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4819"/>
      </w:tblGrid>
      <w:tr w:rsidR="00BC4426" w:rsidRPr="00D95327" w14:paraId="1DBC4D2A" w14:textId="77777777" w:rsidTr="00330A3A">
        <w:trPr>
          <w:trHeight w:val="289"/>
          <w:tblHeader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6A0BD431" w14:textId="154C6F0B" w:rsidR="00BC4426" w:rsidRPr="003B5CF0" w:rsidRDefault="00BC4426" w:rsidP="00BC4426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Consent </w:t>
            </w:r>
            <w:r w:rsidRPr="001D6A31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Reference </w:t>
            </w: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#</w:t>
            </w: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  <w:vAlign w:val="center"/>
          </w:tcPr>
          <w:p w14:paraId="62D8442D" w14:textId="5F8C79FB" w:rsidR="00BC4426" w:rsidRPr="001854A8" w:rsidRDefault="00A6448C" w:rsidP="00BC4426">
            <w:pPr>
              <w:spacing w:line="22" w:lineRule="atLeast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854A8">
              <w:rPr>
                <w:rFonts w:asciiTheme="minorBidi" w:eastAsia="Times New Roman" w:hAnsiTheme="minorBidi"/>
                <w:color w:val="BFBFBF" w:themeColor="background1" w:themeShade="BF"/>
                <w:kern w:val="0"/>
                <w:sz w:val="24"/>
                <w:szCs w:val="24"/>
                <w:lang w:eastAsia="en-AU"/>
                <w14:ligatures w14:val="none"/>
              </w:rPr>
              <w:t>CAS-102689-F6X9J0</w:t>
            </w:r>
          </w:p>
        </w:tc>
      </w:tr>
      <w:tr w:rsidR="001B6CE6" w:rsidRPr="00D95327" w14:paraId="7AFDD677" w14:textId="77777777" w:rsidTr="00330A3A">
        <w:trPr>
          <w:trHeight w:val="289"/>
          <w:tblHeader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00D7A581" w14:textId="590893BC" w:rsidR="001B6CE6" w:rsidRPr="00D95327" w:rsidRDefault="005C0D44" w:rsidP="00A77E0F">
            <w:pPr>
              <w:tabs>
                <w:tab w:val="left" w:pos="1440"/>
              </w:tabs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bookmarkStart w:id="0" w:name="_Hlk188518332"/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Activity</w:t>
            </w:r>
            <w:r w:rsidR="005B306F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 Name</w:t>
            </w: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  <w:vAlign w:val="center"/>
          </w:tcPr>
          <w:p w14:paraId="6BF4F990" w14:textId="11DB9CDD" w:rsidR="001B6CE6" w:rsidRPr="001854A8" w:rsidRDefault="004C1F4A" w:rsidP="00AC4BA7">
            <w:pPr>
              <w:spacing w:line="22" w:lineRule="atLeast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854A8">
              <w:rPr>
                <w:rFonts w:asciiTheme="minorBidi" w:eastAsia="Times New Roman" w:hAnsiTheme="minorBidi"/>
                <w:color w:val="BFBFBF" w:themeColor="background1" w:themeShade="BF"/>
                <w:kern w:val="0"/>
                <w:sz w:val="24"/>
                <w:szCs w:val="24"/>
                <w:lang w:eastAsia="en-AU"/>
                <w14:ligatures w14:val="none"/>
              </w:rPr>
              <w:t>Ellen Brook Fire Mitigation 2025-2030</w:t>
            </w:r>
          </w:p>
        </w:tc>
      </w:tr>
      <w:tr w:rsidR="004C1F4A" w:rsidRPr="00D95327" w14:paraId="4C227F4F" w14:textId="77777777" w:rsidTr="004C1F4A">
        <w:trPr>
          <w:trHeight w:val="289"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14730E1C" w14:textId="4F011FD9" w:rsidR="004C1F4A" w:rsidRPr="00D95327" w:rsidRDefault="004C1F4A" w:rsidP="00AC4BA7">
            <w:pPr>
              <w:spacing w:line="22" w:lineRule="atLeast"/>
              <w:jc w:val="both"/>
              <w:rPr>
                <w:rFonts w:asciiTheme="minorBidi" w:eastAsia="Times New Roman" w:hAnsiTheme="minorBidi"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Date</w:t>
            </w: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  <w:vAlign w:val="center"/>
          </w:tcPr>
          <w:p w14:paraId="1CF1047E" w14:textId="38E3FF83" w:rsidR="004C1F4A" w:rsidRPr="001854A8" w:rsidRDefault="004C1F4A" w:rsidP="00AC4BA7">
            <w:pPr>
              <w:spacing w:line="22" w:lineRule="atLeast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854A8">
              <w:rPr>
                <w:rFonts w:asciiTheme="minorBidi" w:eastAsia="Times New Roman" w:hAnsiTheme="minorBidi"/>
                <w:color w:val="BFBFBF" w:themeColor="background1" w:themeShade="BF"/>
                <w:kern w:val="0"/>
                <w:sz w:val="24"/>
                <w:szCs w:val="24"/>
                <w:lang w:eastAsia="en-AU"/>
                <w14:ligatures w14:val="none"/>
              </w:rPr>
              <w:t>07/01/2025</w:t>
            </w:r>
          </w:p>
        </w:tc>
      </w:tr>
      <w:tr w:rsidR="00E676C3" w:rsidRPr="00D95327" w14:paraId="55A57005" w14:textId="77777777" w:rsidTr="00330A3A">
        <w:trPr>
          <w:trHeight w:val="289"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255B2DF7" w14:textId="77777777" w:rsidR="00E676C3" w:rsidRDefault="00E676C3" w:rsidP="00AC4BA7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Contact</w:t>
            </w:r>
            <w:r w:rsidR="006774E5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 Details</w:t>
            </w:r>
          </w:p>
          <w:p w14:paraId="6B19A883" w14:textId="0FF3F0B1" w:rsidR="00F65748" w:rsidRPr="000D0669" w:rsidRDefault="00502338" w:rsidP="00AC4BA7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1854A8">
              <w:rPr>
                <w:rFonts w:asciiTheme="minorBidi" w:eastAsia="Times New Roman" w:hAnsiTheme="minorBidi"/>
                <w:color w:val="BFBFBF" w:themeColor="background1" w:themeShade="BF"/>
                <w:kern w:val="0"/>
                <w:sz w:val="24"/>
                <w:szCs w:val="24"/>
                <w:lang w:eastAsia="en-AU"/>
                <w14:ligatures w14:val="none"/>
              </w:rPr>
              <w:t>[Contact for DPLH in case any follow up is required]</w:t>
            </w: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5D93797E" w14:textId="77777777" w:rsidR="00940492" w:rsidRPr="001854A8" w:rsidRDefault="00940492" w:rsidP="00940492">
            <w:pPr>
              <w:spacing w:line="22" w:lineRule="atLeast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854A8">
              <w:rPr>
                <w:rFonts w:asciiTheme="minorBidi" w:eastAsia="Times New Roman" w:hAnsiTheme="minorBidi"/>
                <w:color w:val="BFBFBF" w:themeColor="background1" w:themeShade="BF"/>
                <w:kern w:val="0"/>
                <w:sz w:val="24"/>
                <w:szCs w:val="24"/>
                <w:lang w:eastAsia="en-AU"/>
                <w14:ligatures w14:val="none"/>
              </w:rPr>
              <w:t>[Name]</w:t>
            </w:r>
          </w:p>
          <w:p w14:paraId="7DA8AD50" w14:textId="77777777" w:rsidR="00940492" w:rsidRPr="001854A8" w:rsidRDefault="00940492" w:rsidP="00940492">
            <w:pPr>
              <w:spacing w:line="22" w:lineRule="atLeast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854A8">
              <w:rPr>
                <w:rFonts w:asciiTheme="minorBidi" w:eastAsia="Times New Roman" w:hAnsiTheme="minorBidi"/>
                <w:color w:val="BFBFBF" w:themeColor="background1" w:themeShade="BF"/>
                <w:kern w:val="0"/>
                <w:sz w:val="24"/>
                <w:szCs w:val="24"/>
                <w:lang w:eastAsia="en-AU"/>
                <w14:ligatures w14:val="none"/>
              </w:rPr>
              <w:t>[Mobile]</w:t>
            </w:r>
          </w:p>
          <w:p w14:paraId="292D9B24" w14:textId="4B0DCE66" w:rsidR="00E676C3" w:rsidRPr="001854A8" w:rsidRDefault="00940492" w:rsidP="00940492">
            <w:pPr>
              <w:spacing w:line="22" w:lineRule="atLeast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854A8">
              <w:rPr>
                <w:rFonts w:asciiTheme="minorBidi" w:eastAsia="Times New Roman" w:hAnsiTheme="minorBidi"/>
                <w:color w:val="BFBFBF" w:themeColor="background1" w:themeShade="BF"/>
                <w:kern w:val="0"/>
                <w:sz w:val="24"/>
                <w:szCs w:val="24"/>
                <w:lang w:eastAsia="en-AU"/>
                <w14:ligatures w14:val="none"/>
              </w:rPr>
              <w:t>[Email]</w:t>
            </w:r>
          </w:p>
        </w:tc>
      </w:tr>
    </w:tbl>
    <w:p w14:paraId="5E374A49" w14:textId="66355F18" w:rsidR="000A5876" w:rsidRPr="002132A9" w:rsidRDefault="00944D8C" w:rsidP="00177367">
      <w:pPr>
        <w:spacing w:before="240" w:line="22" w:lineRule="atLeast"/>
        <w:jc w:val="both"/>
        <w:outlineLvl w:val="3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  <w:t>Summary</w:t>
      </w:r>
    </w:p>
    <w:p w14:paraId="57256B86" w14:textId="7A076A7E" w:rsidR="00597A04" w:rsidRPr="001854A8" w:rsidRDefault="008F362A" w:rsidP="00974BD0">
      <w:pPr>
        <w:pStyle w:val="ListParagraph"/>
        <w:numPr>
          <w:ilvl w:val="0"/>
          <w:numId w:val="12"/>
        </w:numPr>
        <w:spacing w:line="22" w:lineRule="atLeast"/>
        <w:contextualSpacing w:val="0"/>
        <w:jc w:val="both"/>
        <w:outlineLvl w:val="3"/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</w:pPr>
      <w:commentRangeStart w:id="1"/>
      <w:r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Description of the </w:t>
      </w:r>
      <w:r w:rsidR="000A16E6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mitigation oper</w:t>
      </w:r>
      <w:r w:rsidR="00E155DE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ations </w:t>
      </w:r>
      <w:r w:rsidR="005B7D71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including</w:t>
      </w:r>
      <w:r w:rsidR="00230F2F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 </w:t>
      </w:r>
      <w:r w:rsidR="000A5B2F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locality</w:t>
      </w:r>
      <w:r w:rsidR="00177367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, </w:t>
      </w:r>
      <w:r w:rsidR="00E94F69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size, </w:t>
      </w:r>
      <w:r w:rsidR="00E155DE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mitigation </w:t>
      </w:r>
      <w:r w:rsidR="00CB5D2E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strategy </w:t>
      </w:r>
      <w:r w:rsidR="00230F2F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and the </w:t>
      </w:r>
      <w:r w:rsidR="00111578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specifics of any ground disturbance </w:t>
      </w:r>
      <w:r w:rsidR="001A2155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activities</w:t>
      </w:r>
      <w:r w:rsidR="00E03B36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 including </w:t>
      </w:r>
      <w:r w:rsidR="000A5B2F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location, </w:t>
      </w:r>
      <w:r w:rsidR="00541F84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machinery </w:t>
      </w:r>
      <w:r w:rsidR="007E2304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type, level of disturbance etc.</w:t>
      </w:r>
      <w:commentRangeEnd w:id="1"/>
      <w:r w:rsidR="00E96D48" w:rsidRPr="001854A8">
        <w:rPr>
          <w:rStyle w:val="CommentReference"/>
          <w:color w:val="BFBFBF" w:themeColor="background1" w:themeShade="BF"/>
        </w:rPr>
        <w:commentReference w:id="1"/>
      </w:r>
    </w:p>
    <w:p w14:paraId="6875753C" w14:textId="06B996AD" w:rsidR="00B96B32" w:rsidRPr="001854A8" w:rsidRDefault="0063509C" w:rsidP="00974BD0">
      <w:pPr>
        <w:pStyle w:val="ListParagraph"/>
        <w:numPr>
          <w:ilvl w:val="0"/>
          <w:numId w:val="12"/>
        </w:numPr>
        <w:spacing w:line="22" w:lineRule="atLeast"/>
        <w:contextualSpacing w:val="0"/>
        <w:jc w:val="both"/>
        <w:outlineLvl w:val="3"/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</w:pPr>
      <w:r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Copy the description from the application and amend as appropriate if the final activity varied from what was planned.</w:t>
      </w:r>
    </w:p>
    <w:p w14:paraId="504594DB" w14:textId="5916314A" w:rsidR="004A2D8E" w:rsidRDefault="004A2D8E" w:rsidP="00AC4BA7">
      <w:pPr>
        <w:spacing w:line="22" w:lineRule="atLeast"/>
        <w:jc w:val="both"/>
        <w:outlineLvl w:val="3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  <w:t>Aboriginal heritage</w:t>
      </w:r>
    </w:p>
    <w:p w14:paraId="788E4DE2" w14:textId="604AA566" w:rsidR="00D4491A" w:rsidRDefault="000221B6" w:rsidP="00502338">
      <w:pPr>
        <w:pStyle w:val="ListParagraph"/>
        <w:numPr>
          <w:ilvl w:val="0"/>
          <w:numId w:val="12"/>
        </w:numPr>
        <w:spacing w:after="240" w:line="22" w:lineRule="atLeast"/>
        <w:ind w:left="714" w:hanging="357"/>
        <w:contextualSpacing w:val="0"/>
        <w:jc w:val="both"/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Add</w:t>
      </w:r>
      <w:r w:rsidRPr="00AC4BA7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</w:t>
      </w:r>
      <w:r w:rsidR="00333C47" w:rsidRPr="00AC4BA7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all Aboriginal heritage including both registered sites and lodged places (including relevant identification numbers) </w:t>
      </w:r>
      <w:r w:rsidR="00333C47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within the operational area </w:t>
      </w:r>
      <w:r w:rsidR="00333C47" w:rsidRPr="00AC4BA7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identified from </w:t>
      </w:r>
      <w:r w:rsidR="00333C47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the </w:t>
      </w:r>
      <w:hyperlink r:id="rId15" w:history="1">
        <w:r w:rsidR="00333C47" w:rsidRPr="00A57F8A">
          <w:rPr>
            <w:rStyle w:val="Hyperlink"/>
            <w:rFonts w:asciiTheme="minorBidi" w:eastAsia="Times New Roman" w:hAnsiTheme="minorBidi"/>
            <w:kern w:val="0"/>
            <w:sz w:val="24"/>
            <w:szCs w:val="24"/>
            <w:lang w:eastAsia="en-AU"/>
            <w14:ligatures w14:val="none"/>
          </w:rPr>
          <w:t>Aboriginal Cultural Heritage Inquiry System</w:t>
        </w:r>
      </w:hyperlink>
      <w:r>
        <w:t xml:space="preserve"> </w:t>
      </w:r>
      <w:r w:rsidR="00AC20EA" w:rsidRPr="009A75CF">
        <w:rPr>
          <w:rFonts w:asciiTheme="minorBidi" w:hAnsiTheme="minorBidi"/>
          <w:sz w:val="24"/>
          <w:szCs w:val="24"/>
        </w:rPr>
        <w:t>to the table below</w:t>
      </w:r>
      <w:r w:rsidR="00333C47" w:rsidRPr="00AC20EA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.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4819"/>
      </w:tblGrid>
      <w:tr w:rsidR="009A75CF" w:rsidRPr="00D95327" w14:paraId="071FFDF0" w14:textId="77777777" w:rsidTr="00085CF3">
        <w:trPr>
          <w:trHeight w:val="289"/>
          <w:tblHeader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3A767318" w14:textId="77777777" w:rsidR="009A75CF" w:rsidRPr="00502338" w:rsidRDefault="009A75CF" w:rsidP="00085CF3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50233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Aboriginal Heritage Sites</w:t>
            </w: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  <w:vAlign w:val="center"/>
          </w:tcPr>
          <w:p w14:paraId="6D2A3429" w14:textId="1F3CAA99" w:rsidR="009A75CF" w:rsidRPr="00691F24" w:rsidRDefault="00502338" w:rsidP="00502338">
            <w:pPr>
              <w:spacing w:line="22" w:lineRule="atLeast"/>
              <w:jc w:val="both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50233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Site </w:t>
            </w:r>
            <w:r w:rsidR="009A75CF" w:rsidRPr="0050233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ID Number</w:t>
            </w:r>
          </w:p>
        </w:tc>
      </w:tr>
      <w:tr w:rsidR="009A75CF" w:rsidRPr="00D95327" w14:paraId="1DA616CF" w14:textId="77777777" w:rsidTr="00085CF3">
        <w:trPr>
          <w:trHeight w:val="289"/>
          <w:tblHeader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715D892C" w14:textId="77777777" w:rsidR="009A75CF" w:rsidRPr="00D95327" w:rsidRDefault="009A75CF" w:rsidP="00085CF3">
            <w:pPr>
              <w:tabs>
                <w:tab w:val="left" w:pos="1440"/>
              </w:tabs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  <w:vAlign w:val="center"/>
          </w:tcPr>
          <w:p w14:paraId="2C644489" w14:textId="77777777" w:rsidR="009A75CF" w:rsidRPr="00691F24" w:rsidRDefault="009A75CF" w:rsidP="00085CF3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</w:p>
        </w:tc>
      </w:tr>
      <w:tr w:rsidR="009A75CF" w:rsidRPr="00D95327" w14:paraId="7FA68AE3" w14:textId="77777777" w:rsidTr="00085CF3">
        <w:trPr>
          <w:trHeight w:val="305"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07C5D147" w14:textId="77777777" w:rsidR="009A75CF" w:rsidRPr="00D95327" w:rsidRDefault="009A75CF" w:rsidP="00085CF3">
            <w:pPr>
              <w:spacing w:line="22" w:lineRule="atLeast"/>
              <w:jc w:val="both"/>
              <w:rPr>
                <w:rFonts w:asciiTheme="minorBidi" w:eastAsia="Times New Roman" w:hAnsiTheme="minorBid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  <w:vAlign w:val="center"/>
          </w:tcPr>
          <w:p w14:paraId="4AFA4E9C" w14:textId="77777777" w:rsidR="009A75CF" w:rsidRPr="00691F24" w:rsidRDefault="009A75CF" w:rsidP="00085CF3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</w:p>
        </w:tc>
      </w:tr>
      <w:tr w:rsidR="009A75CF" w:rsidRPr="00D95327" w14:paraId="3DF4C6D3" w14:textId="77777777" w:rsidTr="00085CF3">
        <w:trPr>
          <w:trHeight w:val="289"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332B2CF6" w14:textId="77777777" w:rsidR="009A75CF" w:rsidRPr="00D95327" w:rsidRDefault="009A75CF" w:rsidP="00085CF3">
            <w:pPr>
              <w:spacing w:line="22" w:lineRule="atLeast"/>
              <w:jc w:val="both"/>
              <w:rPr>
                <w:rFonts w:asciiTheme="minorBidi" w:eastAsia="Times New Roman" w:hAnsiTheme="minorBid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  <w:vAlign w:val="center"/>
          </w:tcPr>
          <w:p w14:paraId="1A68B502" w14:textId="77777777" w:rsidR="009A75CF" w:rsidRPr="00691F24" w:rsidRDefault="009A75CF" w:rsidP="00085CF3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</w:p>
        </w:tc>
      </w:tr>
      <w:tr w:rsidR="009A75CF" w:rsidRPr="00D95327" w14:paraId="681D20D2" w14:textId="77777777" w:rsidTr="00085CF3">
        <w:trPr>
          <w:trHeight w:val="289"/>
          <w:tblCellSpacing w:w="15" w:type="dxa"/>
        </w:trPr>
        <w:tc>
          <w:tcPr>
            <w:tcW w:w="4208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727C4FDC" w14:textId="77777777" w:rsidR="009A75CF" w:rsidRPr="000D0669" w:rsidRDefault="009A75CF" w:rsidP="00085CF3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4774" w:type="dxa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2610A881" w14:textId="77777777" w:rsidR="009A75CF" w:rsidRPr="00D95327" w:rsidRDefault="009A75CF" w:rsidP="00085CF3">
            <w:pPr>
              <w:spacing w:line="22" w:lineRule="atLeast"/>
              <w:rPr>
                <w:rFonts w:asciiTheme="minorBidi" w:eastAsia="Times New Roman" w:hAnsiTheme="minorBid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</w:tbl>
    <w:p w14:paraId="3A5E67E8" w14:textId="3F3366EA" w:rsidR="00FA6F3A" w:rsidRPr="001854A8" w:rsidRDefault="002D6ED6" w:rsidP="000C6656">
      <w:pPr>
        <w:pStyle w:val="ListParagraph"/>
        <w:numPr>
          <w:ilvl w:val="0"/>
          <w:numId w:val="12"/>
        </w:numPr>
        <w:spacing w:before="240" w:line="22" w:lineRule="atLeast"/>
        <w:ind w:left="714" w:hanging="357"/>
        <w:contextualSpacing w:val="0"/>
        <w:jc w:val="both"/>
        <w:outlineLvl w:val="3"/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</w:pPr>
      <w:r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Include a s</w:t>
      </w:r>
      <w:r w:rsidR="003553EF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tatement </w:t>
      </w:r>
      <w:r w:rsidR="000E33A9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if </w:t>
      </w:r>
      <w:r w:rsidR="001B1567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additional</w:t>
      </w:r>
      <w:r w:rsidR="002F176E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 </w:t>
      </w:r>
      <w:r w:rsidR="00CD43F8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on-ground</w:t>
      </w:r>
      <w:r w:rsidR="002F176E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 disturbance </w:t>
      </w:r>
      <w:r w:rsidR="003553EF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activities </w:t>
      </w:r>
      <w:r w:rsidR="001B1567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near or within the any of the Aboriginal sites </w:t>
      </w:r>
      <w:r w:rsidR="002F176E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occurred </w:t>
      </w:r>
      <w:r w:rsidR="001B1567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that were not included in the original </w:t>
      </w:r>
      <w:r w:rsidR="00006B03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consent application</w:t>
      </w:r>
      <w:r w:rsidR="00826675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.</w:t>
      </w:r>
    </w:p>
    <w:p w14:paraId="2A7145E1" w14:textId="77777777" w:rsidR="00A86CF9" w:rsidRPr="00BE64C4" w:rsidRDefault="00A86CF9" w:rsidP="00A86CF9">
      <w:pPr>
        <w:spacing w:line="22" w:lineRule="atLeast"/>
        <w:jc w:val="both"/>
        <w:outlineLvl w:val="3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</w:pPr>
      <w:r w:rsidRPr="00BE64C4"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  <w:t>Aboriginal Consultation</w:t>
      </w:r>
    </w:p>
    <w:p w14:paraId="5692A294" w14:textId="6549C9E6" w:rsidR="00A86CF9" w:rsidRPr="001854A8" w:rsidRDefault="00A86CF9" w:rsidP="00A86CF9">
      <w:pPr>
        <w:pStyle w:val="ListParagraph"/>
        <w:numPr>
          <w:ilvl w:val="0"/>
          <w:numId w:val="12"/>
        </w:numPr>
        <w:spacing w:line="22" w:lineRule="atLeast"/>
        <w:contextualSpacing w:val="0"/>
        <w:jc w:val="both"/>
        <w:outlineLvl w:val="3"/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</w:pPr>
      <w:r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Describe any </w:t>
      </w:r>
      <w:r w:rsidR="00DA2719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additional </w:t>
      </w:r>
      <w:r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consultation </w:t>
      </w:r>
      <w:r w:rsidR="000D24ED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that may have occurred with</w:t>
      </w:r>
      <w:r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 Native Title Parties</w:t>
      </w:r>
      <w:r w:rsidR="00095F1C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, Traditional Owners or </w:t>
      </w:r>
      <w:r w:rsidR="00523339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local </w:t>
      </w:r>
      <w:r w:rsidR="00095F1C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>knowledge holders</w:t>
      </w:r>
      <w:r w:rsidR="00DA2719" w:rsidRPr="001854A8">
        <w:rPr>
          <w:rFonts w:asciiTheme="minorBidi" w:eastAsia="Times New Roman" w:hAnsiTheme="minorBidi"/>
          <w:color w:val="BFBFBF" w:themeColor="background1" w:themeShade="BF"/>
          <w:kern w:val="0"/>
          <w:sz w:val="24"/>
          <w:szCs w:val="24"/>
          <w:lang w:eastAsia="en-AU"/>
          <w14:ligatures w14:val="none"/>
        </w:rPr>
        <w:t xml:space="preserve"> that were not described in the original consent application.</w:t>
      </w:r>
    </w:p>
    <w:bookmarkEnd w:id="0"/>
    <w:p w14:paraId="7ECE79C2" w14:textId="77777777" w:rsidR="00502338" w:rsidRDefault="00502338">
      <w:pPr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  <w:br w:type="page"/>
      </w:r>
    </w:p>
    <w:p w14:paraId="6D29C03D" w14:textId="5D2C127F" w:rsidR="00C422F4" w:rsidRPr="00C422F4" w:rsidRDefault="00C422F4" w:rsidP="00AC4BA7">
      <w:pPr>
        <w:spacing w:line="22" w:lineRule="atLeast"/>
        <w:jc w:val="both"/>
        <w:outlineLvl w:val="3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</w:pPr>
      <w:r w:rsidRPr="00C422F4">
        <w:rPr>
          <w:rFonts w:asciiTheme="minorBidi" w:eastAsia="Times New Roman" w:hAnsiTheme="minorBidi"/>
          <w:b/>
          <w:bCs/>
          <w:kern w:val="0"/>
          <w:sz w:val="24"/>
          <w:szCs w:val="24"/>
          <w:lang w:eastAsia="en-AU"/>
          <w14:ligatures w14:val="none"/>
        </w:rPr>
        <w:lastRenderedPageBreak/>
        <w:t>Attachments</w:t>
      </w:r>
    </w:p>
    <w:p w14:paraId="6B273C13" w14:textId="12515763" w:rsidR="00E96D48" w:rsidRDefault="009F6D1D" w:rsidP="00680B2C">
      <w:pPr>
        <w:pStyle w:val="ListParagraph"/>
        <w:numPr>
          <w:ilvl w:val="0"/>
          <w:numId w:val="12"/>
        </w:numPr>
        <w:spacing w:line="22" w:lineRule="atLeast"/>
        <w:contextualSpacing w:val="0"/>
        <w:jc w:val="both"/>
        <w:outlineLvl w:val="3"/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</w:pPr>
      <w:r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A spatial </w:t>
      </w:r>
      <w:r w:rsidR="0030569D"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file</w:t>
      </w:r>
      <w:r w:rsidR="00E96D48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(</w:t>
      </w:r>
      <w:r w:rsidR="00E96D48"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e.g. Esri Shapefile</w:t>
      </w:r>
      <w:r w:rsidR="00E96D48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,</w:t>
      </w:r>
      <w:r w:rsidR="00E96D48"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KML, KMZ or </w:t>
      </w:r>
      <w:proofErr w:type="spellStart"/>
      <w:r w:rsidR="00E96D48"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GeoJSON</w:t>
      </w:r>
      <w:proofErr w:type="spellEnd"/>
      <w:r w:rsidR="00E96D48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) depicting the </w:t>
      </w:r>
      <w:r w:rsidR="00E96D48"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location of any ground disturbance</w:t>
      </w:r>
      <w:r w:rsidR="00E96D48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activities (preferred). Spatial data must be uploaded as a Zip file.</w:t>
      </w:r>
    </w:p>
    <w:p w14:paraId="6E6FBDE6" w14:textId="349D9A55" w:rsidR="00580A43" w:rsidRPr="00811801" w:rsidRDefault="008164A6" w:rsidP="00680B2C">
      <w:pPr>
        <w:pStyle w:val="ListParagraph"/>
        <w:numPr>
          <w:ilvl w:val="0"/>
          <w:numId w:val="12"/>
        </w:numPr>
        <w:spacing w:line="22" w:lineRule="atLeast"/>
        <w:contextualSpacing w:val="0"/>
        <w:jc w:val="both"/>
        <w:outlineLvl w:val="3"/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If</w:t>
      </w:r>
      <w:r w:rsidR="00CC6B97"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</w:t>
      </w:r>
      <w:r w:rsidR="00E96D48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a spatial file is not </w:t>
      </w:r>
      <w:r w:rsidR="00CC6B97"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available</w:t>
      </w: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, </w:t>
      </w:r>
      <w:r w:rsidR="00500079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include </w:t>
      </w:r>
      <w:r w:rsidR="00E96D48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a</w:t>
      </w:r>
      <w:r w:rsidR="00E96D48"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</w:t>
      </w:r>
      <w:r w:rsidR="00C81B68"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map </w:t>
      </w:r>
      <w:r w:rsidR="00E96D48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showing</w:t>
      </w:r>
      <w:r w:rsidR="00E96D48"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</w:t>
      </w:r>
      <w:r w:rsidR="00CC6B97"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the operational area</w:t>
      </w:r>
      <w:r w:rsidR="00E96D48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,</w:t>
      </w:r>
      <w:r w:rsidR="00E640B6"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</w:t>
      </w:r>
      <w:r w:rsidR="00CC6B97"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location of any ground disturbance</w:t>
      </w:r>
      <w:r w:rsidR="00E96D48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activities</w:t>
      </w:r>
      <w:r w:rsidR="00CC6B97" w:rsidRPr="00811801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, location of Aboriginal heritage</w:t>
      </w:r>
      <w:r w:rsidR="00500079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.</w:t>
      </w:r>
      <w:r w:rsidR="00E96D48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Maps must include a scale bar and reference system.</w:t>
      </w:r>
    </w:p>
    <w:p w14:paraId="3B334F2D" w14:textId="7F8A3A4A" w:rsidR="00BC0A74" w:rsidRDefault="00500079" w:rsidP="00CC6B97">
      <w:pPr>
        <w:pStyle w:val="ListParagraph"/>
        <w:numPr>
          <w:ilvl w:val="0"/>
          <w:numId w:val="12"/>
        </w:numPr>
        <w:spacing w:line="22" w:lineRule="atLeast"/>
        <w:contextualSpacing w:val="0"/>
        <w:jc w:val="both"/>
        <w:outlineLvl w:val="3"/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Optional: </w:t>
      </w:r>
      <w:r w:rsidR="00E96D48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A</w:t>
      </w:r>
      <w:r w:rsidR="007C106E" w:rsidRPr="007C106E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ny p</w:t>
      </w:r>
      <w:r w:rsidR="00A06CD6" w:rsidRPr="007C106E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hotos</w:t>
      </w:r>
      <w:r w:rsidR="002A66A8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</w:t>
      </w:r>
      <w:r w:rsidR="00813E48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taken that demonstrate the on-ground activities and any impact o</w:t>
      </w:r>
      <w:r w:rsidR="00CE0F08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>n</w:t>
      </w:r>
      <w:r w:rsidR="00813E48">
        <w:rPr>
          <w:rFonts w:asciiTheme="minorBidi" w:eastAsia="Times New Roman" w:hAnsiTheme="minorBidi"/>
          <w:kern w:val="0"/>
          <w:sz w:val="24"/>
          <w:szCs w:val="24"/>
          <w:lang w:eastAsia="en-AU"/>
          <w14:ligatures w14:val="none"/>
        </w:rPr>
        <w:t xml:space="preserve"> Aboriginal sites (if relevant).</w:t>
      </w:r>
    </w:p>
    <w:p w14:paraId="6D8F1316" w14:textId="77777777" w:rsidR="00F8049F" w:rsidRPr="001C586D" w:rsidRDefault="00F8049F" w:rsidP="00B70F55">
      <w:pPr>
        <w:jc w:val="both"/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color w:val="FF0000"/>
          <w:sz w:val="24"/>
          <w:szCs w:val="24"/>
        </w:rPr>
        <w:t>O</w:t>
      </w:r>
      <w:r w:rsidRPr="001C586D">
        <w:rPr>
          <w:rFonts w:asciiTheme="minorBidi" w:hAnsiTheme="minorBidi"/>
          <w:color w:val="FF0000"/>
          <w:sz w:val="24"/>
          <w:szCs w:val="24"/>
        </w:rPr>
        <w:t xml:space="preserve">nce approved reports are submitted via </w:t>
      </w:r>
      <w:hyperlink r:id="rId16" w:history="1">
        <w:r w:rsidRPr="001C586D">
          <w:rPr>
            <w:rStyle w:val="Hyperlink"/>
            <w:rFonts w:asciiTheme="minorBidi" w:hAnsiTheme="minorBidi"/>
            <w:sz w:val="24"/>
            <w:szCs w:val="24"/>
          </w:rPr>
          <w:t>ACHknowledge</w:t>
        </w:r>
      </w:hyperlink>
      <w:r w:rsidRPr="001C586D">
        <w:rPr>
          <w:rFonts w:asciiTheme="minorBidi" w:hAnsiTheme="minorBidi"/>
          <w:color w:val="FF0000"/>
          <w:sz w:val="24"/>
          <w:szCs w:val="24"/>
        </w:rPr>
        <w:t xml:space="preserve"> under the ‘Compliance’ dropdown and selecting ‘Create Conditions Report’.</w:t>
      </w:r>
    </w:p>
    <w:p w14:paraId="66CBDAE5" w14:textId="7017FE7D" w:rsidR="00CF52CA" w:rsidRPr="005A5486" w:rsidRDefault="00CF52CA" w:rsidP="00F8049F">
      <w:pPr>
        <w:spacing w:line="22" w:lineRule="atLeast"/>
        <w:jc w:val="both"/>
        <w:outlineLvl w:val="3"/>
        <w:rPr>
          <w:rFonts w:asciiTheme="minorBidi" w:eastAsia="Times New Roman" w:hAnsiTheme="minorBidi"/>
          <w:color w:val="FF0000"/>
          <w:kern w:val="0"/>
          <w:sz w:val="24"/>
          <w:szCs w:val="24"/>
          <w:lang w:eastAsia="en-AU"/>
          <w14:ligatures w14:val="none"/>
        </w:rPr>
      </w:pPr>
    </w:p>
    <w:sectPr w:rsidR="00CF52CA" w:rsidRPr="005A5486" w:rsidSect="001854A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ANIEL Glen" w:date="2025-08-19T09:24:00Z" w:initials="GD">
    <w:p w14:paraId="3FBB380F" w14:textId="67E10AF2" w:rsidR="00E96D48" w:rsidRDefault="00E96D48" w:rsidP="00E96D48">
      <w:pPr>
        <w:pStyle w:val="CommentText"/>
      </w:pPr>
      <w:r>
        <w:rPr>
          <w:rStyle w:val="CommentReference"/>
        </w:rPr>
        <w:annotationRef/>
      </w:r>
      <w:r>
        <w:t xml:space="preserve">Can we just instruct them to copy the description from the application and amend as appropriate if the final activity varied from what was planned?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BB380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1C6598" w16cex:dateUtc="2025-08-19T0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BB380F" w16cid:durableId="4A1C65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70FD8" w14:textId="77777777" w:rsidR="001B35F9" w:rsidRDefault="001B35F9" w:rsidP="000A5876">
      <w:pPr>
        <w:spacing w:after="0" w:line="240" w:lineRule="auto"/>
      </w:pPr>
      <w:r>
        <w:separator/>
      </w:r>
    </w:p>
  </w:endnote>
  <w:endnote w:type="continuationSeparator" w:id="0">
    <w:p w14:paraId="63D3D7EC" w14:textId="77777777" w:rsidR="001B35F9" w:rsidRDefault="001B35F9" w:rsidP="000A5876">
      <w:pPr>
        <w:spacing w:after="0" w:line="240" w:lineRule="auto"/>
      </w:pPr>
      <w:r>
        <w:continuationSeparator/>
      </w:r>
    </w:p>
  </w:endnote>
  <w:endnote w:type="continuationNotice" w:id="1">
    <w:p w14:paraId="5823F1EE" w14:textId="77777777" w:rsidR="001B35F9" w:rsidRDefault="001B35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FA36" w14:textId="77777777" w:rsidR="00FC2D79" w:rsidRDefault="00FC2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B0B68" w14:textId="1F6D60E6" w:rsidR="008E13BD" w:rsidRDefault="000459D3" w:rsidP="00675E37">
    <w:pPr>
      <w:pStyle w:val="Foot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54B0F1" wp14:editId="193C2637">
              <wp:simplePos x="0" y="0"/>
              <wp:positionH relativeFrom="column">
                <wp:posOffset>-903767</wp:posOffset>
              </wp:positionH>
              <wp:positionV relativeFrom="paragraph">
                <wp:posOffset>146788</wp:posOffset>
              </wp:positionV>
              <wp:extent cx="7600950" cy="456772"/>
              <wp:effectExtent l="0" t="0" r="19050" b="19685"/>
              <wp:wrapNone/>
              <wp:docPr id="179044511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456772"/>
                      </a:xfrm>
                      <a:prstGeom prst="rect">
                        <a:avLst/>
                      </a:prstGeom>
                      <a:solidFill>
                        <a:srgbClr val="00294D"/>
                      </a:solidFill>
                      <a:ln>
                        <a:solidFill>
                          <a:srgbClr val="00294D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7AC433" w14:textId="77777777" w:rsidR="000459D3" w:rsidRDefault="000459D3" w:rsidP="000459D3">
                          <w:pPr>
                            <w:jc w:val="center"/>
                          </w:pPr>
                        </w:p>
                        <w:p w14:paraId="7BC5A0E8" w14:textId="77777777" w:rsidR="000459D3" w:rsidRDefault="000459D3" w:rsidP="000459D3">
                          <w:pPr>
                            <w:jc w:val="center"/>
                          </w:pPr>
                        </w:p>
                        <w:p w14:paraId="67BACFF3" w14:textId="77777777" w:rsidR="000459D3" w:rsidRDefault="000459D3" w:rsidP="000459D3">
                          <w:pPr>
                            <w:jc w:val="center"/>
                          </w:pPr>
                        </w:p>
                        <w:p w14:paraId="04C89E3C" w14:textId="77777777" w:rsidR="000459D3" w:rsidRDefault="000459D3" w:rsidP="000459D3">
                          <w:pPr>
                            <w:jc w:val="center"/>
                          </w:pPr>
                        </w:p>
                        <w:p w14:paraId="1F6B0811" w14:textId="77777777" w:rsidR="000459D3" w:rsidRDefault="000459D3" w:rsidP="000459D3">
                          <w:pPr>
                            <w:jc w:val="center"/>
                          </w:pPr>
                        </w:p>
                        <w:p w14:paraId="6821245A" w14:textId="77777777" w:rsidR="000459D3" w:rsidRDefault="000459D3" w:rsidP="000459D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4B0F1" id="_x0000_s1028" style="position:absolute;left:0;text-align:left;margin-left:-71.15pt;margin-top:11.55pt;width:598.5pt;height:3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buhgIAAJoFAAAOAAAAZHJzL2Uyb0RvYy54bWysVMFu2zAMvQ/YPwi6r3aCpFmCOkXQosOA&#10;oi3WDj0rshQbkEWNUhJnXz9KdpyuLXYodpFFkXwkn0leXLaNYTuFvgZb8NFZzpmyEsrabgr+8+nm&#10;y1fOfBC2FAasKvhBeX65/PzpYu8WagwVmFIhIxDrF3tX8CoEt8gyLyvVCH8GTllSasBGBBJxk5Uo&#10;9oTemGyc5+fZHrB0CFJ5T6/XnZIvE77WSoZ7rb0KzBSccgvpxHSu45ktL8Rig8JVtezTEB/IohG1&#10;paAD1LUIgm2xfgPV1BLBgw5nEpoMtK6lSjVQNaP8VTWPlXAq1ULkeDfQ5P8frLzbPboHJBr2zi88&#10;XWMVrcYmfik/1iayDgNZqg1M0uPsPM/nU+JUkm4yPZ/NxpHN7OTt0IdvChoWLwVH+hmJI7G79aEz&#10;PZrEYB5MXd7UxiQBN+srg2wn4o/Lx/PJdY/+l5mxH/OkLKNrdio63cLBqAho7A+lWV1SmeOUcupH&#10;NSQkpFQ2jDpVJUrV5Tma5nlqKYIfPBIlCTAia6pvwO4BYq+/xe4I6u2jq0rtPDjn/0qscx48UmSw&#10;YXBuagv4HoChqvrInf2RpI6ayFJo1y1xE6khy/iyhvLwgAyhGy/v5E1Nv/xW+PAgkOaJuoR2RLin&#10;QxvYFxz6G2cV4O/33qM9tTlpOdvTfBbc/9oKVJyZ75YGYD6aTOJAJ2EynY1JwJea9UuN3TZXQJ00&#10;om3kZLpG+2COV43QPNMqWcWopBJWUuyCy4BH4Sp0e4OWkVSrVTKjIXYi3NpHJyN45Dm29FP7LND1&#10;fR9oYu7gOMti8ar9O9voaWG1DaDrNBsnXvs/QAsgtVK/rOKGeSknq9NKXf4BAAD//wMAUEsDBBQA&#10;BgAIAAAAIQBCZYP15AAAAAsBAAAPAAAAZHJzL2Rvd25yZXYueG1sTI/LTsMwEEX3SPyDNUjsWjtp&#10;yyPEqSgSsKhU1IAqdTeNTRwRj6PYTQNfj7uC5ege3XsmX462ZYPufeNIQjIVwDRVTjVUS/h4f57c&#10;AfMBSWHrSEv41h6WxeVFjplyJ9rqoQw1iyXkM5RgQugyzn1ltEU/dZ2mmH263mKIZ19z1eMpltuW&#10;p0LccIsNxQWDnX4yuvoqj1bCbr9ZY3izP/vNy1a9Dm61W5VGyuur8fEBWNBj+IPhrB/VoYhOB3ck&#10;5VkrYZLM01lkJaSzBNiZEIv5LbCDhPuFAF7k/P8PxS8AAAD//wMAUEsBAi0AFAAGAAgAAAAhALaD&#10;OJL+AAAA4QEAABMAAAAAAAAAAAAAAAAAAAAAAFtDb250ZW50X1R5cGVzXS54bWxQSwECLQAUAAYA&#10;CAAAACEAOP0h/9YAAACUAQAACwAAAAAAAAAAAAAAAAAvAQAAX3JlbHMvLnJlbHNQSwECLQAUAAYA&#10;CAAAACEA29GW7oYCAACaBQAADgAAAAAAAAAAAAAAAAAuAgAAZHJzL2Uyb0RvYy54bWxQSwECLQAU&#10;AAYACAAAACEAQmWD9eQAAAALAQAADwAAAAAAAAAAAAAAAADgBAAAZHJzL2Rvd25yZXYueG1sUEsF&#10;BgAAAAAEAAQA8wAAAPEFAAAAAA==&#10;" fillcolor="#00294d" strokecolor="#00294d" strokeweight="1pt">
              <v:textbox>
                <w:txbxContent>
                  <w:p w14:paraId="377AC433" w14:textId="77777777" w:rsidR="000459D3" w:rsidRDefault="000459D3" w:rsidP="000459D3">
                    <w:pPr>
                      <w:jc w:val="center"/>
                    </w:pPr>
                  </w:p>
                  <w:p w14:paraId="7BC5A0E8" w14:textId="77777777" w:rsidR="000459D3" w:rsidRDefault="000459D3" w:rsidP="000459D3">
                    <w:pPr>
                      <w:jc w:val="center"/>
                    </w:pPr>
                  </w:p>
                  <w:p w14:paraId="67BACFF3" w14:textId="77777777" w:rsidR="000459D3" w:rsidRDefault="000459D3" w:rsidP="000459D3">
                    <w:pPr>
                      <w:jc w:val="center"/>
                    </w:pPr>
                  </w:p>
                  <w:p w14:paraId="04C89E3C" w14:textId="77777777" w:rsidR="000459D3" w:rsidRDefault="000459D3" w:rsidP="000459D3">
                    <w:pPr>
                      <w:jc w:val="center"/>
                    </w:pPr>
                  </w:p>
                  <w:p w14:paraId="1F6B0811" w14:textId="77777777" w:rsidR="000459D3" w:rsidRDefault="000459D3" w:rsidP="000459D3">
                    <w:pPr>
                      <w:jc w:val="center"/>
                    </w:pPr>
                  </w:p>
                  <w:p w14:paraId="6821245A" w14:textId="77777777" w:rsidR="000459D3" w:rsidRDefault="000459D3" w:rsidP="000459D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C9A4" w14:textId="77777777" w:rsidR="00FC2D79" w:rsidRDefault="00FC2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231E6" w14:textId="77777777" w:rsidR="001B35F9" w:rsidRDefault="001B35F9" w:rsidP="000A5876">
      <w:pPr>
        <w:spacing w:after="0" w:line="240" w:lineRule="auto"/>
      </w:pPr>
      <w:r>
        <w:separator/>
      </w:r>
    </w:p>
  </w:footnote>
  <w:footnote w:type="continuationSeparator" w:id="0">
    <w:p w14:paraId="31AF8B9F" w14:textId="77777777" w:rsidR="001B35F9" w:rsidRDefault="001B35F9" w:rsidP="000A5876">
      <w:pPr>
        <w:spacing w:after="0" w:line="240" w:lineRule="auto"/>
      </w:pPr>
      <w:r>
        <w:continuationSeparator/>
      </w:r>
    </w:p>
  </w:footnote>
  <w:footnote w:type="continuationNotice" w:id="1">
    <w:p w14:paraId="391C72B0" w14:textId="77777777" w:rsidR="001B35F9" w:rsidRDefault="001B35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7653" w14:textId="77777777" w:rsidR="00FC2D79" w:rsidRDefault="00FC2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C1F4" w14:textId="4F455AF4" w:rsidR="000459D3" w:rsidRDefault="001854A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EA5590" wp14:editId="72C5C66F">
          <wp:simplePos x="0" y="0"/>
          <wp:positionH relativeFrom="column">
            <wp:posOffset>5893435</wp:posOffset>
          </wp:positionH>
          <wp:positionV relativeFrom="paragraph">
            <wp:posOffset>55880</wp:posOffset>
          </wp:positionV>
          <wp:extent cx="987425" cy="627380"/>
          <wp:effectExtent l="0" t="0" r="3175" b="0"/>
          <wp:wrapNone/>
          <wp:docPr id="5498571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371346" name="Picture 104037134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85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BC98955" wp14:editId="50D1B2E0">
          <wp:simplePos x="0" y="0"/>
          <wp:positionH relativeFrom="column">
            <wp:posOffset>4980940</wp:posOffset>
          </wp:positionH>
          <wp:positionV relativeFrom="paragraph">
            <wp:posOffset>61433</wp:posOffset>
          </wp:positionV>
          <wp:extent cx="987425" cy="627380"/>
          <wp:effectExtent l="0" t="0" r="3175" b="0"/>
          <wp:wrapNone/>
          <wp:docPr id="21165834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371346" name="Picture 104037134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85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533A3237" wp14:editId="27AE4414">
              <wp:simplePos x="0" y="0"/>
              <wp:positionH relativeFrom="column">
                <wp:posOffset>-967563</wp:posOffset>
              </wp:positionH>
              <wp:positionV relativeFrom="paragraph">
                <wp:posOffset>-450215</wp:posOffset>
              </wp:positionV>
              <wp:extent cx="7600950" cy="797442"/>
              <wp:effectExtent l="0" t="0" r="19050" b="22225"/>
              <wp:wrapNone/>
              <wp:docPr id="208664584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797442"/>
                      </a:xfrm>
                      <a:prstGeom prst="rect">
                        <a:avLst/>
                      </a:prstGeom>
                      <a:solidFill>
                        <a:srgbClr val="00294D"/>
                      </a:solidFill>
                      <a:ln>
                        <a:solidFill>
                          <a:srgbClr val="00294D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B3DE1A" w14:textId="77777777" w:rsidR="000459D3" w:rsidRDefault="000459D3" w:rsidP="000459D3">
                          <w:pPr>
                            <w:jc w:val="center"/>
                          </w:pPr>
                        </w:p>
                        <w:p w14:paraId="081352EB" w14:textId="77777777" w:rsidR="000459D3" w:rsidRDefault="000459D3" w:rsidP="000459D3">
                          <w:pPr>
                            <w:jc w:val="center"/>
                          </w:pPr>
                        </w:p>
                        <w:p w14:paraId="62684A98" w14:textId="77777777" w:rsidR="000459D3" w:rsidRDefault="000459D3" w:rsidP="000459D3">
                          <w:pPr>
                            <w:jc w:val="center"/>
                          </w:pPr>
                        </w:p>
                        <w:p w14:paraId="3DDFD4C7" w14:textId="77777777" w:rsidR="000459D3" w:rsidRDefault="000459D3" w:rsidP="000459D3">
                          <w:pPr>
                            <w:jc w:val="center"/>
                          </w:pPr>
                        </w:p>
                        <w:p w14:paraId="5152E364" w14:textId="77777777" w:rsidR="000459D3" w:rsidRDefault="000459D3" w:rsidP="000459D3">
                          <w:pPr>
                            <w:jc w:val="center"/>
                          </w:pPr>
                        </w:p>
                        <w:p w14:paraId="7FB60FBF" w14:textId="77777777" w:rsidR="000459D3" w:rsidRDefault="000459D3" w:rsidP="000459D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3A3237" id="Rectangle 1" o:spid="_x0000_s1026" style="position:absolute;margin-left:-76.2pt;margin-top:-35.45pt;width:598.5pt;height:62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f5ggIAAJMFAAAOAAAAZHJzL2Uyb0RvYy54bWysVMFu2zAMvQ/YPwi6r3aCtFmCOkXQosOA&#10;oi2WDj0rshQbkEWNUuJkXz9KdpyuLXYodpFJkXwin0leXu0bw3YKfQ224KOznDNlJZS13RT859Pt&#10;l6+c+SBsKQxYVfCD8vxq8fnTZevmagwVmFIhIxDr560reBWCm2eZl5VqhD8DpywZNWAjAqm4yUoU&#10;LaE3Jhvn+UXWApYOQSrv6famM/JFwtdayfCgtVeBmYJTbiGdmM51PLPFpZhvULiqln0a4gNZNKK2&#10;9OgAdSOCYFus30A1tUTwoMOZhCYDrWupUg1UzSh/Vc2qEk6lWogc7waa/P+Dlfe7lXtEoqF1fu5J&#10;jFXsNTbxS/mxfSLrMJCl9oFJupxe5PnsnDiVZJvOppPJOLKZnaId+vBNQcOiUHCkn5E4Ers7HzrX&#10;o0t8zIOpy9vamKTgZn1tkO1E/HH5eDa56dH/cjP2Y5GUZQzNTkUnKRyMioDG/lCa1SWVOU4pp35U&#10;Q0JCSmXDqDNVolRdnqPzPE8tRfBDRKIkAUZkTfUN2D1A7PW32B1BvX8MVamdh+D8X4l1wUNEehls&#10;GIKb2gK+B2Coqv7lzv9IUkdNZCns13tyieIaysMjMoRurryTtzX96zvhw6NAGiRqD1oO4YEObaAt&#10;OPQSZxXg7/fuoz/1N1k5a2kwC+5/bQUqzsx3S50/G00mcZKTMjmfjknBl5b1S4vdNtdALTSiNeRk&#10;EqN/MEdRIzTPtEOW8VUyCSvp7YLLgEflOnQLg7aQVMtlcqPpdSLc2ZWTETwSHHv5af8s0PUNH2hU&#10;7uE4xGL+qu873xhpYbkNoOs0FCdee+pp8lMP9VsqrpaXevI67dLFHwAAAP//AwBQSwMEFAAGAAgA&#10;AAAhANlKVKzkAAAADAEAAA8AAABkcnMvZG93bnJldi54bWxMj8FOwkAQhu8mvsNmTLzBLqSA1m6J&#10;mKgHEwyFkHAbumu3sTvbdJdSfXqWk95mMl/++f5sOdiG9brztSMJk7EApql0qqZKwm77OnoA5gOS&#10;wsaRlvCjPSzz25sMU+XOtNF9ESoWQ8inKMGE0Kac+9Joi37sWk3x9uU6iyGuXcVVh+cYbhs+FWLO&#10;LdYUPxhs9YvR5XdxshL2h/UHhk/7e1i/bdR771b7VWGkvL8bnp+ABT2EPxiu+lEd8uh0dCdSnjUS&#10;RpPZNIlsnBbiEdgVEUkyB3aUMEsWwPOM/y+RXwAAAP//AwBQSwECLQAUAAYACAAAACEAtoM4kv4A&#10;AADhAQAAEwAAAAAAAAAAAAAAAAAAAAAAW0NvbnRlbnRfVHlwZXNdLnhtbFBLAQItABQABgAIAAAA&#10;IQA4/SH/1gAAAJQBAAALAAAAAAAAAAAAAAAAAC8BAABfcmVscy8ucmVsc1BLAQItABQABgAIAAAA&#10;IQDi3tf5ggIAAJMFAAAOAAAAAAAAAAAAAAAAAC4CAABkcnMvZTJvRG9jLnhtbFBLAQItABQABgAI&#10;AAAAIQDZSlSs5AAAAAwBAAAPAAAAAAAAAAAAAAAAANwEAABkcnMvZG93bnJldi54bWxQSwUGAAAA&#10;AAQABADzAAAA7QUAAAAA&#10;" fillcolor="#00294d" strokecolor="#00294d" strokeweight="1pt">
              <v:textbox>
                <w:txbxContent>
                  <w:p w14:paraId="46B3DE1A" w14:textId="77777777" w:rsidR="000459D3" w:rsidRDefault="000459D3" w:rsidP="000459D3">
                    <w:pPr>
                      <w:jc w:val="center"/>
                    </w:pPr>
                  </w:p>
                  <w:p w14:paraId="081352EB" w14:textId="77777777" w:rsidR="000459D3" w:rsidRDefault="000459D3" w:rsidP="000459D3">
                    <w:pPr>
                      <w:jc w:val="center"/>
                    </w:pPr>
                  </w:p>
                  <w:p w14:paraId="62684A98" w14:textId="77777777" w:rsidR="000459D3" w:rsidRDefault="000459D3" w:rsidP="000459D3">
                    <w:pPr>
                      <w:jc w:val="center"/>
                    </w:pPr>
                  </w:p>
                  <w:p w14:paraId="3DDFD4C7" w14:textId="77777777" w:rsidR="000459D3" w:rsidRDefault="000459D3" w:rsidP="000459D3">
                    <w:pPr>
                      <w:jc w:val="center"/>
                    </w:pPr>
                  </w:p>
                  <w:p w14:paraId="5152E364" w14:textId="77777777" w:rsidR="000459D3" w:rsidRDefault="000459D3" w:rsidP="000459D3">
                    <w:pPr>
                      <w:jc w:val="center"/>
                    </w:pPr>
                  </w:p>
                  <w:p w14:paraId="7FB60FBF" w14:textId="77777777" w:rsidR="000459D3" w:rsidRDefault="000459D3" w:rsidP="000459D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0459D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E78FFA" wp14:editId="41C0B948">
              <wp:simplePos x="0" y="0"/>
              <wp:positionH relativeFrom="column">
                <wp:posOffset>-3289</wp:posOffset>
              </wp:positionH>
              <wp:positionV relativeFrom="paragraph">
                <wp:posOffset>-104879</wp:posOffset>
              </wp:positionV>
              <wp:extent cx="5895340" cy="3816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5340" cy="381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21161" w14:textId="0ADC9B1F" w:rsidR="000459D3" w:rsidRPr="00534C6C" w:rsidRDefault="000459D3" w:rsidP="000459D3">
                          <w:pP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534C6C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Aboriginal Heritage</w:t>
                          </w:r>
                          <w:r w:rsidRPr="00534C6C"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EB2D16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 xml:space="preserve">Condition </w:t>
                          </w:r>
                          <w:r w:rsidRPr="00534C6C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Report (</w:t>
                          </w: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Mitigation</w:t>
                          </w:r>
                          <w:r w:rsidRPr="00534C6C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)</w:t>
                          </w:r>
                        </w:p>
                        <w:p w14:paraId="49E19758" w14:textId="77777777" w:rsidR="000459D3" w:rsidRDefault="000459D3" w:rsidP="000459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E78F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.25pt;margin-top:-8.25pt;width:464.2pt;height:3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tjE+gEAANQDAAAOAAAAZHJzL2Uyb0RvYy54bWysU9tu2zAMfR+wfxD0vti5uEuMOEXXrsOA&#10;7gK0+wBZlmNhkqhJSuzs60fJbhpsb8X8IJCiechzSG2vB63IUTgvwVR0PsspEYZDI82+oj+e7t+t&#10;KfGBmYYpMKKiJ+Hp9e7tm21vS7GADlQjHEEQ48veVrQLwZZZ5nknNPMzsMJgsAWnWUDX7bPGsR7R&#10;tcoWeX6V9eAa64AL7/H2bgzSXcJvW8HDt7b1IhBVUewtpNOls45nttuycu+Y7SSf2mCv6EIzabDo&#10;GeqOBUYOTv4DpSV34KENMw46g7aVXCQOyGae/8XmsWNWJC4ojrdnmfz/g+Vfj4/2uyNh+AADDjCR&#10;8PYB+E9PDNx2zOzFjXPQd4I1WHgeJct668spNUrtSx9B6v4LNDhkdgiQgIbW6agK8iSIjgM4nUUX&#10;QyAcL4v1pliuMMQxtlzPr5ZFKsHK52zrfPgkQJNoVNThUBM6Oz74ELth5fMvsZiBe6lUGqwypK/o&#10;plgUKeEiomXAvVNSV3Sdx2/chEjyo2lScmBSjTYWUGZiHYmOlMNQD0Q2kyRRhBqaE8rgYFwzfBZo&#10;dOB+U9LjilXU/zowJyhRnw1KuZmvIu+QnFXxfoGOu4zUlxFmOEJVNFAymrch7fFI+QYlb2VS46WT&#10;qWVcnSTStOZxNy/99NfLY9z9AQAA//8DAFBLAwQUAAYACAAAACEALSp5T94AAAAIAQAADwAAAGRy&#10;cy9kb3ducmV2LnhtbEyPQU/DMAyF70j8h8hI3LZkY+to13RCIK5DDIa0W9Z4bUXjVE22ln+Pd4KT&#10;bb2n5+/lm9G14oJ9aDxpmE0VCKTS24YqDZ8fr5NHECEasqb1hBp+MMCmuL3JTWb9QO942cVKcAiF&#10;zGioY+wyKUNZozNh6jsk1k6+dyby2VfS9mbgcNfKuVKJdKYh/lCbDp9rLL93Z6dhvz0dvhbqrXpx&#10;y27wo5LkUqn1/d34tAYRcYx/ZrjiMzoUzHT0Z7JBtBomSzbymCW8sJ7OVymIo4bFQwKyyOX/AsUv&#10;AAAA//8DAFBLAQItABQABgAIAAAAIQC2gziS/gAAAOEBAAATAAAAAAAAAAAAAAAAAAAAAABbQ29u&#10;dGVudF9UeXBlc10ueG1sUEsBAi0AFAAGAAgAAAAhADj9If/WAAAAlAEAAAsAAAAAAAAAAAAAAAAA&#10;LwEAAF9yZWxzLy5yZWxzUEsBAi0AFAAGAAgAAAAhADoS2MT6AQAA1AMAAA4AAAAAAAAAAAAAAAAA&#10;LgIAAGRycy9lMm9Eb2MueG1sUEsBAi0AFAAGAAgAAAAhAC0qeU/eAAAACAEAAA8AAAAAAAAAAAAA&#10;AAAAVAQAAGRycy9kb3ducmV2LnhtbFBLBQYAAAAABAAEAPMAAABfBQAAAAA=&#10;" filled="f" stroked="f">
              <v:textbox>
                <w:txbxContent>
                  <w:p w14:paraId="65821161" w14:textId="0ADC9B1F" w:rsidR="000459D3" w:rsidRPr="00534C6C" w:rsidRDefault="000459D3" w:rsidP="000459D3">
                    <w:pPr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 w:rsidRPr="00534C6C">
                      <w:rPr>
                        <w:color w:val="FFFFFF" w:themeColor="background1"/>
                        <w:sz w:val="36"/>
                        <w:szCs w:val="36"/>
                      </w:rPr>
                      <w:t>Aboriginal Heritage</w:t>
                    </w:r>
                    <w:r w:rsidRPr="00534C6C"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EB2D16">
                      <w:rPr>
                        <w:color w:val="FFFFFF" w:themeColor="background1"/>
                        <w:sz w:val="36"/>
                        <w:szCs w:val="36"/>
                      </w:rPr>
                      <w:t xml:space="preserve">Condition </w:t>
                    </w:r>
                    <w:r w:rsidRPr="00534C6C">
                      <w:rPr>
                        <w:color w:val="FFFFFF" w:themeColor="background1"/>
                        <w:sz w:val="36"/>
                        <w:szCs w:val="36"/>
                      </w:rPr>
                      <w:t>Report (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t>Mitigation</w:t>
                    </w:r>
                    <w:r w:rsidRPr="00534C6C">
                      <w:rPr>
                        <w:color w:val="FFFFFF" w:themeColor="background1"/>
                        <w:sz w:val="36"/>
                        <w:szCs w:val="36"/>
                      </w:rPr>
                      <w:t>)</w:t>
                    </w:r>
                  </w:p>
                  <w:p w14:paraId="49E19758" w14:textId="77777777" w:rsidR="000459D3" w:rsidRDefault="000459D3" w:rsidP="000459D3"/>
                </w:txbxContent>
              </v:textbox>
              <w10:wrap type="square"/>
            </v:shape>
          </w:pict>
        </mc:Fallback>
      </mc:AlternateContent>
    </w:r>
  </w:p>
  <w:p w14:paraId="06EBC221" w14:textId="4C40A4F6" w:rsidR="00C81B68" w:rsidRDefault="00C81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CC97" w14:textId="77777777" w:rsidR="00FC2D79" w:rsidRDefault="00FC2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9FD"/>
    <w:multiLevelType w:val="multilevel"/>
    <w:tmpl w:val="0D24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63BDA"/>
    <w:multiLevelType w:val="multilevel"/>
    <w:tmpl w:val="984E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17838"/>
    <w:multiLevelType w:val="multilevel"/>
    <w:tmpl w:val="7E74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E6AA4"/>
    <w:multiLevelType w:val="multilevel"/>
    <w:tmpl w:val="CF5C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F1627"/>
    <w:multiLevelType w:val="hybridMultilevel"/>
    <w:tmpl w:val="38405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C6219"/>
    <w:multiLevelType w:val="hybridMultilevel"/>
    <w:tmpl w:val="28CED2EC"/>
    <w:lvl w:ilvl="0" w:tplc="1D360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422F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D0A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682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3AE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5A2E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7454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F695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BB223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FF23F19"/>
    <w:multiLevelType w:val="hybridMultilevel"/>
    <w:tmpl w:val="B6345BB4"/>
    <w:lvl w:ilvl="0" w:tplc="8DF8D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B4C3E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AAD9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5EC97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9EE3B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1629C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A4A9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A63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DEC9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08D73BE"/>
    <w:multiLevelType w:val="multilevel"/>
    <w:tmpl w:val="FBEE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36D25"/>
    <w:multiLevelType w:val="multilevel"/>
    <w:tmpl w:val="0CC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26A5B"/>
    <w:multiLevelType w:val="hybridMultilevel"/>
    <w:tmpl w:val="DCFAF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C4788"/>
    <w:multiLevelType w:val="multilevel"/>
    <w:tmpl w:val="BD10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1C507D"/>
    <w:multiLevelType w:val="hybridMultilevel"/>
    <w:tmpl w:val="0E0C2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E1FDD"/>
    <w:multiLevelType w:val="multilevel"/>
    <w:tmpl w:val="51AA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B214AF"/>
    <w:multiLevelType w:val="hybridMultilevel"/>
    <w:tmpl w:val="73E23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96373"/>
    <w:multiLevelType w:val="hybridMultilevel"/>
    <w:tmpl w:val="06484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F7C6C"/>
    <w:multiLevelType w:val="hybridMultilevel"/>
    <w:tmpl w:val="385A1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D01A4"/>
    <w:multiLevelType w:val="multilevel"/>
    <w:tmpl w:val="22FE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311FDA"/>
    <w:multiLevelType w:val="hybridMultilevel"/>
    <w:tmpl w:val="6D2A4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F3AC1"/>
    <w:multiLevelType w:val="multilevel"/>
    <w:tmpl w:val="8A4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631260">
    <w:abstractNumId w:val="9"/>
  </w:num>
  <w:num w:numId="2" w16cid:durableId="1372417305">
    <w:abstractNumId w:val="10"/>
  </w:num>
  <w:num w:numId="3" w16cid:durableId="47186656">
    <w:abstractNumId w:val="7"/>
  </w:num>
  <w:num w:numId="4" w16cid:durableId="1461460643">
    <w:abstractNumId w:val="18"/>
  </w:num>
  <w:num w:numId="5" w16cid:durableId="201208454">
    <w:abstractNumId w:val="1"/>
  </w:num>
  <w:num w:numId="6" w16cid:durableId="2124225656">
    <w:abstractNumId w:val="2"/>
  </w:num>
  <w:num w:numId="7" w16cid:durableId="1538663798">
    <w:abstractNumId w:val="0"/>
  </w:num>
  <w:num w:numId="8" w16cid:durableId="548760299">
    <w:abstractNumId w:val="3"/>
  </w:num>
  <w:num w:numId="9" w16cid:durableId="1423066951">
    <w:abstractNumId w:val="16"/>
  </w:num>
  <w:num w:numId="10" w16cid:durableId="767964622">
    <w:abstractNumId w:val="8"/>
  </w:num>
  <w:num w:numId="11" w16cid:durableId="1951012690">
    <w:abstractNumId w:val="12"/>
  </w:num>
  <w:num w:numId="12" w16cid:durableId="365133402">
    <w:abstractNumId w:val="4"/>
  </w:num>
  <w:num w:numId="13" w16cid:durableId="1040403480">
    <w:abstractNumId w:val="15"/>
  </w:num>
  <w:num w:numId="14" w16cid:durableId="162554786">
    <w:abstractNumId w:val="17"/>
  </w:num>
  <w:num w:numId="15" w16cid:durableId="210114209">
    <w:abstractNumId w:val="14"/>
  </w:num>
  <w:num w:numId="16" w16cid:durableId="279266570">
    <w:abstractNumId w:val="13"/>
  </w:num>
  <w:num w:numId="17" w16cid:durableId="262079655">
    <w:abstractNumId w:val="11"/>
  </w:num>
  <w:num w:numId="18" w16cid:durableId="1778140318">
    <w:abstractNumId w:val="6"/>
  </w:num>
  <w:num w:numId="19" w16cid:durableId="114631755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Glen">
    <w15:presenceInfo w15:providerId="AD" w15:userId="S::Glen.Daniel@dfes.wa.gov.au::f814fa9a-db2d-4daf-bf3c-855ec13277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FB"/>
    <w:rsid w:val="00002B0A"/>
    <w:rsid w:val="00006B03"/>
    <w:rsid w:val="000167E8"/>
    <w:rsid w:val="000221B6"/>
    <w:rsid w:val="00032113"/>
    <w:rsid w:val="00032F87"/>
    <w:rsid w:val="000459D3"/>
    <w:rsid w:val="000548D0"/>
    <w:rsid w:val="00054A56"/>
    <w:rsid w:val="00072218"/>
    <w:rsid w:val="00077420"/>
    <w:rsid w:val="00095F1C"/>
    <w:rsid w:val="000A16E6"/>
    <w:rsid w:val="000A5876"/>
    <w:rsid w:val="000A5B2F"/>
    <w:rsid w:val="000B72B7"/>
    <w:rsid w:val="000B77F3"/>
    <w:rsid w:val="000C6656"/>
    <w:rsid w:val="000D0669"/>
    <w:rsid w:val="000D24ED"/>
    <w:rsid w:val="000E33A9"/>
    <w:rsid w:val="000E4862"/>
    <w:rsid w:val="000F5B63"/>
    <w:rsid w:val="0010487D"/>
    <w:rsid w:val="00111578"/>
    <w:rsid w:val="001314CE"/>
    <w:rsid w:val="0013378E"/>
    <w:rsid w:val="00137F7A"/>
    <w:rsid w:val="00177291"/>
    <w:rsid w:val="00177367"/>
    <w:rsid w:val="001854A8"/>
    <w:rsid w:val="001A2155"/>
    <w:rsid w:val="001B055F"/>
    <w:rsid w:val="001B1567"/>
    <w:rsid w:val="001B35F9"/>
    <w:rsid w:val="001B6CE6"/>
    <w:rsid w:val="001C6967"/>
    <w:rsid w:val="001D107C"/>
    <w:rsid w:val="001D6A31"/>
    <w:rsid w:val="001F7DF8"/>
    <w:rsid w:val="0020025D"/>
    <w:rsid w:val="00205BAC"/>
    <w:rsid w:val="002132A9"/>
    <w:rsid w:val="00220F06"/>
    <w:rsid w:val="00221EE7"/>
    <w:rsid w:val="00222D1B"/>
    <w:rsid w:val="00223FCE"/>
    <w:rsid w:val="00224788"/>
    <w:rsid w:val="00230F2F"/>
    <w:rsid w:val="00231C2D"/>
    <w:rsid w:val="00231DCE"/>
    <w:rsid w:val="00242C38"/>
    <w:rsid w:val="00280F2F"/>
    <w:rsid w:val="002861F4"/>
    <w:rsid w:val="00287758"/>
    <w:rsid w:val="00287851"/>
    <w:rsid w:val="00290C1B"/>
    <w:rsid w:val="00295B8F"/>
    <w:rsid w:val="00297D5A"/>
    <w:rsid w:val="002A66A8"/>
    <w:rsid w:val="002B2889"/>
    <w:rsid w:val="002D417B"/>
    <w:rsid w:val="002D6ED6"/>
    <w:rsid w:val="002F176E"/>
    <w:rsid w:val="0030569D"/>
    <w:rsid w:val="00313804"/>
    <w:rsid w:val="003208B9"/>
    <w:rsid w:val="00325A9C"/>
    <w:rsid w:val="00330A3A"/>
    <w:rsid w:val="00333C47"/>
    <w:rsid w:val="0034267C"/>
    <w:rsid w:val="003468AA"/>
    <w:rsid w:val="0034700E"/>
    <w:rsid w:val="0034744E"/>
    <w:rsid w:val="003531D7"/>
    <w:rsid w:val="003553EF"/>
    <w:rsid w:val="003806C0"/>
    <w:rsid w:val="00384AB0"/>
    <w:rsid w:val="00390A27"/>
    <w:rsid w:val="003A46BE"/>
    <w:rsid w:val="003B5CF0"/>
    <w:rsid w:val="003D49AD"/>
    <w:rsid w:val="003E7FC1"/>
    <w:rsid w:val="003F087B"/>
    <w:rsid w:val="003F2DE0"/>
    <w:rsid w:val="00401AE4"/>
    <w:rsid w:val="004107C0"/>
    <w:rsid w:val="004157C5"/>
    <w:rsid w:val="004303C4"/>
    <w:rsid w:val="00461092"/>
    <w:rsid w:val="00461430"/>
    <w:rsid w:val="0049255B"/>
    <w:rsid w:val="004A1431"/>
    <w:rsid w:val="004A2D8E"/>
    <w:rsid w:val="004A2E42"/>
    <w:rsid w:val="004B56AB"/>
    <w:rsid w:val="004B63AF"/>
    <w:rsid w:val="004C1F4A"/>
    <w:rsid w:val="004C21DD"/>
    <w:rsid w:val="004F06F8"/>
    <w:rsid w:val="004F762F"/>
    <w:rsid w:val="00500079"/>
    <w:rsid w:val="00502338"/>
    <w:rsid w:val="00515710"/>
    <w:rsid w:val="005170DE"/>
    <w:rsid w:val="00520290"/>
    <w:rsid w:val="00523339"/>
    <w:rsid w:val="00526CFB"/>
    <w:rsid w:val="00540357"/>
    <w:rsid w:val="00541F84"/>
    <w:rsid w:val="00555B56"/>
    <w:rsid w:val="005560E2"/>
    <w:rsid w:val="00580A43"/>
    <w:rsid w:val="0058121C"/>
    <w:rsid w:val="00597A04"/>
    <w:rsid w:val="005A26D9"/>
    <w:rsid w:val="005A5486"/>
    <w:rsid w:val="005B0F9A"/>
    <w:rsid w:val="005B306F"/>
    <w:rsid w:val="005B3AE9"/>
    <w:rsid w:val="005B7D71"/>
    <w:rsid w:val="005C0D44"/>
    <w:rsid w:val="005C7299"/>
    <w:rsid w:val="005F488E"/>
    <w:rsid w:val="00613628"/>
    <w:rsid w:val="00615550"/>
    <w:rsid w:val="00615622"/>
    <w:rsid w:val="0063239C"/>
    <w:rsid w:val="0063509C"/>
    <w:rsid w:val="006460C0"/>
    <w:rsid w:val="00675E37"/>
    <w:rsid w:val="006774E5"/>
    <w:rsid w:val="0068495D"/>
    <w:rsid w:val="006857BE"/>
    <w:rsid w:val="00686343"/>
    <w:rsid w:val="006871A3"/>
    <w:rsid w:val="0069341A"/>
    <w:rsid w:val="00694025"/>
    <w:rsid w:val="006A2DAD"/>
    <w:rsid w:val="006B3A76"/>
    <w:rsid w:val="006D2B0B"/>
    <w:rsid w:val="006D3A77"/>
    <w:rsid w:val="006E0FAD"/>
    <w:rsid w:val="006E585E"/>
    <w:rsid w:val="006F7700"/>
    <w:rsid w:val="00707459"/>
    <w:rsid w:val="0071214C"/>
    <w:rsid w:val="00714075"/>
    <w:rsid w:val="00721662"/>
    <w:rsid w:val="0072566E"/>
    <w:rsid w:val="00731895"/>
    <w:rsid w:val="00762B01"/>
    <w:rsid w:val="00763296"/>
    <w:rsid w:val="007639CB"/>
    <w:rsid w:val="0079484E"/>
    <w:rsid w:val="007A72F9"/>
    <w:rsid w:val="007B4B58"/>
    <w:rsid w:val="007B4B93"/>
    <w:rsid w:val="007C106E"/>
    <w:rsid w:val="007E2304"/>
    <w:rsid w:val="00803AEF"/>
    <w:rsid w:val="008079F6"/>
    <w:rsid w:val="00811801"/>
    <w:rsid w:val="00813E48"/>
    <w:rsid w:val="00816354"/>
    <w:rsid w:val="008164A6"/>
    <w:rsid w:val="00820731"/>
    <w:rsid w:val="00826675"/>
    <w:rsid w:val="00833661"/>
    <w:rsid w:val="00837512"/>
    <w:rsid w:val="0087351E"/>
    <w:rsid w:val="00873EB4"/>
    <w:rsid w:val="00874F05"/>
    <w:rsid w:val="00890D85"/>
    <w:rsid w:val="008921DB"/>
    <w:rsid w:val="008A53DA"/>
    <w:rsid w:val="008B4FCA"/>
    <w:rsid w:val="008C0ECF"/>
    <w:rsid w:val="008E13BD"/>
    <w:rsid w:val="008E1E82"/>
    <w:rsid w:val="008F362A"/>
    <w:rsid w:val="00915478"/>
    <w:rsid w:val="009178AF"/>
    <w:rsid w:val="00940492"/>
    <w:rsid w:val="009420C4"/>
    <w:rsid w:val="00944D8C"/>
    <w:rsid w:val="00945359"/>
    <w:rsid w:val="00962CF2"/>
    <w:rsid w:val="0098169D"/>
    <w:rsid w:val="00992662"/>
    <w:rsid w:val="009A75CF"/>
    <w:rsid w:val="009B05B5"/>
    <w:rsid w:val="009D21CC"/>
    <w:rsid w:val="009E637D"/>
    <w:rsid w:val="009F0045"/>
    <w:rsid w:val="009F6D1D"/>
    <w:rsid w:val="009F7C18"/>
    <w:rsid w:val="00A06CD6"/>
    <w:rsid w:val="00A12B2E"/>
    <w:rsid w:val="00A13C67"/>
    <w:rsid w:val="00A31BFB"/>
    <w:rsid w:val="00A42BF8"/>
    <w:rsid w:val="00A50D29"/>
    <w:rsid w:val="00A566F8"/>
    <w:rsid w:val="00A57F8A"/>
    <w:rsid w:val="00A6448C"/>
    <w:rsid w:val="00A71CEB"/>
    <w:rsid w:val="00A77E0F"/>
    <w:rsid w:val="00A82CED"/>
    <w:rsid w:val="00A86CF9"/>
    <w:rsid w:val="00AA7436"/>
    <w:rsid w:val="00AB1643"/>
    <w:rsid w:val="00AB4269"/>
    <w:rsid w:val="00AC1224"/>
    <w:rsid w:val="00AC20EA"/>
    <w:rsid w:val="00AC4BA7"/>
    <w:rsid w:val="00AE202F"/>
    <w:rsid w:val="00AF62F6"/>
    <w:rsid w:val="00B10B93"/>
    <w:rsid w:val="00B32719"/>
    <w:rsid w:val="00B604CA"/>
    <w:rsid w:val="00B70F55"/>
    <w:rsid w:val="00B75300"/>
    <w:rsid w:val="00B77322"/>
    <w:rsid w:val="00B8655A"/>
    <w:rsid w:val="00B8704F"/>
    <w:rsid w:val="00B96B32"/>
    <w:rsid w:val="00BB4B44"/>
    <w:rsid w:val="00BC0A74"/>
    <w:rsid w:val="00BC4426"/>
    <w:rsid w:val="00BC460F"/>
    <w:rsid w:val="00BC79C6"/>
    <w:rsid w:val="00BD5653"/>
    <w:rsid w:val="00BE64C4"/>
    <w:rsid w:val="00BE7362"/>
    <w:rsid w:val="00BE7715"/>
    <w:rsid w:val="00C373C6"/>
    <w:rsid w:val="00C40D82"/>
    <w:rsid w:val="00C422F4"/>
    <w:rsid w:val="00C45160"/>
    <w:rsid w:val="00C67078"/>
    <w:rsid w:val="00C81B68"/>
    <w:rsid w:val="00C81FA7"/>
    <w:rsid w:val="00CB0B98"/>
    <w:rsid w:val="00CB401A"/>
    <w:rsid w:val="00CB5D2E"/>
    <w:rsid w:val="00CC0F88"/>
    <w:rsid w:val="00CC69E0"/>
    <w:rsid w:val="00CC6B97"/>
    <w:rsid w:val="00CD43F8"/>
    <w:rsid w:val="00CE0F08"/>
    <w:rsid w:val="00CF3CF2"/>
    <w:rsid w:val="00CF52CA"/>
    <w:rsid w:val="00D0028C"/>
    <w:rsid w:val="00D06032"/>
    <w:rsid w:val="00D14B4B"/>
    <w:rsid w:val="00D20B95"/>
    <w:rsid w:val="00D4491A"/>
    <w:rsid w:val="00D60A77"/>
    <w:rsid w:val="00D657EC"/>
    <w:rsid w:val="00D70626"/>
    <w:rsid w:val="00D7274E"/>
    <w:rsid w:val="00D82DB8"/>
    <w:rsid w:val="00D95327"/>
    <w:rsid w:val="00DA2719"/>
    <w:rsid w:val="00DC1EFE"/>
    <w:rsid w:val="00DC24B3"/>
    <w:rsid w:val="00DD6463"/>
    <w:rsid w:val="00E031EF"/>
    <w:rsid w:val="00E03B36"/>
    <w:rsid w:val="00E074B3"/>
    <w:rsid w:val="00E155DE"/>
    <w:rsid w:val="00E15B14"/>
    <w:rsid w:val="00E228C4"/>
    <w:rsid w:val="00E31C01"/>
    <w:rsid w:val="00E41568"/>
    <w:rsid w:val="00E44A85"/>
    <w:rsid w:val="00E46DBD"/>
    <w:rsid w:val="00E640B6"/>
    <w:rsid w:val="00E64B67"/>
    <w:rsid w:val="00E676C3"/>
    <w:rsid w:val="00E77EAE"/>
    <w:rsid w:val="00E92BCE"/>
    <w:rsid w:val="00E94F69"/>
    <w:rsid w:val="00E95948"/>
    <w:rsid w:val="00E96D48"/>
    <w:rsid w:val="00EA1A91"/>
    <w:rsid w:val="00EB2D16"/>
    <w:rsid w:val="00EB6D3D"/>
    <w:rsid w:val="00EE0A18"/>
    <w:rsid w:val="00EE2FC3"/>
    <w:rsid w:val="00EF383C"/>
    <w:rsid w:val="00F45F4C"/>
    <w:rsid w:val="00F65748"/>
    <w:rsid w:val="00F70C29"/>
    <w:rsid w:val="00F8049F"/>
    <w:rsid w:val="00FA4CD5"/>
    <w:rsid w:val="00FA4E93"/>
    <w:rsid w:val="00FA6F3A"/>
    <w:rsid w:val="00FC2D79"/>
    <w:rsid w:val="00FD1674"/>
    <w:rsid w:val="00FD1A65"/>
    <w:rsid w:val="00FE14CB"/>
    <w:rsid w:val="00FF6A3F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678FE"/>
  <w15:chartTrackingRefBased/>
  <w15:docId w15:val="{2CD09DE7-6924-4023-A4E2-A1D835DB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F9A"/>
  </w:style>
  <w:style w:type="paragraph" w:styleId="Heading1">
    <w:name w:val="heading 1"/>
    <w:basedOn w:val="Normal"/>
    <w:next w:val="Normal"/>
    <w:link w:val="Heading1Char"/>
    <w:uiPriority w:val="9"/>
    <w:qFormat/>
    <w:rsid w:val="001C6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9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876"/>
  </w:style>
  <w:style w:type="paragraph" w:styleId="Footer">
    <w:name w:val="footer"/>
    <w:basedOn w:val="Normal"/>
    <w:link w:val="FooterChar"/>
    <w:uiPriority w:val="99"/>
    <w:unhideWhenUsed/>
    <w:rsid w:val="000A5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876"/>
  </w:style>
  <w:style w:type="paragraph" w:styleId="NoSpacing">
    <w:name w:val="No Spacing"/>
    <w:uiPriority w:val="1"/>
    <w:qFormat/>
    <w:rsid w:val="00A50D29"/>
    <w:pPr>
      <w:spacing w:after="0" w:line="240" w:lineRule="auto"/>
    </w:pPr>
  </w:style>
  <w:style w:type="table" w:styleId="TableGrid">
    <w:name w:val="Table Grid"/>
    <w:basedOn w:val="TableNormal"/>
    <w:uiPriority w:val="39"/>
    <w:rsid w:val="00A5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4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B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B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B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75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F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6D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chknowledge.dplh.wa.gov.a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espatial.dplh.wa.gov.au/ACHIS/index.html?viewer=ACHI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.Dunne\OneDrive%20-%20DFES\General%20-%20OBRM%20Team\Template%20sandpit\Project%20plan%20on%20a%20pag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161c24-029c-4200-a028-d8a3e0d348c1" xsi:nil="true"/>
    <lcf76f155ced4ddcb4097134ff3c332f xmlns="64411cce-c563-41bf-9a07-e79242c9b1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59A6623A24A48A674E5D3488DBBC0" ma:contentTypeVersion="15" ma:contentTypeDescription="Create a new document." ma:contentTypeScope="" ma:versionID="f4d49241ba1515d96a889871e3a881ed">
  <xsd:schema xmlns:xsd="http://www.w3.org/2001/XMLSchema" xmlns:xs="http://www.w3.org/2001/XMLSchema" xmlns:p="http://schemas.microsoft.com/office/2006/metadata/properties" xmlns:ns2="64411cce-c563-41bf-9a07-e79242c9b141" xmlns:ns3="c3161c24-029c-4200-a028-d8a3e0d348c1" targetNamespace="http://schemas.microsoft.com/office/2006/metadata/properties" ma:root="true" ma:fieldsID="3931909794545c2cc0bb2be01d1d4bdf" ns2:_="" ns3:_="">
    <xsd:import namespace="64411cce-c563-41bf-9a07-e79242c9b141"/>
    <xsd:import namespace="c3161c24-029c-4200-a028-d8a3e0d34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11cce-c563-41bf-9a07-e79242c9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8b1a6fe-adf9-4f00-b6cf-a9458b4e3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61c24-029c-4200-a028-d8a3e0d34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2d6f477-76be-4405-89f1-5363d5da86bf}" ma:internalName="TaxCatchAll" ma:showField="CatchAllData" ma:web="c3161c24-029c-4200-a028-d8a3e0d34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F59BF-D499-4CD1-A1D8-648AB8624C20}">
  <ds:schemaRefs>
    <ds:schemaRef ds:uri="http://schemas.microsoft.com/office/2006/metadata/properties"/>
    <ds:schemaRef ds:uri="http://schemas.microsoft.com/office/infopath/2007/PartnerControls"/>
    <ds:schemaRef ds:uri="c3161c24-029c-4200-a028-d8a3e0d348c1"/>
    <ds:schemaRef ds:uri="64411cce-c563-41bf-9a07-e79242c9b141"/>
  </ds:schemaRefs>
</ds:datastoreItem>
</file>

<file path=customXml/itemProps2.xml><?xml version="1.0" encoding="utf-8"?>
<ds:datastoreItem xmlns:ds="http://schemas.openxmlformats.org/officeDocument/2006/customXml" ds:itemID="{5490E953-E4CE-4081-9AD3-D2E4DB5C5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85D67-1329-4D01-98E6-1E9DE14924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ABA431-4E2A-45DF-8622-2E2003D72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11cce-c563-41bf-9a07-e79242c9b141"/>
    <ds:schemaRef ds:uri="c3161c24-029c-4200-a028-d8a3e0d34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plan on a page - Template</Template>
  <TotalTime>5</TotalTime>
  <Pages>2</Pages>
  <Words>264</Words>
  <Characters>1616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DUNNE Christopher</dc:creator>
  <cp:keywords/>
  <dc:description/>
  <cp:lastModifiedBy>DUNNE Christopher</cp:lastModifiedBy>
  <cp:revision>5</cp:revision>
  <dcterms:created xsi:type="dcterms:W3CDTF">2025-10-28T03:31:00Z</dcterms:created>
  <dcterms:modified xsi:type="dcterms:W3CDTF">2025-10-28T06:24:00Z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0x01010078359A6623A24A48A674E5D3488DBBC0</vt:lpwstr>
  </property>
  <property fmtid="{D5CDD505-2E9C-101B-9397-08002B2CF9AE}" pid="3" name="MediaServiceImageTags">
    <vt:lpwstr/>
  </property>
</Properties>
</file>