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C7E9" w14:textId="4841C33F" w:rsidR="0079181F" w:rsidRPr="0079181F" w:rsidRDefault="0079181F" w:rsidP="0079181F">
      <w:pPr>
        <w:shd w:val="clear" w:color="auto" w:fill="CCC0D9" w:themeFill="accent4" w:themeFillTint="66"/>
        <w:jc w:val="center"/>
        <w:rPr>
          <w:rFonts w:cs="Arial"/>
          <w:b/>
        </w:rPr>
      </w:pPr>
      <w:bookmarkStart w:id="0" w:name="_Hlk97012702"/>
      <w:r w:rsidRPr="0079181F">
        <w:rPr>
          <w:rFonts w:cs="Arial"/>
          <w:b/>
        </w:rPr>
        <w:t xml:space="preserve">TEMPLATE A – USE FOR A NEW CEO </w:t>
      </w:r>
    </w:p>
    <w:p w14:paraId="49824CC9" w14:textId="77777777" w:rsidR="0079181F" w:rsidRDefault="0079181F" w:rsidP="007235D5">
      <w:pPr>
        <w:jc w:val="center"/>
        <w:rPr>
          <w:rFonts w:cs="Arial"/>
          <w:b/>
        </w:rPr>
      </w:pPr>
    </w:p>
    <w:p w14:paraId="07A2C510" w14:textId="77777777" w:rsidR="0079181F" w:rsidRDefault="0079181F" w:rsidP="007235D5">
      <w:pPr>
        <w:jc w:val="center"/>
        <w:rPr>
          <w:rFonts w:cs="Arial"/>
          <w:b/>
        </w:rPr>
      </w:pPr>
    </w:p>
    <w:p w14:paraId="6512CAC3" w14:textId="4A290CC8" w:rsidR="0064051A" w:rsidRDefault="00E318A3" w:rsidP="0064051A">
      <w:pPr>
        <w:jc w:val="center"/>
        <w:rPr>
          <w:rFonts w:cs="Arial"/>
          <w:b/>
        </w:rPr>
      </w:pPr>
      <w:r>
        <w:rPr>
          <w:rFonts w:cs="Arial"/>
          <w:b/>
        </w:rPr>
        <w:t>TEMPLATE CEO CONTRACT</w:t>
      </w:r>
      <w:r w:rsidR="000C07E3">
        <w:rPr>
          <w:rFonts w:cs="Arial"/>
          <w:b/>
        </w:rPr>
        <w:t xml:space="preserve"> – </w:t>
      </w:r>
      <w:r w:rsidR="0064051A">
        <w:rPr>
          <w:rFonts w:cs="Arial"/>
          <w:b/>
        </w:rPr>
        <w:t>STATE</w:t>
      </w:r>
    </w:p>
    <w:p w14:paraId="7B6386A7" w14:textId="74DC276F" w:rsidR="007235D5" w:rsidRDefault="004B456D" w:rsidP="007235D5">
      <w:pPr>
        <w:jc w:val="center"/>
        <w:rPr>
          <w:rFonts w:cs="Arial"/>
          <w:b/>
        </w:rPr>
      </w:pPr>
      <w:r>
        <w:rPr>
          <w:rFonts w:cs="Arial"/>
          <w:b/>
        </w:rPr>
        <w:t>WALGA</w:t>
      </w:r>
      <w:r w:rsidR="007235D5">
        <w:rPr>
          <w:rFonts w:cs="Arial"/>
          <w:b/>
        </w:rPr>
        <w:t>/LG PROFESSIONALS WA</w:t>
      </w:r>
    </w:p>
    <w:p w14:paraId="194E4FEA" w14:textId="77777777" w:rsidR="00F513E5" w:rsidRDefault="00F513E5" w:rsidP="00F513E5">
      <w:pPr>
        <w:jc w:val="center"/>
        <w:rPr>
          <w:rFonts w:cs="Arial"/>
          <w:b/>
        </w:rPr>
      </w:pPr>
      <w:r>
        <w:rPr>
          <w:rFonts w:cs="Arial"/>
          <w:b/>
        </w:rPr>
        <w:t>CONTAINS WALGA GUIDANCE NOTES FOR COUNCILS</w:t>
      </w:r>
    </w:p>
    <w:p w14:paraId="5B579535" w14:textId="3039723A" w:rsidR="00B52B48" w:rsidRPr="00D65261" w:rsidRDefault="00F513E5" w:rsidP="00B52B48">
      <w:pPr>
        <w:jc w:val="center"/>
        <w:rPr>
          <w:rFonts w:cs="Arial"/>
          <w:b/>
        </w:rPr>
      </w:pPr>
      <w:r>
        <w:rPr>
          <w:rFonts w:cs="Arial"/>
          <w:b/>
        </w:rPr>
        <w:t>JANUARY</w:t>
      </w:r>
      <w:r w:rsidR="00D939DE">
        <w:rPr>
          <w:rFonts w:cs="Arial"/>
          <w:b/>
        </w:rPr>
        <w:t xml:space="preserve"> 2023</w:t>
      </w:r>
      <w:r w:rsidR="00B52B48">
        <w:rPr>
          <w:rFonts w:cs="Arial"/>
          <w:b/>
        </w:rPr>
        <w:t xml:space="preserve"> (minor update July 2025)</w:t>
      </w:r>
    </w:p>
    <w:bookmarkEnd w:id="0"/>
    <w:p w14:paraId="1EC934D0" w14:textId="77777777" w:rsidR="004B456D" w:rsidRPr="00D65261" w:rsidRDefault="004B456D" w:rsidP="004B456D"/>
    <w:p w14:paraId="52649212" w14:textId="77777777" w:rsidR="004B456D" w:rsidRPr="00D65261" w:rsidRDefault="004B456D" w:rsidP="003D5E35">
      <w:pPr>
        <w:rPr>
          <w:b/>
          <w:lang w:val="en-US"/>
        </w:rPr>
      </w:pPr>
    </w:p>
    <w:p w14:paraId="34AAE3BE" w14:textId="77777777" w:rsidR="00CC3F3E" w:rsidRPr="00CC3F3E" w:rsidRDefault="00CC3F3E" w:rsidP="00CC3F3E">
      <w:pPr>
        <w:pBdr>
          <w:top w:val="single" w:sz="12" w:space="1" w:color="auto"/>
          <w:bottom w:val="single" w:sz="12" w:space="1" w:color="auto"/>
        </w:pBdr>
        <w:spacing w:before="0"/>
        <w:jc w:val="center"/>
        <w:rPr>
          <w:b/>
          <w:szCs w:val="22"/>
          <w:lang w:val="en-US"/>
        </w:rPr>
      </w:pPr>
    </w:p>
    <w:p w14:paraId="127868B2" w14:textId="1AEFBB68" w:rsidR="004B456D" w:rsidRDefault="004B456D" w:rsidP="00CC3F3E">
      <w:pPr>
        <w:pBdr>
          <w:top w:val="single" w:sz="12" w:space="1" w:color="auto"/>
          <w:bottom w:val="single" w:sz="12" w:space="1" w:color="auto"/>
        </w:pBdr>
        <w:spacing w:before="0"/>
        <w:jc w:val="center"/>
        <w:rPr>
          <w:b/>
          <w:sz w:val="36"/>
          <w:szCs w:val="32"/>
          <w:lang w:val="en-US"/>
        </w:rPr>
      </w:pPr>
      <w:r w:rsidRPr="00CC3F3E">
        <w:rPr>
          <w:b/>
          <w:sz w:val="36"/>
          <w:szCs w:val="32"/>
          <w:lang w:val="en-US"/>
        </w:rPr>
        <w:t>EMPLOYMENT CONTRACT</w:t>
      </w:r>
    </w:p>
    <w:p w14:paraId="79F544EB" w14:textId="77777777" w:rsidR="00CC3F3E" w:rsidRPr="00CC3F3E" w:rsidRDefault="00CC3F3E" w:rsidP="00CC3F3E">
      <w:pPr>
        <w:pBdr>
          <w:top w:val="single" w:sz="12" w:space="1" w:color="auto"/>
          <w:bottom w:val="single" w:sz="12" w:space="1" w:color="auto"/>
        </w:pBdr>
        <w:spacing w:before="0"/>
        <w:jc w:val="center"/>
        <w:rPr>
          <w:b/>
          <w:szCs w:val="22"/>
          <w:lang w:val="en-US"/>
        </w:rPr>
      </w:pPr>
    </w:p>
    <w:p w14:paraId="59130240" w14:textId="77777777" w:rsidR="004B456D" w:rsidRPr="00D65261" w:rsidRDefault="004B456D" w:rsidP="00CC3F3E">
      <w:pPr>
        <w:ind w:right="-256"/>
        <w:rPr>
          <w:lang w:val="en-US"/>
        </w:rPr>
      </w:pPr>
    </w:p>
    <w:p w14:paraId="3D66C2E6" w14:textId="77777777" w:rsidR="004B456D" w:rsidRPr="00D65261" w:rsidRDefault="004B456D" w:rsidP="00C9521D">
      <w:pPr>
        <w:ind w:right="-58"/>
        <w:jc w:val="center"/>
        <w:rPr>
          <w:rFonts w:cs="Arial"/>
          <w:b/>
          <w:lang w:val="en-US"/>
        </w:rPr>
      </w:pPr>
      <w:r w:rsidRPr="00D65261">
        <w:rPr>
          <w:rFonts w:cs="Arial"/>
          <w:b/>
          <w:lang w:val="en-US"/>
        </w:rPr>
        <w:t>BETWEEN</w:t>
      </w:r>
    </w:p>
    <w:p w14:paraId="2A4FC6D3" w14:textId="77777777" w:rsidR="004B456D" w:rsidRPr="00D65261" w:rsidRDefault="004B456D" w:rsidP="00C9521D">
      <w:pPr>
        <w:ind w:right="-58"/>
        <w:rPr>
          <w:rFonts w:cs="Arial"/>
          <w:lang w:val="en-US"/>
        </w:rPr>
      </w:pPr>
    </w:p>
    <w:p w14:paraId="6A3894D8" w14:textId="77777777" w:rsidR="004B456D" w:rsidRPr="00D65261" w:rsidRDefault="004B456D" w:rsidP="00C9521D">
      <w:pPr>
        <w:keepNext/>
        <w:ind w:right="-58"/>
        <w:jc w:val="center"/>
        <w:outlineLvl w:val="2"/>
        <w:rPr>
          <w:rFonts w:cs="Arial"/>
          <w:b/>
          <w:sz w:val="32"/>
          <w:lang w:val="en-US"/>
        </w:rPr>
      </w:pPr>
      <w:r>
        <w:rPr>
          <w:rFonts w:cs="Arial"/>
          <w:b/>
          <w:sz w:val="32"/>
          <w:lang w:val="en-US"/>
        </w:rPr>
        <w:t>[</w:t>
      </w:r>
      <w:r w:rsidRPr="005E221B">
        <w:rPr>
          <w:rFonts w:cs="Arial"/>
          <w:b/>
          <w:iCs/>
          <w:sz w:val="32"/>
          <w:highlight w:val="yellow"/>
          <w:lang w:val="en-US"/>
        </w:rPr>
        <w:t>Insert name of Local Government</w:t>
      </w:r>
      <w:r>
        <w:rPr>
          <w:rFonts w:cs="Arial"/>
          <w:b/>
          <w:sz w:val="32"/>
          <w:lang w:val="en-US"/>
        </w:rPr>
        <w:t>]</w:t>
      </w:r>
    </w:p>
    <w:p w14:paraId="17B30035" w14:textId="77777777" w:rsidR="004B456D" w:rsidRPr="00D65261" w:rsidRDefault="004B456D" w:rsidP="00C9521D">
      <w:pPr>
        <w:ind w:right="-58"/>
        <w:jc w:val="center"/>
        <w:rPr>
          <w:rFonts w:cs="Arial"/>
          <w:b/>
          <w:lang w:val="en-US"/>
        </w:rPr>
      </w:pPr>
    </w:p>
    <w:p w14:paraId="76672BAF" w14:textId="77777777" w:rsidR="004B456D" w:rsidRPr="00D65261" w:rsidRDefault="004B456D" w:rsidP="00C9521D">
      <w:pPr>
        <w:keepNext/>
        <w:ind w:right="-58"/>
        <w:jc w:val="center"/>
        <w:outlineLvl w:val="3"/>
        <w:rPr>
          <w:rFonts w:cs="Arial"/>
          <w:b/>
          <w:lang w:val="en-US"/>
        </w:rPr>
      </w:pPr>
      <w:r w:rsidRPr="00D65261">
        <w:rPr>
          <w:rFonts w:cs="Arial"/>
          <w:b/>
          <w:lang w:val="en-US"/>
        </w:rPr>
        <w:t>AND</w:t>
      </w:r>
    </w:p>
    <w:p w14:paraId="6F03D361" w14:textId="77777777" w:rsidR="004B456D" w:rsidRPr="00D65261" w:rsidRDefault="004B456D" w:rsidP="00C9521D">
      <w:pPr>
        <w:ind w:right="-58"/>
        <w:rPr>
          <w:rFonts w:cs="Arial"/>
          <w:lang w:val="en-US"/>
        </w:rPr>
      </w:pPr>
    </w:p>
    <w:p w14:paraId="7292C3EF" w14:textId="15B6826E" w:rsidR="004B456D" w:rsidRDefault="004B456D" w:rsidP="00C9521D">
      <w:pPr>
        <w:keepNext/>
        <w:ind w:right="-58"/>
        <w:jc w:val="center"/>
        <w:outlineLvl w:val="2"/>
        <w:rPr>
          <w:rFonts w:cs="Arial"/>
          <w:b/>
          <w:sz w:val="32"/>
          <w:lang w:val="en-US"/>
        </w:rPr>
      </w:pPr>
      <w:r w:rsidRPr="00A86492">
        <w:rPr>
          <w:rFonts w:cs="Arial"/>
          <w:b/>
          <w:sz w:val="32"/>
          <w:lang w:val="en-US"/>
        </w:rPr>
        <w:t>[</w:t>
      </w:r>
      <w:r w:rsidRPr="005E221B">
        <w:rPr>
          <w:rFonts w:cs="Arial"/>
          <w:b/>
          <w:iCs/>
          <w:sz w:val="32"/>
          <w:highlight w:val="yellow"/>
          <w:lang w:val="en-US"/>
        </w:rPr>
        <w:t>Insert full name of CEO</w:t>
      </w:r>
      <w:r w:rsidRPr="00A86492">
        <w:rPr>
          <w:rFonts w:cs="Arial"/>
          <w:b/>
          <w:sz w:val="32"/>
          <w:lang w:val="en-US"/>
        </w:rPr>
        <w:t>]</w:t>
      </w:r>
    </w:p>
    <w:p w14:paraId="15B685B0" w14:textId="77777777" w:rsidR="00C17416" w:rsidRPr="00A86492" w:rsidRDefault="00C17416" w:rsidP="00C9521D">
      <w:pPr>
        <w:keepNext/>
        <w:ind w:right="-58"/>
        <w:jc w:val="center"/>
        <w:outlineLvl w:val="2"/>
        <w:rPr>
          <w:rFonts w:cs="Arial"/>
          <w:b/>
          <w:sz w:val="32"/>
          <w:lang w:val="en-US"/>
        </w:rPr>
      </w:pPr>
    </w:p>
    <w:p w14:paraId="36C8A44E" w14:textId="032D60A5" w:rsidR="00333861" w:rsidRDefault="00E318A3" w:rsidP="007B4D71">
      <w:pPr>
        <w:pBdr>
          <w:top w:val="single" w:sz="4" w:space="1" w:color="auto"/>
          <w:left w:val="single" w:sz="4" w:space="4" w:color="auto"/>
          <w:bottom w:val="single" w:sz="4" w:space="1" w:color="auto"/>
          <w:right w:val="single" w:sz="4" w:space="4" w:color="auto"/>
        </w:pBdr>
        <w:rPr>
          <w:highlight w:val="cyan"/>
        </w:rPr>
      </w:pPr>
      <w:r w:rsidRPr="007B4D71">
        <w:rPr>
          <w:b/>
          <w:bCs/>
          <w:highlight w:val="cyan"/>
        </w:rPr>
        <w:t>Note:</w:t>
      </w:r>
      <w:r w:rsidRPr="007B4D71">
        <w:rPr>
          <w:highlight w:val="cyan"/>
        </w:rPr>
        <w:t xml:space="preserve"> This contract template for the employment of a </w:t>
      </w:r>
      <w:r w:rsidR="00B001FB">
        <w:rPr>
          <w:highlight w:val="cyan"/>
        </w:rPr>
        <w:t xml:space="preserve">new </w:t>
      </w:r>
      <w:r w:rsidRPr="007B4D71">
        <w:rPr>
          <w:highlight w:val="cyan"/>
        </w:rPr>
        <w:t>Chief Executive Officer in</w:t>
      </w:r>
      <w:r w:rsidR="007B4D71" w:rsidRPr="007B4D71">
        <w:rPr>
          <w:highlight w:val="cyan"/>
        </w:rPr>
        <w:t xml:space="preserve"> a</w:t>
      </w:r>
      <w:r w:rsidRPr="007B4D71">
        <w:rPr>
          <w:highlight w:val="cyan"/>
        </w:rPr>
        <w:t xml:space="preserve"> WA Local Government has undergone a legal review in 2022 to ensure the contract complies with the </w:t>
      </w:r>
      <w:r w:rsidRPr="007B4D71">
        <w:rPr>
          <w:i/>
          <w:iCs/>
          <w:highlight w:val="cyan"/>
        </w:rPr>
        <w:t>Local Government Act 1995</w:t>
      </w:r>
      <w:r w:rsidRPr="007B4D71">
        <w:rPr>
          <w:highlight w:val="cyan"/>
        </w:rPr>
        <w:t xml:space="preserve"> (WA) and the </w:t>
      </w:r>
      <w:r w:rsidRPr="007B4D71">
        <w:rPr>
          <w:i/>
          <w:iCs/>
          <w:highlight w:val="cyan"/>
        </w:rPr>
        <w:t>Local Government (Administration Regulations) 1996</w:t>
      </w:r>
      <w:r w:rsidRPr="007B4D71">
        <w:rPr>
          <w:highlight w:val="cyan"/>
        </w:rPr>
        <w:t xml:space="preserve"> (WA).</w:t>
      </w:r>
    </w:p>
    <w:p w14:paraId="406FEABF" w14:textId="2AB13B71" w:rsidR="00C17416" w:rsidRPr="007B4D71" w:rsidRDefault="00C17416" w:rsidP="00C17416">
      <w:pPr>
        <w:pBdr>
          <w:top w:val="single" w:sz="4" w:space="1" w:color="auto"/>
          <w:left w:val="single" w:sz="4" w:space="4" w:color="auto"/>
          <w:bottom w:val="single" w:sz="4" w:space="1" w:color="auto"/>
          <w:right w:val="single" w:sz="4" w:space="4" w:color="auto"/>
        </w:pBdr>
        <w:rPr>
          <w:highlight w:val="cyan"/>
        </w:rPr>
      </w:pPr>
      <w:bookmarkStart w:id="1" w:name="_Hlk124780256"/>
      <w:r>
        <w:rPr>
          <w:highlight w:val="cyan"/>
        </w:rPr>
        <w:t xml:space="preserve">All WA Local Governments (except the Shire of Christmas Island and the Shire of Cocos (Keeling) Island) operate in the State industrial relations system and therefore the ‘State’ template contract should be used. </w:t>
      </w:r>
    </w:p>
    <w:p w14:paraId="6E4A73C9" w14:textId="3BC29221" w:rsidR="00C17416" w:rsidRPr="007B4D71" w:rsidRDefault="00333861" w:rsidP="007B4D71">
      <w:pPr>
        <w:pBdr>
          <w:top w:val="single" w:sz="4" w:space="1" w:color="auto"/>
          <w:left w:val="single" w:sz="4" w:space="4" w:color="auto"/>
          <w:bottom w:val="single" w:sz="4" w:space="1" w:color="auto"/>
          <w:right w:val="single" w:sz="4" w:space="4" w:color="auto"/>
        </w:pBdr>
        <w:rPr>
          <w:highlight w:val="cyan"/>
        </w:rPr>
      </w:pPr>
      <w:bookmarkStart w:id="2" w:name="_Hlk108533094"/>
      <w:bookmarkEnd w:id="1"/>
      <w:r w:rsidRPr="007B4D71">
        <w:rPr>
          <w:highlight w:val="cyan"/>
        </w:rPr>
        <w:t>This contract is a template document only</w:t>
      </w:r>
      <w:r w:rsidR="0085415F">
        <w:rPr>
          <w:highlight w:val="cyan"/>
        </w:rPr>
        <w:t xml:space="preserve"> and is suitable for use when a Council first engages a CEO</w:t>
      </w:r>
      <w:r w:rsidRPr="007B4D71">
        <w:rPr>
          <w:highlight w:val="cyan"/>
        </w:rPr>
        <w:t xml:space="preserve">. </w:t>
      </w:r>
      <w:r w:rsidR="00F513E5">
        <w:rPr>
          <w:highlight w:val="cyan"/>
        </w:rPr>
        <w:t xml:space="preserve">WALGA has included some guidance notes for Councils throughout this document. </w:t>
      </w:r>
      <w:r w:rsidRPr="007B4D71">
        <w:rPr>
          <w:highlight w:val="cyan"/>
        </w:rPr>
        <w:t xml:space="preserve">We encourage </w:t>
      </w:r>
      <w:r>
        <w:rPr>
          <w:highlight w:val="cyan"/>
        </w:rPr>
        <w:t>all parties</w:t>
      </w:r>
      <w:r w:rsidRPr="007B4D71">
        <w:rPr>
          <w:highlight w:val="cyan"/>
        </w:rPr>
        <w:t xml:space="preserve"> to obtain their own legal advice when utilising this template.</w:t>
      </w:r>
      <w:bookmarkEnd w:id="2"/>
    </w:p>
    <w:p w14:paraId="21B85E4A" w14:textId="0B529466" w:rsidR="00A1152A" w:rsidRDefault="00CC0DD8">
      <w:pPr>
        <w:pStyle w:val="TOC2"/>
        <w:rPr>
          <w:rFonts w:asciiTheme="minorHAnsi" w:eastAsiaTheme="minorEastAsia" w:hAnsiTheme="minorHAnsi" w:cstheme="minorBidi"/>
          <w:b w:val="0"/>
          <w:noProof/>
          <w:szCs w:val="22"/>
          <w:lang w:eastAsia="en-AU"/>
        </w:rPr>
      </w:pPr>
      <w:r>
        <w:lastRenderedPageBreak/>
        <w:fldChar w:fldCharType="begin"/>
      </w:r>
      <w:r>
        <w:instrText xml:space="preserve"> TOC \f \h \z \t "Heading 1,2,Heading 2,3,Schedule L1,1,Schedule L2,2,Schedule L3,3" </w:instrText>
      </w:r>
      <w:r>
        <w:fldChar w:fldCharType="separate"/>
      </w:r>
      <w:hyperlink w:anchor="_Toc128034529" w:history="1">
        <w:r w:rsidR="00A1152A" w:rsidRPr="00CB5581">
          <w:rPr>
            <w:rStyle w:val="Hyperlink"/>
            <w:rFonts w:cs="Arial"/>
            <w:noProof/>
          </w:rPr>
          <w:t>1</w:t>
        </w:r>
        <w:r w:rsidR="00A1152A">
          <w:rPr>
            <w:rFonts w:asciiTheme="minorHAnsi" w:eastAsiaTheme="minorEastAsia" w:hAnsiTheme="minorHAnsi" w:cstheme="minorBidi"/>
            <w:b w:val="0"/>
            <w:noProof/>
            <w:szCs w:val="22"/>
            <w:lang w:eastAsia="en-AU"/>
          </w:rPr>
          <w:tab/>
        </w:r>
        <w:r w:rsidR="00A1152A" w:rsidRPr="00CB5581">
          <w:rPr>
            <w:rStyle w:val="Hyperlink"/>
            <w:rFonts w:cs="Arial"/>
            <w:noProof/>
          </w:rPr>
          <w:t>Definitions and interpretation</w:t>
        </w:r>
        <w:r w:rsidR="00A1152A">
          <w:rPr>
            <w:noProof/>
            <w:webHidden/>
          </w:rPr>
          <w:tab/>
        </w:r>
        <w:r w:rsidR="00A1152A">
          <w:rPr>
            <w:noProof/>
            <w:webHidden/>
          </w:rPr>
          <w:fldChar w:fldCharType="begin"/>
        </w:r>
        <w:r w:rsidR="00A1152A">
          <w:rPr>
            <w:noProof/>
            <w:webHidden/>
          </w:rPr>
          <w:instrText xml:space="preserve"> PAGEREF _Toc128034529 \h </w:instrText>
        </w:r>
        <w:r w:rsidR="00A1152A">
          <w:rPr>
            <w:noProof/>
            <w:webHidden/>
          </w:rPr>
        </w:r>
        <w:r w:rsidR="00A1152A">
          <w:rPr>
            <w:noProof/>
            <w:webHidden/>
          </w:rPr>
          <w:fldChar w:fldCharType="separate"/>
        </w:r>
        <w:r w:rsidR="00B52B48">
          <w:rPr>
            <w:noProof/>
            <w:webHidden/>
          </w:rPr>
          <w:t>1</w:t>
        </w:r>
        <w:r w:rsidR="00A1152A">
          <w:rPr>
            <w:noProof/>
            <w:webHidden/>
          </w:rPr>
          <w:fldChar w:fldCharType="end"/>
        </w:r>
      </w:hyperlink>
    </w:p>
    <w:p w14:paraId="390602A4" w14:textId="064231E6"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30" w:history="1">
        <w:r w:rsidRPr="00CB5581">
          <w:rPr>
            <w:rStyle w:val="Hyperlink"/>
            <w:rFonts w:cs="Arial"/>
            <w:bCs/>
            <w:noProof/>
          </w:rPr>
          <w:t>1.1</w:t>
        </w:r>
        <w:r>
          <w:rPr>
            <w:rFonts w:asciiTheme="minorHAnsi" w:eastAsiaTheme="minorEastAsia" w:hAnsiTheme="minorHAnsi" w:cstheme="minorBidi"/>
            <w:noProof/>
            <w:szCs w:val="22"/>
            <w:lang w:eastAsia="en-AU"/>
          </w:rPr>
          <w:tab/>
        </w:r>
        <w:r w:rsidRPr="00CB5581">
          <w:rPr>
            <w:rStyle w:val="Hyperlink"/>
            <w:rFonts w:cs="Arial"/>
            <w:noProof/>
          </w:rPr>
          <w:t>Definitions</w:t>
        </w:r>
        <w:r>
          <w:rPr>
            <w:noProof/>
            <w:webHidden/>
          </w:rPr>
          <w:tab/>
        </w:r>
        <w:r>
          <w:rPr>
            <w:noProof/>
            <w:webHidden/>
          </w:rPr>
          <w:fldChar w:fldCharType="begin"/>
        </w:r>
        <w:r>
          <w:rPr>
            <w:noProof/>
            <w:webHidden/>
          </w:rPr>
          <w:instrText xml:space="preserve"> PAGEREF _Toc128034530 \h </w:instrText>
        </w:r>
        <w:r>
          <w:rPr>
            <w:noProof/>
            <w:webHidden/>
          </w:rPr>
        </w:r>
        <w:r>
          <w:rPr>
            <w:noProof/>
            <w:webHidden/>
          </w:rPr>
          <w:fldChar w:fldCharType="separate"/>
        </w:r>
        <w:r w:rsidR="00B52B48">
          <w:rPr>
            <w:noProof/>
            <w:webHidden/>
          </w:rPr>
          <w:t>1</w:t>
        </w:r>
        <w:r>
          <w:rPr>
            <w:noProof/>
            <w:webHidden/>
          </w:rPr>
          <w:fldChar w:fldCharType="end"/>
        </w:r>
      </w:hyperlink>
    </w:p>
    <w:p w14:paraId="36A02B8A" w14:textId="5510E18C"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31" w:history="1">
        <w:r w:rsidRPr="00CB5581">
          <w:rPr>
            <w:rStyle w:val="Hyperlink"/>
            <w:rFonts w:cs="Arial"/>
            <w:bCs/>
            <w:noProof/>
          </w:rPr>
          <w:t>1.2</w:t>
        </w:r>
        <w:r>
          <w:rPr>
            <w:rFonts w:asciiTheme="minorHAnsi" w:eastAsiaTheme="minorEastAsia" w:hAnsiTheme="minorHAnsi" w:cstheme="minorBidi"/>
            <w:noProof/>
            <w:szCs w:val="22"/>
            <w:lang w:eastAsia="en-AU"/>
          </w:rPr>
          <w:tab/>
        </w:r>
        <w:r w:rsidRPr="00CB5581">
          <w:rPr>
            <w:rStyle w:val="Hyperlink"/>
            <w:rFonts w:cs="Arial"/>
            <w:noProof/>
          </w:rPr>
          <w:t>Interpretation</w:t>
        </w:r>
        <w:r>
          <w:rPr>
            <w:noProof/>
            <w:webHidden/>
          </w:rPr>
          <w:tab/>
        </w:r>
        <w:r>
          <w:rPr>
            <w:noProof/>
            <w:webHidden/>
          </w:rPr>
          <w:fldChar w:fldCharType="begin"/>
        </w:r>
        <w:r>
          <w:rPr>
            <w:noProof/>
            <w:webHidden/>
          </w:rPr>
          <w:instrText xml:space="preserve"> PAGEREF _Toc128034531 \h </w:instrText>
        </w:r>
        <w:r>
          <w:rPr>
            <w:noProof/>
            <w:webHidden/>
          </w:rPr>
        </w:r>
        <w:r>
          <w:rPr>
            <w:noProof/>
            <w:webHidden/>
          </w:rPr>
          <w:fldChar w:fldCharType="separate"/>
        </w:r>
        <w:r w:rsidR="00B52B48">
          <w:rPr>
            <w:noProof/>
            <w:webHidden/>
          </w:rPr>
          <w:t>3</w:t>
        </w:r>
        <w:r>
          <w:rPr>
            <w:noProof/>
            <w:webHidden/>
          </w:rPr>
          <w:fldChar w:fldCharType="end"/>
        </w:r>
      </w:hyperlink>
    </w:p>
    <w:p w14:paraId="39B31E6E" w14:textId="1E5DCE23"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32" w:history="1">
        <w:r w:rsidRPr="00CB5581">
          <w:rPr>
            <w:rStyle w:val="Hyperlink"/>
            <w:rFonts w:cs="Arial"/>
            <w:bCs/>
            <w:noProof/>
          </w:rPr>
          <w:t>1.3</w:t>
        </w:r>
        <w:r>
          <w:rPr>
            <w:rFonts w:asciiTheme="minorHAnsi" w:eastAsiaTheme="minorEastAsia" w:hAnsiTheme="minorHAnsi" w:cstheme="minorBidi"/>
            <w:noProof/>
            <w:szCs w:val="22"/>
            <w:lang w:eastAsia="en-AU"/>
          </w:rPr>
          <w:tab/>
        </w:r>
        <w:r w:rsidRPr="00CB5581">
          <w:rPr>
            <w:rStyle w:val="Hyperlink"/>
            <w:rFonts w:cs="Arial"/>
            <w:noProof/>
          </w:rPr>
          <w:t>Headings</w:t>
        </w:r>
        <w:r>
          <w:rPr>
            <w:noProof/>
            <w:webHidden/>
          </w:rPr>
          <w:tab/>
        </w:r>
        <w:r>
          <w:rPr>
            <w:noProof/>
            <w:webHidden/>
          </w:rPr>
          <w:fldChar w:fldCharType="begin"/>
        </w:r>
        <w:r>
          <w:rPr>
            <w:noProof/>
            <w:webHidden/>
          </w:rPr>
          <w:instrText xml:space="preserve"> PAGEREF _Toc128034532 \h </w:instrText>
        </w:r>
        <w:r>
          <w:rPr>
            <w:noProof/>
            <w:webHidden/>
          </w:rPr>
        </w:r>
        <w:r>
          <w:rPr>
            <w:noProof/>
            <w:webHidden/>
          </w:rPr>
          <w:fldChar w:fldCharType="separate"/>
        </w:r>
        <w:r w:rsidR="00B52B48">
          <w:rPr>
            <w:noProof/>
            <w:webHidden/>
          </w:rPr>
          <w:t>4</w:t>
        </w:r>
        <w:r>
          <w:rPr>
            <w:noProof/>
            <w:webHidden/>
          </w:rPr>
          <w:fldChar w:fldCharType="end"/>
        </w:r>
      </w:hyperlink>
    </w:p>
    <w:p w14:paraId="27A33EE0" w14:textId="67D413DB"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33" w:history="1">
        <w:r w:rsidRPr="00CB5581">
          <w:rPr>
            <w:rStyle w:val="Hyperlink"/>
            <w:rFonts w:cs="Arial"/>
            <w:bCs/>
            <w:noProof/>
          </w:rPr>
          <w:t>1.4</w:t>
        </w:r>
        <w:r>
          <w:rPr>
            <w:rFonts w:asciiTheme="minorHAnsi" w:eastAsiaTheme="minorEastAsia" w:hAnsiTheme="minorHAnsi" w:cstheme="minorBidi"/>
            <w:noProof/>
            <w:szCs w:val="22"/>
            <w:lang w:eastAsia="en-AU"/>
          </w:rPr>
          <w:tab/>
        </w:r>
        <w:r w:rsidRPr="00CB5581">
          <w:rPr>
            <w:rStyle w:val="Hyperlink"/>
            <w:rFonts w:cs="Arial"/>
            <w:noProof/>
          </w:rPr>
          <w:t>Schedules etc.</w:t>
        </w:r>
        <w:r>
          <w:rPr>
            <w:noProof/>
            <w:webHidden/>
          </w:rPr>
          <w:tab/>
        </w:r>
        <w:r>
          <w:rPr>
            <w:noProof/>
            <w:webHidden/>
          </w:rPr>
          <w:fldChar w:fldCharType="begin"/>
        </w:r>
        <w:r>
          <w:rPr>
            <w:noProof/>
            <w:webHidden/>
          </w:rPr>
          <w:instrText xml:space="preserve"> PAGEREF _Toc128034533 \h </w:instrText>
        </w:r>
        <w:r>
          <w:rPr>
            <w:noProof/>
            <w:webHidden/>
          </w:rPr>
        </w:r>
        <w:r>
          <w:rPr>
            <w:noProof/>
            <w:webHidden/>
          </w:rPr>
          <w:fldChar w:fldCharType="separate"/>
        </w:r>
        <w:r w:rsidR="00B52B48">
          <w:rPr>
            <w:noProof/>
            <w:webHidden/>
          </w:rPr>
          <w:t>4</w:t>
        </w:r>
        <w:r>
          <w:rPr>
            <w:noProof/>
            <w:webHidden/>
          </w:rPr>
          <w:fldChar w:fldCharType="end"/>
        </w:r>
      </w:hyperlink>
    </w:p>
    <w:p w14:paraId="3CAFD3D8" w14:textId="08DB2AFF" w:rsidR="00A1152A" w:rsidRDefault="00A1152A">
      <w:pPr>
        <w:pStyle w:val="TOC2"/>
        <w:rPr>
          <w:rFonts w:asciiTheme="minorHAnsi" w:eastAsiaTheme="minorEastAsia" w:hAnsiTheme="minorHAnsi" w:cstheme="minorBidi"/>
          <w:b w:val="0"/>
          <w:noProof/>
          <w:szCs w:val="22"/>
          <w:lang w:eastAsia="en-AU"/>
        </w:rPr>
      </w:pPr>
      <w:hyperlink w:anchor="_Toc128034534" w:history="1">
        <w:r w:rsidRPr="00CB5581">
          <w:rPr>
            <w:rStyle w:val="Hyperlink"/>
            <w:rFonts w:cs="Arial"/>
            <w:noProof/>
          </w:rPr>
          <w:t>2</w:t>
        </w:r>
        <w:r>
          <w:rPr>
            <w:rFonts w:asciiTheme="minorHAnsi" w:eastAsiaTheme="minorEastAsia" w:hAnsiTheme="minorHAnsi" w:cstheme="minorBidi"/>
            <w:b w:val="0"/>
            <w:noProof/>
            <w:szCs w:val="22"/>
            <w:lang w:eastAsia="en-AU"/>
          </w:rPr>
          <w:tab/>
        </w:r>
        <w:r w:rsidRPr="00CB5581">
          <w:rPr>
            <w:rStyle w:val="Hyperlink"/>
            <w:rFonts w:cs="Arial"/>
            <w:noProof/>
          </w:rPr>
          <w:t>Employment</w:t>
        </w:r>
        <w:r>
          <w:rPr>
            <w:noProof/>
            <w:webHidden/>
          </w:rPr>
          <w:tab/>
        </w:r>
        <w:r>
          <w:rPr>
            <w:noProof/>
            <w:webHidden/>
          </w:rPr>
          <w:fldChar w:fldCharType="begin"/>
        </w:r>
        <w:r>
          <w:rPr>
            <w:noProof/>
            <w:webHidden/>
          </w:rPr>
          <w:instrText xml:space="preserve"> PAGEREF _Toc128034534 \h </w:instrText>
        </w:r>
        <w:r>
          <w:rPr>
            <w:noProof/>
            <w:webHidden/>
          </w:rPr>
        </w:r>
        <w:r>
          <w:rPr>
            <w:noProof/>
            <w:webHidden/>
          </w:rPr>
          <w:fldChar w:fldCharType="separate"/>
        </w:r>
        <w:r w:rsidR="00B52B48">
          <w:rPr>
            <w:noProof/>
            <w:webHidden/>
          </w:rPr>
          <w:t>5</w:t>
        </w:r>
        <w:r>
          <w:rPr>
            <w:noProof/>
            <w:webHidden/>
          </w:rPr>
          <w:fldChar w:fldCharType="end"/>
        </w:r>
      </w:hyperlink>
    </w:p>
    <w:p w14:paraId="405ECF59" w14:textId="21261FF2"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35" w:history="1">
        <w:r w:rsidRPr="00CB5581">
          <w:rPr>
            <w:rStyle w:val="Hyperlink"/>
            <w:rFonts w:cs="Arial"/>
            <w:bCs/>
            <w:noProof/>
          </w:rPr>
          <w:t>2.1</w:t>
        </w:r>
        <w:r>
          <w:rPr>
            <w:rFonts w:asciiTheme="minorHAnsi" w:eastAsiaTheme="minorEastAsia" w:hAnsiTheme="minorHAnsi" w:cstheme="minorBidi"/>
            <w:noProof/>
            <w:szCs w:val="22"/>
            <w:lang w:eastAsia="en-AU"/>
          </w:rPr>
          <w:tab/>
        </w:r>
        <w:r w:rsidRPr="00CB5581">
          <w:rPr>
            <w:rStyle w:val="Hyperlink"/>
            <w:rFonts w:cs="Arial"/>
            <w:noProof/>
          </w:rPr>
          <w:t>Position and Commencement Date</w:t>
        </w:r>
        <w:r>
          <w:rPr>
            <w:noProof/>
            <w:webHidden/>
          </w:rPr>
          <w:tab/>
        </w:r>
        <w:r>
          <w:rPr>
            <w:noProof/>
            <w:webHidden/>
          </w:rPr>
          <w:fldChar w:fldCharType="begin"/>
        </w:r>
        <w:r>
          <w:rPr>
            <w:noProof/>
            <w:webHidden/>
          </w:rPr>
          <w:instrText xml:space="preserve"> PAGEREF _Toc128034535 \h </w:instrText>
        </w:r>
        <w:r>
          <w:rPr>
            <w:noProof/>
            <w:webHidden/>
          </w:rPr>
        </w:r>
        <w:r>
          <w:rPr>
            <w:noProof/>
            <w:webHidden/>
          </w:rPr>
          <w:fldChar w:fldCharType="separate"/>
        </w:r>
        <w:r w:rsidR="00B52B48">
          <w:rPr>
            <w:noProof/>
            <w:webHidden/>
          </w:rPr>
          <w:t>5</w:t>
        </w:r>
        <w:r>
          <w:rPr>
            <w:noProof/>
            <w:webHidden/>
          </w:rPr>
          <w:fldChar w:fldCharType="end"/>
        </w:r>
      </w:hyperlink>
    </w:p>
    <w:p w14:paraId="104566EC" w14:textId="0F7A67D2"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36" w:history="1">
        <w:r w:rsidRPr="00CB5581">
          <w:rPr>
            <w:rStyle w:val="Hyperlink"/>
            <w:rFonts w:cs="Arial"/>
            <w:bCs/>
            <w:noProof/>
          </w:rPr>
          <w:t>2.2</w:t>
        </w:r>
        <w:r>
          <w:rPr>
            <w:rFonts w:asciiTheme="minorHAnsi" w:eastAsiaTheme="minorEastAsia" w:hAnsiTheme="minorHAnsi" w:cstheme="minorBidi"/>
            <w:noProof/>
            <w:szCs w:val="22"/>
            <w:lang w:eastAsia="en-AU"/>
          </w:rPr>
          <w:tab/>
        </w:r>
        <w:r w:rsidRPr="00CB5581">
          <w:rPr>
            <w:rStyle w:val="Hyperlink"/>
            <w:rFonts w:cs="Arial"/>
            <w:noProof/>
          </w:rPr>
          <w:t>Industrial Agreement</w:t>
        </w:r>
        <w:r>
          <w:rPr>
            <w:noProof/>
            <w:webHidden/>
          </w:rPr>
          <w:tab/>
        </w:r>
        <w:r>
          <w:rPr>
            <w:noProof/>
            <w:webHidden/>
          </w:rPr>
          <w:fldChar w:fldCharType="begin"/>
        </w:r>
        <w:r>
          <w:rPr>
            <w:noProof/>
            <w:webHidden/>
          </w:rPr>
          <w:instrText xml:space="preserve"> PAGEREF _Toc128034536 \h </w:instrText>
        </w:r>
        <w:r>
          <w:rPr>
            <w:noProof/>
            <w:webHidden/>
          </w:rPr>
        </w:r>
        <w:r>
          <w:rPr>
            <w:noProof/>
            <w:webHidden/>
          </w:rPr>
          <w:fldChar w:fldCharType="separate"/>
        </w:r>
        <w:r w:rsidR="00B52B48">
          <w:rPr>
            <w:noProof/>
            <w:webHidden/>
          </w:rPr>
          <w:t>5</w:t>
        </w:r>
        <w:r>
          <w:rPr>
            <w:noProof/>
            <w:webHidden/>
          </w:rPr>
          <w:fldChar w:fldCharType="end"/>
        </w:r>
      </w:hyperlink>
    </w:p>
    <w:p w14:paraId="518A1A30" w14:textId="662B1578"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37" w:history="1">
        <w:r w:rsidRPr="00CB5581">
          <w:rPr>
            <w:rStyle w:val="Hyperlink"/>
            <w:rFonts w:cs="Arial"/>
            <w:bCs/>
            <w:noProof/>
          </w:rPr>
          <w:t>2.3</w:t>
        </w:r>
        <w:r>
          <w:rPr>
            <w:rFonts w:asciiTheme="minorHAnsi" w:eastAsiaTheme="minorEastAsia" w:hAnsiTheme="minorHAnsi" w:cstheme="minorBidi"/>
            <w:noProof/>
            <w:szCs w:val="22"/>
            <w:lang w:eastAsia="en-AU"/>
          </w:rPr>
          <w:tab/>
        </w:r>
        <w:r w:rsidRPr="00CB5581">
          <w:rPr>
            <w:rStyle w:val="Hyperlink"/>
            <w:rFonts w:cs="Arial"/>
            <w:noProof/>
          </w:rPr>
          <w:t>Extension of Term</w:t>
        </w:r>
        <w:r>
          <w:rPr>
            <w:noProof/>
            <w:webHidden/>
          </w:rPr>
          <w:tab/>
        </w:r>
        <w:r>
          <w:rPr>
            <w:noProof/>
            <w:webHidden/>
          </w:rPr>
          <w:fldChar w:fldCharType="begin"/>
        </w:r>
        <w:r>
          <w:rPr>
            <w:noProof/>
            <w:webHidden/>
          </w:rPr>
          <w:instrText xml:space="preserve"> PAGEREF _Toc128034537 \h </w:instrText>
        </w:r>
        <w:r>
          <w:rPr>
            <w:noProof/>
            <w:webHidden/>
          </w:rPr>
        </w:r>
        <w:r>
          <w:rPr>
            <w:noProof/>
            <w:webHidden/>
          </w:rPr>
          <w:fldChar w:fldCharType="separate"/>
        </w:r>
        <w:r w:rsidR="00B52B48">
          <w:rPr>
            <w:noProof/>
            <w:webHidden/>
          </w:rPr>
          <w:t>5</w:t>
        </w:r>
        <w:r>
          <w:rPr>
            <w:noProof/>
            <w:webHidden/>
          </w:rPr>
          <w:fldChar w:fldCharType="end"/>
        </w:r>
      </w:hyperlink>
    </w:p>
    <w:p w14:paraId="3A1B94F4" w14:textId="3CF25316" w:rsidR="00A1152A" w:rsidRDefault="00A1152A">
      <w:pPr>
        <w:pStyle w:val="TOC2"/>
        <w:rPr>
          <w:rFonts w:asciiTheme="minorHAnsi" w:eastAsiaTheme="minorEastAsia" w:hAnsiTheme="minorHAnsi" w:cstheme="minorBidi"/>
          <w:b w:val="0"/>
          <w:noProof/>
          <w:szCs w:val="22"/>
          <w:lang w:eastAsia="en-AU"/>
        </w:rPr>
      </w:pPr>
      <w:hyperlink w:anchor="_Toc128034538" w:history="1">
        <w:r w:rsidRPr="00CB5581">
          <w:rPr>
            <w:rStyle w:val="Hyperlink"/>
            <w:rFonts w:cs="Arial"/>
            <w:noProof/>
          </w:rPr>
          <w:t>3</w:t>
        </w:r>
        <w:r>
          <w:rPr>
            <w:rFonts w:asciiTheme="minorHAnsi" w:eastAsiaTheme="minorEastAsia" w:hAnsiTheme="minorHAnsi" w:cstheme="minorBidi"/>
            <w:b w:val="0"/>
            <w:noProof/>
            <w:szCs w:val="22"/>
            <w:lang w:eastAsia="en-AU"/>
          </w:rPr>
          <w:tab/>
        </w:r>
        <w:r w:rsidRPr="00CB5581">
          <w:rPr>
            <w:rStyle w:val="Hyperlink"/>
            <w:rFonts w:cs="Arial"/>
            <w:noProof/>
          </w:rPr>
          <w:t>Your obligations</w:t>
        </w:r>
        <w:r>
          <w:rPr>
            <w:noProof/>
            <w:webHidden/>
          </w:rPr>
          <w:tab/>
        </w:r>
        <w:r>
          <w:rPr>
            <w:noProof/>
            <w:webHidden/>
          </w:rPr>
          <w:fldChar w:fldCharType="begin"/>
        </w:r>
        <w:r>
          <w:rPr>
            <w:noProof/>
            <w:webHidden/>
          </w:rPr>
          <w:instrText xml:space="preserve"> PAGEREF _Toc128034538 \h </w:instrText>
        </w:r>
        <w:r>
          <w:rPr>
            <w:noProof/>
            <w:webHidden/>
          </w:rPr>
        </w:r>
        <w:r>
          <w:rPr>
            <w:noProof/>
            <w:webHidden/>
          </w:rPr>
          <w:fldChar w:fldCharType="separate"/>
        </w:r>
        <w:r w:rsidR="00B52B48">
          <w:rPr>
            <w:noProof/>
            <w:webHidden/>
          </w:rPr>
          <w:t>5</w:t>
        </w:r>
        <w:r>
          <w:rPr>
            <w:noProof/>
            <w:webHidden/>
          </w:rPr>
          <w:fldChar w:fldCharType="end"/>
        </w:r>
      </w:hyperlink>
    </w:p>
    <w:p w14:paraId="4F2E3599" w14:textId="05E1243C"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39" w:history="1">
        <w:r w:rsidRPr="00CB5581">
          <w:rPr>
            <w:rStyle w:val="Hyperlink"/>
            <w:rFonts w:cs="Arial"/>
            <w:bCs/>
            <w:noProof/>
          </w:rPr>
          <w:t>3.1</w:t>
        </w:r>
        <w:r>
          <w:rPr>
            <w:rFonts w:asciiTheme="minorHAnsi" w:eastAsiaTheme="minorEastAsia" w:hAnsiTheme="minorHAnsi" w:cstheme="minorBidi"/>
            <w:noProof/>
            <w:szCs w:val="22"/>
            <w:lang w:eastAsia="en-AU"/>
          </w:rPr>
          <w:tab/>
        </w:r>
        <w:r w:rsidRPr="00CB5581">
          <w:rPr>
            <w:rStyle w:val="Hyperlink"/>
            <w:rFonts w:cs="Arial"/>
            <w:noProof/>
          </w:rPr>
          <w:t>General obligations</w:t>
        </w:r>
        <w:r>
          <w:rPr>
            <w:noProof/>
            <w:webHidden/>
          </w:rPr>
          <w:tab/>
        </w:r>
        <w:r>
          <w:rPr>
            <w:noProof/>
            <w:webHidden/>
          </w:rPr>
          <w:fldChar w:fldCharType="begin"/>
        </w:r>
        <w:r>
          <w:rPr>
            <w:noProof/>
            <w:webHidden/>
          </w:rPr>
          <w:instrText xml:space="preserve"> PAGEREF _Toc128034539 \h </w:instrText>
        </w:r>
        <w:r>
          <w:rPr>
            <w:noProof/>
            <w:webHidden/>
          </w:rPr>
        </w:r>
        <w:r>
          <w:rPr>
            <w:noProof/>
            <w:webHidden/>
          </w:rPr>
          <w:fldChar w:fldCharType="separate"/>
        </w:r>
        <w:r w:rsidR="00B52B48">
          <w:rPr>
            <w:noProof/>
            <w:webHidden/>
          </w:rPr>
          <w:t>5</w:t>
        </w:r>
        <w:r>
          <w:rPr>
            <w:noProof/>
            <w:webHidden/>
          </w:rPr>
          <w:fldChar w:fldCharType="end"/>
        </w:r>
      </w:hyperlink>
    </w:p>
    <w:p w14:paraId="3ACB0A12" w14:textId="59D49468"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40" w:history="1">
        <w:r w:rsidRPr="00CB5581">
          <w:rPr>
            <w:rStyle w:val="Hyperlink"/>
            <w:rFonts w:cs="Arial"/>
            <w:bCs/>
            <w:noProof/>
          </w:rPr>
          <w:t>3.2</w:t>
        </w:r>
        <w:r>
          <w:rPr>
            <w:rFonts w:asciiTheme="minorHAnsi" w:eastAsiaTheme="minorEastAsia" w:hAnsiTheme="minorHAnsi" w:cstheme="minorBidi"/>
            <w:noProof/>
            <w:szCs w:val="22"/>
            <w:lang w:eastAsia="en-AU"/>
          </w:rPr>
          <w:tab/>
        </w:r>
        <w:r w:rsidRPr="00CB5581">
          <w:rPr>
            <w:rStyle w:val="Hyperlink"/>
            <w:rFonts w:cs="Arial"/>
            <w:noProof/>
          </w:rPr>
          <w:t>Specific obligations</w:t>
        </w:r>
        <w:r>
          <w:rPr>
            <w:noProof/>
            <w:webHidden/>
          </w:rPr>
          <w:tab/>
        </w:r>
        <w:r>
          <w:rPr>
            <w:noProof/>
            <w:webHidden/>
          </w:rPr>
          <w:fldChar w:fldCharType="begin"/>
        </w:r>
        <w:r>
          <w:rPr>
            <w:noProof/>
            <w:webHidden/>
          </w:rPr>
          <w:instrText xml:space="preserve"> PAGEREF _Toc128034540 \h </w:instrText>
        </w:r>
        <w:r>
          <w:rPr>
            <w:noProof/>
            <w:webHidden/>
          </w:rPr>
        </w:r>
        <w:r>
          <w:rPr>
            <w:noProof/>
            <w:webHidden/>
          </w:rPr>
          <w:fldChar w:fldCharType="separate"/>
        </w:r>
        <w:r w:rsidR="00B52B48">
          <w:rPr>
            <w:noProof/>
            <w:webHidden/>
          </w:rPr>
          <w:t>6</w:t>
        </w:r>
        <w:r>
          <w:rPr>
            <w:noProof/>
            <w:webHidden/>
          </w:rPr>
          <w:fldChar w:fldCharType="end"/>
        </w:r>
      </w:hyperlink>
    </w:p>
    <w:p w14:paraId="1A4E2610" w14:textId="11479623"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41" w:history="1">
        <w:r w:rsidRPr="00CB5581">
          <w:rPr>
            <w:rStyle w:val="Hyperlink"/>
            <w:rFonts w:cs="Arial"/>
            <w:bCs/>
            <w:noProof/>
          </w:rPr>
          <w:t>3.3</w:t>
        </w:r>
        <w:r>
          <w:rPr>
            <w:rFonts w:asciiTheme="minorHAnsi" w:eastAsiaTheme="minorEastAsia" w:hAnsiTheme="minorHAnsi" w:cstheme="minorBidi"/>
            <w:noProof/>
            <w:szCs w:val="22"/>
            <w:lang w:eastAsia="en-AU"/>
          </w:rPr>
          <w:tab/>
        </w:r>
        <w:r w:rsidRPr="00CB5581">
          <w:rPr>
            <w:rStyle w:val="Hyperlink"/>
            <w:rFonts w:cs="Arial"/>
            <w:noProof/>
          </w:rPr>
          <w:t>Duty of confidentiality</w:t>
        </w:r>
        <w:r>
          <w:rPr>
            <w:noProof/>
            <w:webHidden/>
          </w:rPr>
          <w:tab/>
        </w:r>
        <w:r>
          <w:rPr>
            <w:noProof/>
            <w:webHidden/>
          </w:rPr>
          <w:fldChar w:fldCharType="begin"/>
        </w:r>
        <w:r>
          <w:rPr>
            <w:noProof/>
            <w:webHidden/>
          </w:rPr>
          <w:instrText xml:space="preserve"> PAGEREF _Toc128034541 \h </w:instrText>
        </w:r>
        <w:r>
          <w:rPr>
            <w:noProof/>
            <w:webHidden/>
          </w:rPr>
        </w:r>
        <w:r>
          <w:rPr>
            <w:noProof/>
            <w:webHidden/>
          </w:rPr>
          <w:fldChar w:fldCharType="separate"/>
        </w:r>
        <w:r w:rsidR="00B52B48">
          <w:rPr>
            <w:noProof/>
            <w:webHidden/>
          </w:rPr>
          <w:t>6</w:t>
        </w:r>
        <w:r>
          <w:rPr>
            <w:noProof/>
            <w:webHidden/>
          </w:rPr>
          <w:fldChar w:fldCharType="end"/>
        </w:r>
      </w:hyperlink>
    </w:p>
    <w:p w14:paraId="4316FF44" w14:textId="6FB9F67F"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42" w:history="1">
        <w:r w:rsidRPr="00CB5581">
          <w:rPr>
            <w:rStyle w:val="Hyperlink"/>
            <w:rFonts w:cs="Arial"/>
            <w:bCs/>
            <w:noProof/>
          </w:rPr>
          <w:t>3.4</w:t>
        </w:r>
        <w:r>
          <w:rPr>
            <w:rFonts w:asciiTheme="minorHAnsi" w:eastAsiaTheme="minorEastAsia" w:hAnsiTheme="minorHAnsi" w:cstheme="minorBidi"/>
            <w:noProof/>
            <w:szCs w:val="22"/>
            <w:lang w:eastAsia="en-AU"/>
          </w:rPr>
          <w:tab/>
        </w:r>
        <w:r w:rsidRPr="00CB5581">
          <w:rPr>
            <w:rStyle w:val="Hyperlink"/>
            <w:rFonts w:cs="Arial"/>
            <w:noProof/>
          </w:rPr>
          <w:t>Duty of fidelity</w:t>
        </w:r>
        <w:r>
          <w:rPr>
            <w:noProof/>
            <w:webHidden/>
          </w:rPr>
          <w:tab/>
        </w:r>
        <w:r>
          <w:rPr>
            <w:noProof/>
            <w:webHidden/>
          </w:rPr>
          <w:fldChar w:fldCharType="begin"/>
        </w:r>
        <w:r>
          <w:rPr>
            <w:noProof/>
            <w:webHidden/>
          </w:rPr>
          <w:instrText xml:space="preserve"> PAGEREF _Toc128034542 \h </w:instrText>
        </w:r>
        <w:r>
          <w:rPr>
            <w:noProof/>
            <w:webHidden/>
          </w:rPr>
        </w:r>
        <w:r>
          <w:rPr>
            <w:noProof/>
            <w:webHidden/>
          </w:rPr>
          <w:fldChar w:fldCharType="separate"/>
        </w:r>
        <w:r w:rsidR="00B52B48">
          <w:rPr>
            <w:noProof/>
            <w:webHidden/>
          </w:rPr>
          <w:t>7</w:t>
        </w:r>
        <w:r>
          <w:rPr>
            <w:noProof/>
            <w:webHidden/>
          </w:rPr>
          <w:fldChar w:fldCharType="end"/>
        </w:r>
      </w:hyperlink>
    </w:p>
    <w:p w14:paraId="644BAA2B" w14:textId="41C7004D" w:rsidR="00A1152A" w:rsidRDefault="00A1152A">
      <w:pPr>
        <w:pStyle w:val="TOC2"/>
        <w:rPr>
          <w:rFonts w:asciiTheme="minorHAnsi" w:eastAsiaTheme="minorEastAsia" w:hAnsiTheme="minorHAnsi" w:cstheme="minorBidi"/>
          <w:b w:val="0"/>
          <w:noProof/>
          <w:szCs w:val="22"/>
          <w:lang w:eastAsia="en-AU"/>
        </w:rPr>
      </w:pPr>
      <w:hyperlink w:anchor="_Toc128034543" w:history="1">
        <w:r w:rsidRPr="00CB5581">
          <w:rPr>
            <w:rStyle w:val="Hyperlink"/>
            <w:rFonts w:cs="Arial"/>
            <w:noProof/>
          </w:rPr>
          <w:t>4</w:t>
        </w:r>
        <w:r>
          <w:rPr>
            <w:rFonts w:asciiTheme="minorHAnsi" w:eastAsiaTheme="minorEastAsia" w:hAnsiTheme="minorHAnsi" w:cstheme="minorBidi"/>
            <w:b w:val="0"/>
            <w:noProof/>
            <w:szCs w:val="22"/>
            <w:lang w:eastAsia="en-AU"/>
          </w:rPr>
          <w:tab/>
        </w:r>
        <w:r w:rsidRPr="00CB5581">
          <w:rPr>
            <w:rStyle w:val="Hyperlink"/>
            <w:rFonts w:cs="Arial"/>
            <w:noProof/>
          </w:rPr>
          <w:t>Performance Criteria and review</w:t>
        </w:r>
        <w:r>
          <w:rPr>
            <w:noProof/>
            <w:webHidden/>
          </w:rPr>
          <w:tab/>
        </w:r>
        <w:r>
          <w:rPr>
            <w:noProof/>
            <w:webHidden/>
          </w:rPr>
          <w:fldChar w:fldCharType="begin"/>
        </w:r>
        <w:r>
          <w:rPr>
            <w:noProof/>
            <w:webHidden/>
          </w:rPr>
          <w:instrText xml:space="preserve"> PAGEREF _Toc128034543 \h </w:instrText>
        </w:r>
        <w:r>
          <w:rPr>
            <w:noProof/>
            <w:webHidden/>
          </w:rPr>
        </w:r>
        <w:r>
          <w:rPr>
            <w:noProof/>
            <w:webHidden/>
          </w:rPr>
          <w:fldChar w:fldCharType="separate"/>
        </w:r>
        <w:r w:rsidR="00B52B48">
          <w:rPr>
            <w:noProof/>
            <w:webHidden/>
          </w:rPr>
          <w:t>7</w:t>
        </w:r>
        <w:r>
          <w:rPr>
            <w:noProof/>
            <w:webHidden/>
          </w:rPr>
          <w:fldChar w:fldCharType="end"/>
        </w:r>
      </w:hyperlink>
    </w:p>
    <w:p w14:paraId="45CC24FD" w14:textId="1EE8378B"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44" w:history="1">
        <w:r w:rsidRPr="00CB5581">
          <w:rPr>
            <w:rStyle w:val="Hyperlink"/>
            <w:rFonts w:cs="Arial"/>
            <w:bCs/>
            <w:noProof/>
          </w:rPr>
          <w:t>4.1</w:t>
        </w:r>
        <w:r>
          <w:rPr>
            <w:rFonts w:asciiTheme="minorHAnsi" w:eastAsiaTheme="minorEastAsia" w:hAnsiTheme="minorHAnsi" w:cstheme="minorBidi"/>
            <w:noProof/>
            <w:szCs w:val="22"/>
            <w:lang w:eastAsia="en-AU"/>
          </w:rPr>
          <w:tab/>
        </w:r>
        <w:r w:rsidRPr="00CB5581">
          <w:rPr>
            <w:rStyle w:val="Hyperlink"/>
            <w:rFonts w:cs="Arial"/>
            <w:noProof/>
          </w:rPr>
          <w:t>Performance Criteria</w:t>
        </w:r>
        <w:r>
          <w:rPr>
            <w:noProof/>
            <w:webHidden/>
          </w:rPr>
          <w:tab/>
        </w:r>
        <w:r>
          <w:rPr>
            <w:noProof/>
            <w:webHidden/>
          </w:rPr>
          <w:fldChar w:fldCharType="begin"/>
        </w:r>
        <w:r>
          <w:rPr>
            <w:noProof/>
            <w:webHidden/>
          </w:rPr>
          <w:instrText xml:space="preserve"> PAGEREF _Toc128034544 \h </w:instrText>
        </w:r>
        <w:r>
          <w:rPr>
            <w:noProof/>
            <w:webHidden/>
          </w:rPr>
        </w:r>
        <w:r>
          <w:rPr>
            <w:noProof/>
            <w:webHidden/>
          </w:rPr>
          <w:fldChar w:fldCharType="separate"/>
        </w:r>
        <w:r w:rsidR="00B52B48">
          <w:rPr>
            <w:noProof/>
            <w:webHidden/>
          </w:rPr>
          <w:t>7</w:t>
        </w:r>
        <w:r>
          <w:rPr>
            <w:noProof/>
            <w:webHidden/>
          </w:rPr>
          <w:fldChar w:fldCharType="end"/>
        </w:r>
      </w:hyperlink>
    </w:p>
    <w:p w14:paraId="43B3D0EE" w14:textId="3027274F"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45" w:history="1">
        <w:r w:rsidRPr="00CB5581">
          <w:rPr>
            <w:rStyle w:val="Hyperlink"/>
            <w:rFonts w:cs="Arial"/>
            <w:bCs/>
            <w:noProof/>
          </w:rPr>
          <w:t>4.2</w:t>
        </w:r>
        <w:r>
          <w:rPr>
            <w:rFonts w:asciiTheme="minorHAnsi" w:eastAsiaTheme="minorEastAsia" w:hAnsiTheme="minorHAnsi" w:cstheme="minorBidi"/>
            <w:noProof/>
            <w:szCs w:val="22"/>
            <w:lang w:eastAsia="en-AU"/>
          </w:rPr>
          <w:tab/>
        </w:r>
        <w:r w:rsidRPr="00CB5581">
          <w:rPr>
            <w:rStyle w:val="Hyperlink"/>
            <w:rFonts w:cs="Arial"/>
            <w:noProof/>
          </w:rPr>
          <w:t>Performance Criteria and performance review</w:t>
        </w:r>
        <w:r>
          <w:rPr>
            <w:noProof/>
            <w:webHidden/>
          </w:rPr>
          <w:tab/>
        </w:r>
        <w:r>
          <w:rPr>
            <w:noProof/>
            <w:webHidden/>
          </w:rPr>
          <w:fldChar w:fldCharType="begin"/>
        </w:r>
        <w:r>
          <w:rPr>
            <w:noProof/>
            <w:webHidden/>
          </w:rPr>
          <w:instrText xml:space="preserve"> PAGEREF _Toc128034545 \h </w:instrText>
        </w:r>
        <w:r>
          <w:rPr>
            <w:noProof/>
            <w:webHidden/>
          </w:rPr>
        </w:r>
        <w:r>
          <w:rPr>
            <w:noProof/>
            <w:webHidden/>
          </w:rPr>
          <w:fldChar w:fldCharType="separate"/>
        </w:r>
        <w:r w:rsidR="00B52B48">
          <w:rPr>
            <w:noProof/>
            <w:webHidden/>
          </w:rPr>
          <w:t>8</w:t>
        </w:r>
        <w:r>
          <w:rPr>
            <w:noProof/>
            <w:webHidden/>
          </w:rPr>
          <w:fldChar w:fldCharType="end"/>
        </w:r>
      </w:hyperlink>
    </w:p>
    <w:p w14:paraId="64631E30" w14:textId="6AFEC31B"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46" w:history="1">
        <w:r w:rsidRPr="00CB5581">
          <w:rPr>
            <w:rStyle w:val="Hyperlink"/>
            <w:rFonts w:cs="Arial"/>
            <w:bCs/>
            <w:noProof/>
          </w:rPr>
          <w:t>4.3</w:t>
        </w:r>
        <w:r>
          <w:rPr>
            <w:rFonts w:asciiTheme="minorHAnsi" w:eastAsiaTheme="minorEastAsia" w:hAnsiTheme="minorHAnsi" w:cstheme="minorBidi"/>
            <w:noProof/>
            <w:szCs w:val="22"/>
            <w:lang w:eastAsia="en-AU"/>
          </w:rPr>
          <w:tab/>
        </w:r>
        <w:r w:rsidRPr="00CB5581">
          <w:rPr>
            <w:rStyle w:val="Hyperlink"/>
            <w:rFonts w:cs="Arial"/>
            <w:noProof/>
          </w:rPr>
          <w:t>Selection of Reviewer</w:t>
        </w:r>
        <w:r>
          <w:rPr>
            <w:noProof/>
            <w:webHidden/>
          </w:rPr>
          <w:tab/>
        </w:r>
        <w:r>
          <w:rPr>
            <w:noProof/>
            <w:webHidden/>
          </w:rPr>
          <w:fldChar w:fldCharType="begin"/>
        </w:r>
        <w:r>
          <w:rPr>
            <w:noProof/>
            <w:webHidden/>
          </w:rPr>
          <w:instrText xml:space="preserve"> PAGEREF _Toc128034546 \h </w:instrText>
        </w:r>
        <w:r>
          <w:rPr>
            <w:noProof/>
            <w:webHidden/>
          </w:rPr>
        </w:r>
        <w:r>
          <w:rPr>
            <w:noProof/>
            <w:webHidden/>
          </w:rPr>
          <w:fldChar w:fldCharType="separate"/>
        </w:r>
        <w:r w:rsidR="00B52B48">
          <w:rPr>
            <w:noProof/>
            <w:webHidden/>
          </w:rPr>
          <w:t>8</w:t>
        </w:r>
        <w:r>
          <w:rPr>
            <w:noProof/>
            <w:webHidden/>
          </w:rPr>
          <w:fldChar w:fldCharType="end"/>
        </w:r>
      </w:hyperlink>
    </w:p>
    <w:p w14:paraId="498A0E93" w14:textId="0C2D2577" w:rsidR="00A1152A" w:rsidRDefault="00A1152A">
      <w:pPr>
        <w:pStyle w:val="TOC2"/>
        <w:rPr>
          <w:rFonts w:asciiTheme="minorHAnsi" w:eastAsiaTheme="minorEastAsia" w:hAnsiTheme="minorHAnsi" w:cstheme="minorBidi"/>
          <w:b w:val="0"/>
          <w:noProof/>
          <w:szCs w:val="22"/>
          <w:lang w:eastAsia="en-AU"/>
        </w:rPr>
      </w:pPr>
      <w:hyperlink w:anchor="_Toc128034547" w:history="1">
        <w:r w:rsidRPr="00CB5581">
          <w:rPr>
            <w:rStyle w:val="Hyperlink"/>
            <w:rFonts w:cs="Arial"/>
            <w:noProof/>
          </w:rPr>
          <w:t>5</w:t>
        </w:r>
        <w:r>
          <w:rPr>
            <w:rFonts w:asciiTheme="minorHAnsi" w:eastAsiaTheme="minorEastAsia" w:hAnsiTheme="minorHAnsi" w:cstheme="minorBidi"/>
            <w:b w:val="0"/>
            <w:noProof/>
            <w:szCs w:val="22"/>
            <w:lang w:eastAsia="en-AU"/>
          </w:rPr>
          <w:tab/>
        </w:r>
        <w:r w:rsidRPr="00CB5581">
          <w:rPr>
            <w:rStyle w:val="Hyperlink"/>
            <w:rFonts w:cs="Arial"/>
            <w:noProof/>
          </w:rPr>
          <w:t>Remuneration</w:t>
        </w:r>
        <w:r>
          <w:rPr>
            <w:noProof/>
            <w:webHidden/>
          </w:rPr>
          <w:tab/>
        </w:r>
        <w:r>
          <w:rPr>
            <w:noProof/>
            <w:webHidden/>
          </w:rPr>
          <w:fldChar w:fldCharType="begin"/>
        </w:r>
        <w:r>
          <w:rPr>
            <w:noProof/>
            <w:webHidden/>
          </w:rPr>
          <w:instrText xml:space="preserve"> PAGEREF _Toc128034547 \h </w:instrText>
        </w:r>
        <w:r>
          <w:rPr>
            <w:noProof/>
            <w:webHidden/>
          </w:rPr>
        </w:r>
        <w:r>
          <w:rPr>
            <w:noProof/>
            <w:webHidden/>
          </w:rPr>
          <w:fldChar w:fldCharType="separate"/>
        </w:r>
        <w:r w:rsidR="00B52B48">
          <w:rPr>
            <w:noProof/>
            <w:webHidden/>
          </w:rPr>
          <w:t>8</w:t>
        </w:r>
        <w:r>
          <w:rPr>
            <w:noProof/>
            <w:webHidden/>
          </w:rPr>
          <w:fldChar w:fldCharType="end"/>
        </w:r>
      </w:hyperlink>
    </w:p>
    <w:p w14:paraId="505DEFE6" w14:textId="7C748373"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48" w:history="1">
        <w:r w:rsidRPr="00CB5581">
          <w:rPr>
            <w:rStyle w:val="Hyperlink"/>
            <w:rFonts w:cs="Arial"/>
            <w:bCs/>
            <w:noProof/>
          </w:rPr>
          <w:t>5.1</w:t>
        </w:r>
        <w:r>
          <w:rPr>
            <w:rFonts w:asciiTheme="minorHAnsi" w:eastAsiaTheme="minorEastAsia" w:hAnsiTheme="minorHAnsi" w:cstheme="minorBidi"/>
            <w:noProof/>
            <w:szCs w:val="22"/>
            <w:lang w:eastAsia="en-AU"/>
          </w:rPr>
          <w:tab/>
        </w:r>
        <w:r w:rsidRPr="00CB5581">
          <w:rPr>
            <w:rStyle w:val="Hyperlink"/>
            <w:rFonts w:cs="Arial"/>
            <w:noProof/>
          </w:rPr>
          <w:t>Remuneration – general provisions</w:t>
        </w:r>
        <w:r>
          <w:rPr>
            <w:noProof/>
            <w:webHidden/>
          </w:rPr>
          <w:tab/>
        </w:r>
        <w:r>
          <w:rPr>
            <w:noProof/>
            <w:webHidden/>
          </w:rPr>
          <w:fldChar w:fldCharType="begin"/>
        </w:r>
        <w:r>
          <w:rPr>
            <w:noProof/>
            <w:webHidden/>
          </w:rPr>
          <w:instrText xml:space="preserve"> PAGEREF _Toc128034548 \h </w:instrText>
        </w:r>
        <w:r>
          <w:rPr>
            <w:noProof/>
            <w:webHidden/>
          </w:rPr>
        </w:r>
        <w:r>
          <w:rPr>
            <w:noProof/>
            <w:webHidden/>
          </w:rPr>
          <w:fldChar w:fldCharType="separate"/>
        </w:r>
        <w:r w:rsidR="00B52B48">
          <w:rPr>
            <w:noProof/>
            <w:webHidden/>
          </w:rPr>
          <w:t>8</w:t>
        </w:r>
        <w:r>
          <w:rPr>
            <w:noProof/>
            <w:webHidden/>
          </w:rPr>
          <w:fldChar w:fldCharType="end"/>
        </w:r>
      </w:hyperlink>
    </w:p>
    <w:p w14:paraId="3EC923DF" w14:textId="685BB8CC"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49" w:history="1">
        <w:r w:rsidRPr="00CB5581">
          <w:rPr>
            <w:rStyle w:val="Hyperlink"/>
            <w:rFonts w:cs="Arial"/>
            <w:bCs/>
            <w:noProof/>
          </w:rPr>
          <w:t>5.2</w:t>
        </w:r>
        <w:r>
          <w:rPr>
            <w:rFonts w:asciiTheme="minorHAnsi" w:eastAsiaTheme="minorEastAsia" w:hAnsiTheme="minorHAnsi" w:cstheme="minorBidi"/>
            <w:noProof/>
            <w:szCs w:val="22"/>
            <w:lang w:eastAsia="en-AU"/>
          </w:rPr>
          <w:tab/>
        </w:r>
        <w:r w:rsidRPr="00CB5581">
          <w:rPr>
            <w:rStyle w:val="Hyperlink"/>
            <w:rFonts w:cs="Arial"/>
            <w:noProof/>
          </w:rPr>
          <w:t>Salary</w:t>
        </w:r>
        <w:r>
          <w:rPr>
            <w:noProof/>
            <w:webHidden/>
          </w:rPr>
          <w:tab/>
        </w:r>
        <w:r>
          <w:rPr>
            <w:noProof/>
            <w:webHidden/>
          </w:rPr>
          <w:fldChar w:fldCharType="begin"/>
        </w:r>
        <w:r>
          <w:rPr>
            <w:noProof/>
            <w:webHidden/>
          </w:rPr>
          <w:instrText xml:space="preserve"> PAGEREF _Toc128034549 \h </w:instrText>
        </w:r>
        <w:r>
          <w:rPr>
            <w:noProof/>
            <w:webHidden/>
          </w:rPr>
        </w:r>
        <w:r>
          <w:rPr>
            <w:noProof/>
            <w:webHidden/>
          </w:rPr>
          <w:fldChar w:fldCharType="separate"/>
        </w:r>
        <w:r w:rsidR="00B52B48">
          <w:rPr>
            <w:noProof/>
            <w:webHidden/>
          </w:rPr>
          <w:t>9</w:t>
        </w:r>
        <w:r>
          <w:rPr>
            <w:noProof/>
            <w:webHidden/>
          </w:rPr>
          <w:fldChar w:fldCharType="end"/>
        </w:r>
      </w:hyperlink>
    </w:p>
    <w:p w14:paraId="4571E945" w14:textId="5DB4106B"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50" w:history="1">
        <w:r w:rsidRPr="00CB5581">
          <w:rPr>
            <w:rStyle w:val="Hyperlink"/>
            <w:rFonts w:cs="Arial"/>
            <w:bCs/>
            <w:noProof/>
          </w:rPr>
          <w:t>5.3</w:t>
        </w:r>
        <w:r>
          <w:rPr>
            <w:rFonts w:asciiTheme="minorHAnsi" w:eastAsiaTheme="minorEastAsia" w:hAnsiTheme="minorHAnsi" w:cstheme="minorBidi"/>
            <w:noProof/>
            <w:szCs w:val="22"/>
            <w:lang w:eastAsia="en-AU"/>
          </w:rPr>
          <w:tab/>
        </w:r>
        <w:r w:rsidRPr="00CB5581">
          <w:rPr>
            <w:rStyle w:val="Hyperlink"/>
            <w:rFonts w:cs="Arial"/>
            <w:noProof/>
          </w:rPr>
          <w:t>Superannuation</w:t>
        </w:r>
        <w:r>
          <w:rPr>
            <w:noProof/>
            <w:webHidden/>
          </w:rPr>
          <w:tab/>
        </w:r>
        <w:r>
          <w:rPr>
            <w:noProof/>
            <w:webHidden/>
          </w:rPr>
          <w:fldChar w:fldCharType="begin"/>
        </w:r>
        <w:r>
          <w:rPr>
            <w:noProof/>
            <w:webHidden/>
          </w:rPr>
          <w:instrText xml:space="preserve"> PAGEREF _Toc128034550 \h </w:instrText>
        </w:r>
        <w:r>
          <w:rPr>
            <w:noProof/>
            <w:webHidden/>
          </w:rPr>
        </w:r>
        <w:r>
          <w:rPr>
            <w:noProof/>
            <w:webHidden/>
          </w:rPr>
          <w:fldChar w:fldCharType="separate"/>
        </w:r>
        <w:r w:rsidR="00B52B48">
          <w:rPr>
            <w:noProof/>
            <w:webHidden/>
          </w:rPr>
          <w:t>9</w:t>
        </w:r>
        <w:r>
          <w:rPr>
            <w:noProof/>
            <w:webHidden/>
          </w:rPr>
          <w:fldChar w:fldCharType="end"/>
        </w:r>
      </w:hyperlink>
    </w:p>
    <w:p w14:paraId="3E0ECBF1" w14:textId="32260D7C" w:rsidR="00A1152A" w:rsidRDefault="00A1152A">
      <w:pPr>
        <w:pStyle w:val="TOC2"/>
        <w:rPr>
          <w:rFonts w:asciiTheme="minorHAnsi" w:eastAsiaTheme="minorEastAsia" w:hAnsiTheme="minorHAnsi" w:cstheme="minorBidi"/>
          <w:b w:val="0"/>
          <w:noProof/>
          <w:szCs w:val="22"/>
          <w:lang w:eastAsia="en-AU"/>
        </w:rPr>
      </w:pPr>
      <w:hyperlink w:anchor="_Toc128034551" w:history="1">
        <w:r w:rsidRPr="00CB5581">
          <w:rPr>
            <w:rStyle w:val="Hyperlink"/>
            <w:rFonts w:cs="Arial"/>
            <w:noProof/>
          </w:rPr>
          <w:t>6</w:t>
        </w:r>
        <w:r>
          <w:rPr>
            <w:rFonts w:asciiTheme="minorHAnsi" w:eastAsiaTheme="minorEastAsia" w:hAnsiTheme="minorHAnsi" w:cstheme="minorBidi"/>
            <w:b w:val="0"/>
            <w:noProof/>
            <w:szCs w:val="22"/>
            <w:lang w:eastAsia="en-AU"/>
          </w:rPr>
          <w:tab/>
        </w:r>
        <w:r w:rsidRPr="00CB5581">
          <w:rPr>
            <w:rStyle w:val="Hyperlink"/>
            <w:rFonts w:cs="Arial"/>
            <w:noProof/>
          </w:rPr>
          <w:t>Other benefits</w:t>
        </w:r>
        <w:r>
          <w:rPr>
            <w:noProof/>
            <w:webHidden/>
          </w:rPr>
          <w:tab/>
        </w:r>
        <w:r>
          <w:rPr>
            <w:noProof/>
            <w:webHidden/>
          </w:rPr>
          <w:fldChar w:fldCharType="begin"/>
        </w:r>
        <w:r>
          <w:rPr>
            <w:noProof/>
            <w:webHidden/>
          </w:rPr>
          <w:instrText xml:space="preserve"> PAGEREF _Toc128034551 \h </w:instrText>
        </w:r>
        <w:r>
          <w:rPr>
            <w:noProof/>
            <w:webHidden/>
          </w:rPr>
        </w:r>
        <w:r>
          <w:rPr>
            <w:noProof/>
            <w:webHidden/>
          </w:rPr>
          <w:fldChar w:fldCharType="separate"/>
        </w:r>
        <w:r w:rsidR="00B52B48">
          <w:rPr>
            <w:noProof/>
            <w:webHidden/>
          </w:rPr>
          <w:t>9</w:t>
        </w:r>
        <w:r>
          <w:rPr>
            <w:noProof/>
            <w:webHidden/>
          </w:rPr>
          <w:fldChar w:fldCharType="end"/>
        </w:r>
      </w:hyperlink>
    </w:p>
    <w:p w14:paraId="58B2A827" w14:textId="4B1C18FD"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52" w:history="1">
        <w:r w:rsidRPr="00CB5581">
          <w:rPr>
            <w:rStyle w:val="Hyperlink"/>
            <w:rFonts w:cs="Arial"/>
            <w:bCs/>
            <w:noProof/>
          </w:rPr>
          <w:t>6.1</w:t>
        </w:r>
        <w:r>
          <w:rPr>
            <w:rFonts w:asciiTheme="minorHAnsi" w:eastAsiaTheme="minorEastAsia" w:hAnsiTheme="minorHAnsi" w:cstheme="minorBidi"/>
            <w:noProof/>
            <w:szCs w:val="22"/>
            <w:lang w:eastAsia="en-AU"/>
          </w:rPr>
          <w:tab/>
        </w:r>
        <w:r w:rsidRPr="00CB5581">
          <w:rPr>
            <w:rStyle w:val="Hyperlink"/>
            <w:rFonts w:cs="Arial"/>
            <w:noProof/>
          </w:rPr>
          <w:t>Total Benefits Package</w:t>
        </w:r>
        <w:r>
          <w:rPr>
            <w:noProof/>
            <w:webHidden/>
          </w:rPr>
          <w:tab/>
        </w:r>
        <w:r>
          <w:rPr>
            <w:noProof/>
            <w:webHidden/>
          </w:rPr>
          <w:fldChar w:fldCharType="begin"/>
        </w:r>
        <w:r>
          <w:rPr>
            <w:noProof/>
            <w:webHidden/>
          </w:rPr>
          <w:instrText xml:space="preserve"> PAGEREF _Toc128034552 \h </w:instrText>
        </w:r>
        <w:r>
          <w:rPr>
            <w:noProof/>
            <w:webHidden/>
          </w:rPr>
        </w:r>
        <w:r>
          <w:rPr>
            <w:noProof/>
            <w:webHidden/>
          </w:rPr>
          <w:fldChar w:fldCharType="separate"/>
        </w:r>
        <w:r w:rsidR="00B52B48">
          <w:rPr>
            <w:noProof/>
            <w:webHidden/>
          </w:rPr>
          <w:t>9</w:t>
        </w:r>
        <w:r>
          <w:rPr>
            <w:noProof/>
            <w:webHidden/>
          </w:rPr>
          <w:fldChar w:fldCharType="end"/>
        </w:r>
      </w:hyperlink>
    </w:p>
    <w:p w14:paraId="58E9C492" w14:textId="259AF7AE"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53" w:history="1">
        <w:r w:rsidRPr="00CB5581">
          <w:rPr>
            <w:rStyle w:val="Hyperlink"/>
            <w:rFonts w:cs="Arial"/>
            <w:bCs/>
            <w:noProof/>
          </w:rPr>
          <w:t>6.2</w:t>
        </w:r>
        <w:r>
          <w:rPr>
            <w:rFonts w:asciiTheme="minorHAnsi" w:eastAsiaTheme="minorEastAsia" w:hAnsiTheme="minorHAnsi" w:cstheme="minorBidi"/>
            <w:noProof/>
            <w:szCs w:val="22"/>
            <w:lang w:eastAsia="en-AU"/>
          </w:rPr>
          <w:tab/>
        </w:r>
        <w:r w:rsidRPr="00CB5581">
          <w:rPr>
            <w:rStyle w:val="Hyperlink"/>
            <w:rFonts w:cs="Arial"/>
            <w:noProof/>
          </w:rPr>
          <w:t>Motor vehicle</w:t>
        </w:r>
        <w:r>
          <w:rPr>
            <w:noProof/>
            <w:webHidden/>
          </w:rPr>
          <w:tab/>
        </w:r>
        <w:r>
          <w:rPr>
            <w:noProof/>
            <w:webHidden/>
          </w:rPr>
          <w:fldChar w:fldCharType="begin"/>
        </w:r>
        <w:r>
          <w:rPr>
            <w:noProof/>
            <w:webHidden/>
          </w:rPr>
          <w:instrText xml:space="preserve"> PAGEREF _Toc128034553 \h </w:instrText>
        </w:r>
        <w:r>
          <w:rPr>
            <w:noProof/>
            <w:webHidden/>
          </w:rPr>
        </w:r>
        <w:r>
          <w:rPr>
            <w:noProof/>
            <w:webHidden/>
          </w:rPr>
          <w:fldChar w:fldCharType="separate"/>
        </w:r>
        <w:r w:rsidR="00B52B48">
          <w:rPr>
            <w:noProof/>
            <w:webHidden/>
          </w:rPr>
          <w:t>9</w:t>
        </w:r>
        <w:r>
          <w:rPr>
            <w:noProof/>
            <w:webHidden/>
          </w:rPr>
          <w:fldChar w:fldCharType="end"/>
        </w:r>
      </w:hyperlink>
    </w:p>
    <w:p w14:paraId="1B26FE2B" w14:textId="75EC5D76"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54" w:history="1">
        <w:r w:rsidRPr="00CB5581">
          <w:rPr>
            <w:rStyle w:val="Hyperlink"/>
            <w:rFonts w:cs="Arial"/>
            <w:bCs/>
            <w:noProof/>
          </w:rPr>
          <w:t>6.3</w:t>
        </w:r>
        <w:r>
          <w:rPr>
            <w:rFonts w:asciiTheme="minorHAnsi" w:eastAsiaTheme="minorEastAsia" w:hAnsiTheme="minorHAnsi" w:cstheme="minorBidi"/>
            <w:noProof/>
            <w:szCs w:val="22"/>
            <w:lang w:eastAsia="en-AU"/>
          </w:rPr>
          <w:tab/>
        </w:r>
        <w:r w:rsidRPr="00CB5581">
          <w:rPr>
            <w:rStyle w:val="Hyperlink"/>
            <w:rFonts w:cs="Arial"/>
            <w:noProof/>
          </w:rPr>
          <w:t>Out-of-office communication facilities</w:t>
        </w:r>
        <w:r>
          <w:rPr>
            <w:noProof/>
            <w:webHidden/>
          </w:rPr>
          <w:tab/>
        </w:r>
        <w:r>
          <w:rPr>
            <w:noProof/>
            <w:webHidden/>
          </w:rPr>
          <w:fldChar w:fldCharType="begin"/>
        </w:r>
        <w:r>
          <w:rPr>
            <w:noProof/>
            <w:webHidden/>
          </w:rPr>
          <w:instrText xml:space="preserve"> PAGEREF _Toc128034554 \h </w:instrText>
        </w:r>
        <w:r>
          <w:rPr>
            <w:noProof/>
            <w:webHidden/>
          </w:rPr>
        </w:r>
        <w:r>
          <w:rPr>
            <w:noProof/>
            <w:webHidden/>
          </w:rPr>
          <w:fldChar w:fldCharType="separate"/>
        </w:r>
        <w:r w:rsidR="00B52B48">
          <w:rPr>
            <w:noProof/>
            <w:webHidden/>
          </w:rPr>
          <w:t>10</w:t>
        </w:r>
        <w:r>
          <w:rPr>
            <w:noProof/>
            <w:webHidden/>
          </w:rPr>
          <w:fldChar w:fldCharType="end"/>
        </w:r>
      </w:hyperlink>
    </w:p>
    <w:p w14:paraId="41F16507" w14:textId="7E645129"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55" w:history="1">
        <w:r w:rsidRPr="00CB5581">
          <w:rPr>
            <w:rStyle w:val="Hyperlink"/>
            <w:rFonts w:cs="Arial"/>
            <w:bCs/>
            <w:noProof/>
          </w:rPr>
          <w:t>6.4</w:t>
        </w:r>
        <w:r>
          <w:rPr>
            <w:rFonts w:asciiTheme="minorHAnsi" w:eastAsiaTheme="minorEastAsia" w:hAnsiTheme="minorHAnsi" w:cstheme="minorBidi"/>
            <w:noProof/>
            <w:szCs w:val="22"/>
            <w:lang w:eastAsia="en-AU"/>
          </w:rPr>
          <w:tab/>
        </w:r>
        <w:r w:rsidRPr="00CB5581">
          <w:rPr>
            <w:rStyle w:val="Hyperlink"/>
            <w:rFonts w:cs="Arial"/>
            <w:noProof/>
          </w:rPr>
          <w:t>Professional development [</w:t>
        </w:r>
        <w:r w:rsidRPr="00CB5581">
          <w:rPr>
            <w:rStyle w:val="Hyperlink"/>
            <w:rFonts w:cs="Arial"/>
            <w:noProof/>
            <w:highlight w:val="cyan"/>
          </w:rPr>
          <w:t>optional – delete if not applicable</w:t>
        </w:r>
        <w:r w:rsidRPr="00CB5581">
          <w:rPr>
            <w:rStyle w:val="Hyperlink"/>
            <w:rFonts w:cs="Arial"/>
            <w:noProof/>
          </w:rPr>
          <w:t>]</w:t>
        </w:r>
        <w:r>
          <w:rPr>
            <w:noProof/>
            <w:webHidden/>
          </w:rPr>
          <w:tab/>
        </w:r>
        <w:r>
          <w:rPr>
            <w:noProof/>
            <w:webHidden/>
          </w:rPr>
          <w:fldChar w:fldCharType="begin"/>
        </w:r>
        <w:r>
          <w:rPr>
            <w:noProof/>
            <w:webHidden/>
          </w:rPr>
          <w:instrText xml:space="preserve"> PAGEREF _Toc128034555 \h </w:instrText>
        </w:r>
        <w:r>
          <w:rPr>
            <w:noProof/>
            <w:webHidden/>
          </w:rPr>
        </w:r>
        <w:r>
          <w:rPr>
            <w:noProof/>
            <w:webHidden/>
          </w:rPr>
          <w:fldChar w:fldCharType="separate"/>
        </w:r>
        <w:r w:rsidR="00B52B48">
          <w:rPr>
            <w:noProof/>
            <w:webHidden/>
          </w:rPr>
          <w:t>11</w:t>
        </w:r>
        <w:r>
          <w:rPr>
            <w:noProof/>
            <w:webHidden/>
          </w:rPr>
          <w:fldChar w:fldCharType="end"/>
        </w:r>
      </w:hyperlink>
    </w:p>
    <w:p w14:paraId="64BD9A3A" w14:textId="03AEFF49"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56" w:history="1">
        <w:r w:rsidRPr="00CB5581">
          <w:rPr>
            <w:rStyle w:val="Hyperlink"/>
            <w:rFonts w:cs="Arial"/>
            <w:bCs/>
            <w:noProof/>
          </w:rPr>
          <w:t>6.5</w:t>
        </w:r>
        <w:r>
          <w:rPr>
            <w:rFonts w:asciiTheme="minorHAnsi" w:eastAsiaTheme="minorEastAsia" w:hAnsiTheme="minorHAnsi" w:cstheme="minorBidi"/>
            <w:noProof/>
            <w:szCs w:val="22"/>
            <w:lang w:eastAsia="en-AU"/>
          </w:rPr>
          <w:tab/>
        </w:r>
        <w:r w:rsidRPr="00CB5581">
          <w:rPr>
            <w:rStyle w:val="Hyperlink"/>
            <w:rFonts w:cs="Arial"/>
            <w:noProof/>
          </w:rPr>
          <w:t>Regional/isolation allowance [</w:t>
        </w:r>
        <w:r w:rsidRPr="00CB5581">
          <w:rPr>
            <w:rStyle w:val="Hyperlink"/>
            <w:rFonts w:cs="Arial"/>
            <w:noProof/>
            <w:highlight w:val="cyan"/>
          </w:rPr>
          <w:t>optional – delete if not applicable</w:t>
        </w:r>
        <w:r w:rsidRPr="00CB5581">
          <w:rPr>
            <w:rStyle w:val="Hyperlink"/>
            <w:rFonts w:cs="Arial"/>
            <w:noProof/>
          </w:rPr>
          <w:t>]</w:t>
        </w:r>
        <w:r>
          <w:rPr>
            <w:noProof/>
            <w:webHidden/>
          </w:rPr>
          <w:tab/>
        </w:r>
        <w:r>
          <w:rPr>
            <w:noProof/>
            <w:webHidden/>
          </w:rPr>
          <w:fldChar w:fldCharType="begin"/>
        </w:r>
        <w:r>
          <w:rPr>
            <w:noProof/>
            <w:webHidden/>
          </w:rPr>
          <w:instrText xml:space="preserve"> PAGEREF _Toc128034556 \h </w:instrText>
        </w:r>
        <w:r>
          <w:rPr>
            <w:noProof/>
            <w:webHidden/>
          </w:rPr>
        </w:r>
        <w:r>
          <w:rPr>
            <w:noProof/>
            <w:webHidden/>
          </w:rPr>
          <w:fldChar w:fldCharType="separate"/>
        </w:r>
        <w:r w:rsidR="00B52B48">
          <w:rPr>
            <w:noProof/>
            <w:webHidden/>
          </w:rPr>
          <w:t>11</w:t>
        </w:r>
        <w:r>
          <w:rPr>
            <w:noProof/>
            <w:webHidden/>
          </w:rPr>
          <w:fldChar w:fldCharType="end"/>
        </w:r>
      </w:hyperlink>
    </w:p>
    <w:p w14:paraId="58D2975C" w14:textId="4B31A6FE"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57" w:history="1">
        <w:r w:rsidRPr="00CB5581">
          <w:rPr>
            <w:rStyle w:val="Hyperlink"/>
            <w:rFonts w:cs="Arial"/>
            <w:bCs/>
            <w:noProof/>
          </w:rPr>
          <w:t>6.6</w:t>
        </w:r>
        <w:r>
          <w:rPr>
            <w:rFonts w:asciiTheme="minorHAnsi" w:eastAsiaTheme="minorEastAsia" w:hAnsiTheme="minorHAnsi" w:cstheme="minorBidi"/>
            <w:noProof/>
            <w:szCs w:val="22"/>
            <w:lang w:eastAsia="en-AU"/>
          </w:rPr>
          <w:tab/>
        </w:r>
        <w:r w:rsidRPr="00CB5581">
          <w:rPr>
            <w:rStyle w:val="Hyperlink"/>
            <w:rFonts w:cs="Arial"/>
            <w:noProof/>
          </w:rPr>
          <w:t>Housing [</w:t>
        </w:r>
        <w:r w:rsidRPr="00CB5581">
          <w:rPr>
            <w:rStyle w:val="Hyperlink"/>
            <w:rFonts w:cs="Arial"/>
            <w:noProof/>
            <w:highlight w:val="cyan"/>
          </w:rPr>
          <w:t>optional – delete if not applicable</w:t>
        </w:r>
        <w:r w:rsidRPr="00CB5581">
          <w:rPr>
            <w:rStyle w:val="Hyperlink"/>
            <w:rFonts w:cs="Arial"/>
            <w:noProof/>
          </w:rPr>
          <w:t>]</w:t>
        </w:r>
        <w:r>
          <w:rPr>
            <w:noProof/>
            <w:webHidden/>
          </w:rPr>
          <w:tab/>
        </w:r>
        <w:r>
          <w:rPr>
            <w:noProof/>
            <w:webHidden/>
          </w:rPr>
          <w:fldChar w:fldCharType="begin"/>
        </w:r>
        <w:r>
          <w:rPr>
            <w:noProof/>
            <w:webHidden/>
          </w:rPr>
          <w:instrText xml:space="preserve"> PAGEREF _Toc128034557 \h </w:instrText>
        </w:r>
        <w:r>
          <w:rPr>
            <w:noProof/>
            <w:webHidden/>
          </w:rPr>
        </w:r>
        <w:r>
          <w:rPr>
            <w:noProof/>
            <w:webHidden/>
          </w:rPr>
          <w:fldChar w:fldCharType="separate"/>
        </w:r>
        <w:r w:rsidR="00B52B48">
          <w:rPr>
            <w:noProof/>
            <w:webHidden/>
          </w:rPr>
          <w:t>11</w:t>
        </w:r>
        <w:r>
          <w:rPr>
            <w:noProof/>
            <w:webHidden/>
          </w:rPr>
          <w:fldChar w:fldCharType="end"/>
        </w:r>
      </w:hyperlink>
    </w:p>
    <w:p w14:paraId="22057AAB" w14:textId="15F54C4C"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58" w:history="1">
        <w:r w:rsidRPr="00CB5581">
          <w:rPr>
            <w:rStyle w:val="Hyperlink"/>
            <w:rFonts w:cs="Arial"/>
            <w:bCs/>
            <w:noProof/>
          </w:rPr>
          <w:t>6.7</w:t>
        </w:r>
        <w:r>
          <w:rPr>
            <w:rFonts w:asciiTheme="minorHAnsi" w:eastAsiaTheme="minorEastAsia" w:hAnsiTheme="minorHAnsi" w:cstheme="minorBidi"/>
            <w:noProof/>
            <w:szCs w:val="22"/>
            <w:lang w:eastAsia="en-AU"/>
          </w:rPr>
          <w:tab/>
        </w:r>
        <w:r w:rsidRPr="00CB5581">
          <w:rPr>
            <w:rStyle w:val="Hyperlink"/>
            <w:rFonts w:cs="Arial"/>
            <w:noProof/>
          </w:rPr>
          <w:t>Housing allowance [</w:t>
        </w:r>
        <w:r w:rsidRPr="00CB5581">
          <w:rPr>
            <w:rStyle w:val="Hyperlink"/>
            <w:rFonts w:cs="Arial"/>
            <w:noProof/>
            <w:highlight w:val="cyan"/>
          </w:rPr>
          <w:t>optional – delete if not applicable</w:t>
        </w:r>
        <w:r w:rsidRPr="00CB5581">
          <w:rPr>
            <w:rStyle w:val="Hyperlink"/>
            <w:rFonts w:cs="Arial"/>
            <w:noProof/>
          </w:rPr>
          <w:t>]</w:t>
        </w:r>
        <w:r>
          <w:rPr>
            <w:noProof/>
            <w:webHidden/>
          </w:rPr>
          <w:tab/>
        </w:r>
        <w:r>
          <w:rPr>
            <w:noProof/>
            <w:webHidden/>
          </w:rPr>
          <w:fldChar w:fldCharType="begin"/>
        </w:r>
        <w:r>
          <w:rPr>
            <w:noProof/>
            <w:webHidden/>
          </w:rPr>
          <w:instrText xml:space="preserve"> PAGEREF _Toc128034558 \h </w:instrText>
        </w:r>
        <w:r>
          <w:rPr>
            <w:noProof/>
            <w:webHidden/>
          </w:rPr>
        </w:r>
        <w:r>
          <w:rPr>
            <w:noProof/>
            <w:webHidden/>
          </w:rPr>
          <w:fldChar w:fldCharType="separate"/>
        </w:r>
        <w:r w:rsidR="00B52B48">
          <w:rPr>
            <w:noProof/>
            <w:webHidden/>
          </w:rPr>
          <w:t>12</w:t>
        </w:r>
        <w:r>
          <w:rPr>
            <w:noProof/>
            <w:webHidden/>
          </w:rPr>
          <w:fldChar w:fldCharType="end"/>
        </w:r>
      </w:hyperlink>
    </w:p>
    <w:p w14:paraId="473FA838" w14:textId="130B8C5B"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59" w:history="1">
        <w:r w:rsidRPr="00CB5581">
          <w:rPr>
            <w:rStyle w:val="Hyperlink"/>
            <w:bCs/>
            <w:noProof/>
          </w:rPr>
          <w:t>6.8</w:t>
        </w:r>
        <w:r>
          <w:rPr>
            <w:rFonts w:asciiTheme="minorHAnsi" w:eastAsiaTheme="minorEastAsia" w:hAnsiTheme="minorHAnsi" w:cstheme="minorBidi"/>
            <w:noProof/>
            <w:szCs w:val="22"/>
            <w:lang w:eastAsia="en-AU"/>
          </w:rPr>
          <w:tab/>
        </w:r>
        <w:r w:rsidRPr="00CB5581">
          <w:rPr>
            <w:rStyle w:val="Hyperlink"/>
            <w:noProof/>
          </w:rPr>
          <w:t xml:space="preserve">Utilities allowance </w:t>
        </w:r>
        <w:r w:rsidRPr="00CB5581">
          <w:rPr>
            <w:rStyle w:val="Hyperlink"/>
            <w:rFonts w:cs="Arial"/>
            <w:noProof/>
          </w:rPr>
          <w:t>[</w:t>
        </w:r>
        <w:r w:rsidRPr="00CB5581">
          <w:rPr>
            <w:rStyle w:val="Hyperlink"/>
            <w:rFonts w:cs="Arial"/>
            <w:noProof/>
            <w:highlight w:val="cyan"/>
          </w:rPr>
          <w:t>optional – delete if not applicable</w:t>
        </w:r>
        <w:r w:rsidRPr="00CB5581">
          <w:rPr>
            <w:rStyle w:val="Hyperlink"/>
            <w:rFonts w:cs="Arial"/>
            <w:noProof/>
          </w:rPr>
          <w:t>]</w:t>
        </w:r>
        <w:r>
          <w:rPr>
            <w:noProof/>
            <w:webHidden/>
          </w:rPr>
          <w:tab/>
        </w:r>
        <w:r>
          <w:rPr>
            <w:noProof/>
            <w:webHidden/>
          </w:rPr>
          <w:fldChar w:fldCharType="begin"/>
        </w:r>
        <w:r>
          <w:rPr>
            <w:noProof/>
            <w:webHidden/>
          </w:rPr>
          <w:instrText xml:space="preserve"> PAGEREF _Toc128034559 \h </w:instrText>
        </w:r>
        <w:r>
          <w:rPr>
            <w:noProof/>
            <w:webHidden/>
          </w:rPr>
        </w:r>
        <w:r>
          <w:rPr>
            <w:noProof/>
            <w:webHidden/>
          </w:rPr>
          <w:fldChar w:fldCharType="separate"/>
        </w:r>
        <w:r w:rsidR="00B52B48">
          <w:rPr>
            <w:noProof/>
            <w:webHidden/>
          </w:rPr>
          <w:t>12</w:t>
        </w:r>
        <w:r>
          <w:rPr>
            <w:noProof/>
            <w:webHidden/>
          </w:rPr>
          <w:fldChar w:fldCharType="end"/>
        </w:r>
      </w:hyperlink>
    </w:p>
    <w:p w14:paraId="70254BBA" w14:textId="49B890E4"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60" w:history="1">
        <w:r w:rsidRPr="00CB5581">
          <w:rPr>
            <w:rStyle w:val="Hyperlink"/>
            <w:rFonts w:cs="Arial"/>
            <w:bCs/>
            <w:noProof/>
          </w:rPr>
          <w:t>6.9</w:t>
        </w:r>
        <w:r>
          <w:rPr>
            <w:rFonts w:asciiTheme="minorHAnsi" w:eastAsiaTheme="minorEastAsia" w:hAnsiTheme="minorHAnsi" w:cstheme="minorBidi"/>
            <w:noProof/>
            <w:szCs w:val="22"/>
            <w:lang w:eastAsia="en-AU"/>
          </w:rPr>
          <w:tab/>
        </w:r>
        <w:r w:rsidRPr="00CB5581">
          <w:rPr>
            <w:rStyle w:val="Hyperlink"/>
            <w:rFonts w:cs="Arial"/>
            <w:bCs/>
            <w:noProof/>
          </w:rPr>
          <w:t xml:space="preserve">Relocation expenses </w:t>
        </w:r>
        <w:r w:rsidRPr="00CB5581">
          <w:rPr>
            <w:rStyle w:val="Hyperlink"/>
            <w:noProof/>
            <w:highlight w:val="cyan"/>
          </w:rPr>
          <w:t xml:space="preserve">[optional </w:t>
        </w:r>
        <w:r w:rsidRPr="00CB5581">
          <w:rPr>
            <w:rStyle w:val="Hyperlink"/>
            <w:rFonts w:cs="Arial"/>
            <w:noProof/>
            <w:highlight w:val="cyan"/>
          </w:rPr>
          <w:t>– delete if not applicable</w:t>
        </w:r>
        <w:r w:rsidRPr="00CB5581">
          <w:rPr>
            <w:rStyle w:val="Hyperlink"/>
            <w:noProof/>
          </w:rPr>
          <w:t>]</w:t>
        </w:r>
        <w:r>
          <w:rPr>
            <w:noProof/>
            <w:webHidden/>
          </w:rPr>
          <w:tab/>
        </w:r>
        <w:r>
          <w:rPr>
            <w:noProof/>
            <w:webHidden/>
          </w:rPr>
          <w:fldChar w:fldCharType="begin"/>
        </w:r>
        <w:r>
          <w:rPr>
            <w:noProof/>
            <w:webHidden/>
          </w:rPr>
          <w:instrText xml:space="preserve"> PAGEREF _Toc128034560 \h </w:instrText>
        </w:r>
        <w:r>
          <w:rPr>
            <w:noProof/>
            <w:webHidden/>
          </w:rPr>
        </w:r>
        <w:r>
          <w:rPr>
            <w:noProof/>
            <w:webHidden/>
          </w:rPr>
          <w:fldChar w:fldCharType="separate"/>
        </w:r>
        <w:r w:rsidR="00B52B48">
          <w:rPr>
            <w:noProof/>
            <w:webHidden/>
          </w:rPr>
          <w:t>12</w:t>
        </w:r>
        <w:r>
          <w:rPr>
            <w:noProof/>
            <w:webHidden/>
          </w:rPr>
          <w:fldChar w:fldCharType="end"/>
        </w:r>
      </w:hyperlink>
    </w:p>
    <w:p w14:paraId="61D7012D" w14:textId="0AF7AB31"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61" w:history="1">
        <w:r w:rsidRPr="00CB5581">
          <w:rPr>
            <w:rStyle w:val="Hyperlink"/>
            <w:rFonts w:cs="Arial"/>
            <w:bCs/>
            <w:noProof/>
          </w:rPr>
          <w:t>6.10</w:t>
        </w:r>
        <w:r>
          <w:rPr>
            <w:rFonts w:asciiTheme="minorHAnsi" w:eastAsiaTheme="minorEastAsia" w:hAnsiTheme="minorHAnsi" w:cstheme="minorBidi"/>
            <w:noProof/>
            <w:szCs w:val="22"/>
            <w:lang w:eastAsia="en-AU"/>
          </w:rPr>
          <w:tab/>
        </w:r>
        <w:r w:rsidRPr="00CB5581">
          <w:rPr>
            <w:rStyle w:val="Hyperlink"/>
            <w:rFonts w:cs="Arial"/>
            <w:noProof/>
          </w:rPr>
          <w:t>Fringe benefits tax</w:t>
        </w:r>
        <w:r>
          <w:rPr>
            <w:noProof/>
            <w:webHidden/>
          </w:rPr>
          <w:tab/>
        </w:r>
        <w:r>
          <w:rPr>
            <w:noProof/>
            <w:webHidden/>
          </w:rPr>
          <w:fldChar w:fldCharType="begin"/>
        </w:r>
        <w:r>
          <w:rPr>
            <w:noProof/>
            <w:webHidden/>
          </w:rPr>
          <w:instrText xml:space="preserve"> PAGEREF _Toc128034561 \h </w:instrText>
        </w:r>
        <w:r>
          <w:rPr>
            <w:noProof/>
            <w:webHidden/>
          </w:rPr>
        </w:r>
        <w:r>
          <w:rPr>
            <w:noProof/>
            <w:webHidden/>
          </w:rPr>
          <w:fldChar w:fldCharType="separate"/>
        </w:r>
        <w:r w:rsidR="00B52B48">
          <w:rPr>
            <w:noProof/>
            <w:webHidden/>
          </w:rPr>
          <w:t>13</w:t>
        </w:r>
        <w:r>
          <w:rPr>
            <w:noProof/>
            <w:webHidden/>
          </w:rPr>
          <w:fldChar w:fldCharType="end"/>
        </w:r>
      </w:hyperlink>
    </w:p>
    <w:p w14:paraId="1054F6B0" w14:textId="76BE2B90"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62" w:history="1">
        <w:r w:rsidRPr="00CB5581">
          <w:rPr>
            <w:rStyle w:val="Hyperlink"/>
            <w:rFonts w:cs="Arial"/>
            <w:bCs/>
            <w:noProof/>
          </w:rPr>
          <w:t>6.11</w:t>
        </w:r>
        <w:r>
          <w:rPr>
            <w:rFonts w:asciiTheme="minorHAnsi" w:eastAsiaTheme="minorEastAsia" w:hAnsiTheme="minorHAnsi" w:cstheme="minorBidi"/>
            <w:noProof/>
            <w:szCs w:val="22"/>
            <w:lang w:eastAsia="en-AU"/>
          </w:rPr>
          <w:tab/>
        </w:r>
        <w:r w:rsidRPr="00CB5581">
          <w:rPr>
            <w:rStyle w:val="Hyperlink"/>
            <w:rFonts w:cs="Arial"/>
            <w:noProof/>
          </w:rPr>
          <w:t>Valuation</w:t>
        </w:r>
        <w:r>
          <w:rPr>
            <w:noProof/>
            <w:webHidden/>
          </w:rPr>
          <w:tab/>
        </w:r>
        <w:r>
          <w:rPr>
            <w:noProof/>
            <w:webHidden/>
          </w:rPr>
          <w:fldChar w:fldCharType="begin"/>
        </w:r>
        <w:r>
          <w:rPr>
            <w:noProof/>
            <w:webHidden/>
          </w:rPr>
          <w:instrText xml:space="preserve"> PAGEREF _Toc128034562 \h </w:instrText>
        </w:r>
        <w:r>
          <w:rPr>
            <w:noProof/>
            <w:webHidden/>
          </w:rPr>
        </w:r>
        <w:r>
          <w:rPr>
            <w:noProof/>
            <w:webHidden/>
          </w:rPr>
          <w:fldChar w:fldCharType="separate"/>
        </w:r>
        <w:r w:rsidR="00B52B48">
          <w:rPr>
            <w:noProof/>
            <w:webHidden/>
          </w:rPr>
          <w:t>13</w:t>
        </w:r>
        <w:r>
          <w:rPr>
            <w:noProof/>
            <w:webHidden/>
          </w:rPr>
          <w:fldChar w:fldCharType="end"/>
        </w:r>
      </w:hyperlink>
    </w:p>
    <w:p w14:paraId="26888186" w14:textId="4F5259B7"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63" w:history="1">
        <w:r w:rsidRPr="00CB5581">
          <w:rPr>
            <w:rStyle w:val="Hyperlink"/>
            <w:rFonts w:cs="Arial"/>
            <w:bCs/>
            <w:noProof/>
          </w:rPr>
          <w:t>6.12</w:t>
        </w:r>
        <w:r>
          <w:rPr>
            <w:rFonts w:asciiTheme="minorHAnsi" w:eastAsiaTheme="minorEastAsia" w:hAnsiTheme="minorHAnsi" w:cstheme="minorBidi"/>
            <w:noProof/>
            <w:szCs w:val="22"/>
            <w:lang w:eastAsia="en-AU"/>
          </w:rPr>
          <w:tab/>
        </w:r>
        <w:r w:rsidRPr="00CB5581">
          <w:rPr>
            <w:rStyle w:val="Hyperlink"/>
            <w:rFonts w:cs="Arial"/>
            <w:noProof/>
          </w:rPr>
          <w:t>Set-off</w:t>
        </w:r>
        <w:r>
          <w:rPr>
            <w:noProof/>
            <w:webHidden/>
          </w:rPr>
          <w:tab/>
        </w:r>
        <w:r>
          <w:rPr>
            <w:noProof/>
            <w:webHidden/>
          </w:rPr>
          <w:fldChar w:fldCharType="begin"/>
        </w:r>
        <w:r>
          <w:rPr>
            <w:noProof/>
            <w:webHidden/>
          </w:rPr>
          <w:instrText xml:space="preserve"> PAGEREF _Toc128034563 \h </w:instrText>
        </w:r>
        <w:r>
          <w:rPr>
            <w:noProof/>
            <w:webHidden/>
          </w:rPr>
        </w:r>
        <w:r>
          <w:rPr>
            <w:noProof/>
            <w:webHidden/>
          </w:rPr>
          <w:fldChar w:fldCharType="separate"/>
        </w:r>
        <w:r w:rsidR="00B52B48">
          <w:rPr>
            <w:noProof/>
            <w:webHidden/>
          </w:rPr>
          <w:t>13</w:t>
        </w:r>
        <w:r>
          <w:rPr>
            <w:noProof/>
            <w:webHidden/>
          </w:rPr>
          <w:fldChar w:fldCharType="end"/>
        </w:r>
      </w:hyperlink>
    </w:p>
    <w:p w14:paraId="5DDDC560" w14:textId="6F9D91E3" w:rsidR="00A1152A" w:rsidRDefault="00A1152A">
      <w:pPr>
        <w:pStyle w:val="TOC2"/>
        <w:rPr>
          <w:rFonts w:asciiTheme="minorHAnsi" w:eastAsiaTheme="minorEastAsia" w:hAnsiTheme="minorHAnsi" w:cstheme="minorBidi"/>
          <w:b w:val="0"/>
          <w:noProof/>
          <w:szCs w:val="22"/>
          <w:lang w:eastAsia="en-AU"/>
        </w:rPr>
      </w:pPr>
      <w:hyperlink w:anchor="_Toc128034564" w:history="1">
        <w:r w:rsidRPr="00CB5581">
          <w:rPr>
            <w:rStyle w:val="Hyperlink"/>
            <w:rFonts w:cs="Arial"/>
            <w:noProof/>
          </w:rPr>
          <w:t>7</w:t>
        </w:r>
        <w:r>
          <w:rPr>
            <w:rFonts w:asciiTheme="minorHAnsi" w:eastAsiaTheme="minorEastAsia" w:hAnsiTheme="minorHAnsi" w:cstheme="minorBidi"/>
            <w:b w:val="0"/>
            <w:noProof/>
            <w:szCs w:val="22"/>
            <w:lang w:eastAsia="en-AU"/>
          </w:rPr>
          <w:tab/>
        </w:r>
        <w:r w:rsidRPr="00CB5581">
          <w:rPr>
            <w:rStyle w:val="Hyperlink"/>
            <w:rFonts w:cs="Arial"/>
            <w:noProof/>
          </w:rPr>
          <w:t>Annual review of Total Benefits Package</w:t>
        </w:r>
        <w:r>
          <w:rPr>
            <w:noProof/>
            <w:webHidden/>
          </w:rPr>
          <w:tab/>
        </w:r>
        <w:r>
          <w:rPr>
            <w:noProof/>
            <w:webHidden/>
          </w:rPr>
          <w:fldChar w:fldCharType="begin"/>
        </w:r>
        <w:r>
          <w:rPr>
            <w:noProof/>
            <w:webHidden/>
          </w:rPr>
          <w:instrText xml:space="preserve"> PAGEREF _Toc128034564 \h </w:instrText>
        </w:r>
        <w:r>
          <w:rPr>
            <w:noProof/>
            <w:webHidden/>
          </w:rPr>
        </w:r>
        <w:r>
          <w:rPr>
            <w:noProof/>
            <w:webHidden/>
          </w:rPr>
          <w:fldChar w:fldCharType="separate"/>
        </w:r>
        <w:r w:rsidR="00B52B48">
          <w:rPr>
            <w:noProof/>
            <w:webHidden/>
          </w:rPr>
          <w:t>13</w:t>
        </w:r>
        <w:r>
          <w:rPr>
            <w:noProof/>
            <w:webHidden/>
          </w:rPr>
          <w:fldChar w:fldCharType="end"/>
        </w:r>
      </w:hyperlink>
    </w:p>
    <w:p w14:paraId="1FE9C998" w14:textId="1929DACE" w:rsidR="00A1152A" w:rsidRDefault="00A1152A">
      <w:pPr>
        <w:pStyle w:val="TOC2"/>
        <w:rPr>
          <w:rFonts w:asciiTheme="minorHAnsi" w:eastAsiaTheme="minorEastAsia" w:hAnsiTheme="minorHAnsi" w:cstheme="minorBidi"/>
          <w:b w:val="0"/>
          <w:noProof/>
          <w:szCs w:val="22"/>
          <w:lang w:eastAsia="en-AU"/>
        </w:rPr>
      </w:pPr>
      <w:hyperlink w:anchor="_Toc128034565" w:history="1">
        <w:r w:rsidRPr="00CB5581">
          <w:rPr>
            <w:rStyle w:val="Hyperlink"/>
            <w:rFonts w:cs="Arial"/>
            <w:noProof/>
          </w:rPr>
          <w:t>8</w:t>
        </w:r>
        <w:r>
          <w:rPr>
            <w:rFonts w:asciiTheme="minorHAnsi" w:eastAsiaTheme="minorEastAsia" w:hAnsiTheme="minorHAnsi" w:cstheme="minorBidi"/>
            <w:b w:val="0"/>
            <w:noProof/>
            <w:szCs w:val="22"/>
            <w:lang w:eastAsia="en-AU"/>
          </w:rPr>
          <w:tab/>
        </w:r>
        <w:r w:rsidRPr="00CB5581">
          <w:rPr>
            <w:rStyle w:val="Hyperlink"/>
            <w:rFonts w:cs="Arial"/>
            <w:noProof/>
          </w:rPr>
          <w:t>Expenses</w:t>
        </w:r>
        <w:r>
          <w:rPr>
            <w:noProof/>
            <w:webHidden/>
          </w:rPr>
          <w:tab/>
        </w:r>
        <w:r>
          <w:rPr>
            <w:noProof/>
            <w:webHidden/>
          </w:rPr>
          <w:fldChar w:fldCharType="begin"/>
        </w:r>
        <w:r>
          <w:rPr>
            <w:noProof/>
            <w:webHidden/>
          </w:rPr>
          <w:instrText xml:space="preserve"> PAGEREF _Toc128034565 \h </w:instrText>
        </w:r>
        <w:r>
          <w:rPr>
            <w:noProof/>
            <w:webHidden/>
          </w:rPr>
        </w:r>
        <w:r>
          <w:rPr>
            <w:noProof/>
            <w:webHidden/>
          </w:rPr>
          <w:fldChar w:fldCharType="separate"/>
        </w:r>
        <w:r w:rsidR="00B52B48">
          <w:rPr>
            <w:noProof/>
            <w:webHidden/>
          </w:rPr>
          <w:t>14</w:t>
        </w:r>
        <w:r>
          <w:rPr>
            <w:noProof/>
            <w:webHidden/>
          </w:rPr>
          <w:fldChar w:fldCharType="end"/>
        </w:r>
      </w:hyperlink>
    </w:p>
    <w:p w14:paraId="66E79E43" w14:textId="418C0A09" w:rsidR="00A1152A" w:rsidRDefault="00A1152A">
      <w:pPr>
        <w:pStyle w:val="TOC2"/>
        <w:rPr>
          <w:rFonts w:asciiTheme="minorHAnsi" w:eastAsiaTheme="minorEastAsia" w:hAnsiTheme="minorHAnsi" w:cstheme="minorBidi"/>
          <w:b w:val="0"/>
          <w:noProof/>
          <w:szCs w:val="22"/>
          <w:lang w:eastAsia="en-AU"/>
        </w:rPr>
      </w:pPr>
      <w:hyperlink w:anchor="_Toc128034566" w:history="1">
        <w:r w:rsidRPr="00CB5581">
          <w:rPr>
            <w:rStyle w:val="Hyperlink"/>
            <w:rFonts w:cs="Arial"/>
            <w:noProof/>
          </w:rPr>
          <w:t>9</w:t>
        </w:r>
        <w:r>
          <w:rPr>
            <w:rFonts w:asciiTheme="minorHAnsi" w:eastAsiaTheme="minorEastAsia" w:hAnsiTheme="minorHAnsi" w:cstheme="minorBidi"/>
            <w:b w:val="0"/>
            <w:noProof/>
            <w:szCs w:val="22"/>
            <w:lang w:eastAsia="en-AU"/>
          </w:rPr>
          <w:tab/>
        </w:r>
        <w:r w:rsidRPr="00CB5581">
          <w:rPr>
            <w:rStyle w:val="Hyperlink"/>
            <w:rFonts w:cs="Arial"/>
            <w:noProof/>
          </w:rPr>
          <w:t>Leave</w:t>
        </w:r>
        <w:r>
          <w:rPr>
            <w:noProof/>
            <w:webHidden/>
          </w:rPr>
          <w:tab/>
        </w:r>
        <w:r>
          <w:rPr>
            <w:noProof/>
            <w:webHidden/>
          </w:rPr>
          <w:fldChar w:fldCharType="begin"/>
        </w:r>
        <w:r>
          <w:rPr>
            <w:noProof/>
            <w:webHidden/>
          </w:rPr>
          <w:instrText xml:space="preserve"> PAGEREF _Toc128034566 \h </w:instrText>
        </w:r>
        <w:r>
          <w:rPr>
            <w:noProof/>
            <w:webHidden/>
          </w:rPr>
        </w:r>
        <w:r>
          <w:rPr>
            <w:noProof/>
            <w:webHidden/>
          </w:rPr>
          <w:fldChar w:fldCharType="separate"/>
        </w:r>
        <w:r w:rsidR="00B52B48">
          <w:rPr>
            <w:noProof/>
            <w:webHidden/>
          </w:rPr>
          <w:t>14</w:t>
        </w:r>
        <w:r>
          <w:rPr>
            <w:noProof/>
            <w:webHidden/>
          </w:rPr>
          <w:fldChar w:fldCharType="end"/>
        </w:r>
      </w:hyperlink>
    </w:p>
    <w:p w14:paraId="5EAF6C92" w14:textId="581947C3"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67" w:history="1">
        <w:r w:rsidRPr="00CB5581">
          <w:rPr>
            <w:rStyle w:val="Hyperlink"/>
            <w:rFonts w:cs="Arial"/>
            <w:bCs/>
            <w:noProof/>
          </w:rPr>
          <w:t>9.1</w:t>
        </w:r>
        <w:r>
          <w:rPr>
            <w:rFonts w:asciiTheme="minorHAnsi" w:eastAsiaTheme="minorEastAsia" w:hAnsiTheme="minorHAnsi" w:cstheme="minorBidi"/>
            <w:noProof/>
            <w:szCs w:val="22"/>
            <w:lang w:eastAsia="en-AU"/>
          </w:rPr>
          <w:tab/>
        </w:r>
        <w:r w:rsidRPr="00CB5581">
          <w:rPr>
            <w:rStyle w:val="Hyperlink"/>
            <w:rFonts w:cs="Arial"/>
            <w:noProof/>
          </w:rPr>
          <w:t>Approval for leave</w:t>
        </w:r>
        <w:r>
          <w:rPr>
            <w:noProof/>
            <w:webHidden/>
          </w:rPr>
          <w:tab/>
        </w:r>
        <w:r>
          <w:rPr>
            <w:noProof/>
            <w:webHidden/>
          </w:rPr>
          <w:fldChar w:fldCharType="begin"/>
        </w:r>
        <w:r>
          <w:rPr>
            <w:noProof/>
            <w:webHidden/>
          </w:rPr>
          <w:instrText xml:space="preserve"> PAGEREF _Toc128034567 \h </w:instrText>
        </w:r>
        <w:r>
          <w:rPr>
            <w:noProof/>
            <w:webHidden/>
          </w:rPr>
        </w:r>
        <w:r>
          <w:rPr>
            <w:noProof/>
            <w:webHidden/>
          </w:rPr>
          <w:fldChar w:fldCharType="separate"/>
        </w:r>
        <w:r w:rsidR="00B52B48">
          <w:rPr>
            <w:noProof/>
            <w:webHidden/>
          </w:rPr>
          <w:t>14</w:t>
        </w:r>
        <w:r>
          <w:rPr>
            <w:noProof/>
            <w:webHidden/>
          </w:rPr>
          <w:fldChar w:fldCharType="end"/>
        </w:r>
      </w:hyperlink>
    </w:p>
    <w:p w14:paraId="0AE4FD07" w14:textId="0653AE67"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68" w:history="1">
        <w:r w:rsidRPr="00CB5581">
          <w:rPr>
            <w:rStyle w:val="Hyperlink"/>
            <w:rFonts w:cs="Arial"/>
            <w:bCs/>
            <w:noProof/>
          </w:rPr>
          <w:t>9.2</w:t>
        </w:r>
        <w:r>
          <w:rPr>
            <w:rFonts w:asciiTheme="minorHAnsi" w:eastAsiaTheme="minorEastAsia" w:hAnsiTheme="minorHAnsi" w:cstheme="minorBidi"/>
            <w:noProof/>
            <w:szCs w:val="22"/>
            <w:lang w:eastAsia="en-AU"/>
          </w:rPr>
          <w:tab/>
        </w:r>
        <w:r w:rsidRPr="00CB5581">
          <w:rPr>
            <w:rStyle w:val="Hyperlink"/>
            <w:rFonts w:cs="Arial"/>
            <w:noProof/>
          </w:rPr>
          <w:t>Annual leave</w:t>
        </w:r>
        <w:r>
          <w:rPr>
            <w:noProof/>
            <w:webHidden/>
          </w:rPr>
          <w:tab/>
        </w:r>
        <w:r>
          <w:rPr>
            <w:noProof/>
            <w:webHidden/>
          </w:rPr>
          <w:fldChar w:fldCharType="begin"/>
        </w:r>
        <w:r>
          <w:rPr>
            <w:noProof/>
            <w:webHidden/>
          </w:rPr>
          <w:instrText xml:space="preserve"> PAGEREF _Toc128034568 \h </w:instrText>
        </w:r>
        <w:r>
          <w:rPr>
            <w:noProof/>
            <w:webHidden/>
          </w:rPr>
        </w:r>
        <w:r>
          <w:rPr>
            <w:noProof/>
            <w:webHidden/>
          </w:rPr>
          <w:fldChar w:fldCharType="separate"/>
        </w:r>
        <w:r w:rsidR="00B52B48">
          <w:rPr>
            <w:noProof/>
            <w:webHidden/>
          </w:rPr>
          <w:t>14</w:t>
        </w:r>
        <w:r>
          <w:rPr>
            <w:noProof/>
            <w:webHidden/>
          </w:rPr>
          <w:fldChar w:fldCharType="end"/>
        </w:r>
      </w:hyperlink>
    </w:p>
    <w:p w14:paraId="0DCB9CCF" w14:textId="35043F30"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69" w:history="1">
        <w:r w:rsidRPr="00CB5581">
          <w:rPr>
            <w:rStyle w:val="Hyperlink"/>
            <w:rFonts w:cs="Arial"/>
            <w:bCs/>
            <w:noProof/>
          </w:rPr>
          <w:t>9.3</w:t>
        </w:r>
        <w:r>
          <w:rPr>
            <w:rFonts w:asciiTheme="minorHAnsi" w:eastAsiaTheme="minorEastAsia" w:hAnsiTheme="minorHAnsi" w:cstheme="minorBidi"/>
            <w:noProof/>
            <w:szCs w:val="22"/>
            <w:lang w:eastAsia="en-AU"/>
          </w:rPr>
          <w:tab/>
        </w:r>
        <w:r w:rsidRPr="00CB5581">
          <w:rPr>
            <w:rStyle w:val="Hyperlink"/>
            <w:rFonts w:cs="Arial"/>
            <w:noProof/>
          </w:rPr>
          <w:t>Long service leave</w:t>
        </w:r>
        <w:r>
          <w:rPr>
            <w:noProof/>
            <w:webHidden/>
          </w:rPr>
          <w:tab/>
        </w:r>
        <w:r>
          <w:rPr>
            <w:noProof/>
            <w:webHidden/>
          </w:rPr>
          <w:fldChar w:fldCharType="begin"/>
        </w:r>
        <w:r>
          <w:rPr>
            <w:noProof/>
            <w:webHidden/>
          </w:rPr>
          <w:instrText xml:space="preserve"> PAGEREF _Toc128034569 \h </w:instrText>
        </w:r>
        <w:r>
          <w:rPr>
            <w:noProof/>
            <w:webHidden/>
          </w:rPr>
        </w:r>
        <w:r>
          <w:rPr>
            <w:noProof/>
            <w:webHidden/>
          </w:rPr>
          <w:fldChar w:fldCharType="separate"/>
        </w:r>
        <w:r w:rsidR="00B52B48">
          <w:rPr>
            <w:noProof/>
            <w:webHidden/>
          </w:rPr>
          <w:t>15</w:t>
        </w:r>
        <w:r>
          <w:rPr>
            <w:noProof/>
            <w:webHidden/>
          </w:rPr>
          <w:fldChar w:fldCharType="end"/>
        </w:r>
      </w:hyperlink>
    </w:p>
    <w:p w14:paraId="574B6B91" w14:textId="2ED9EB77"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70" w:history="1">
        <w:r w:rsidRPr="00CB5581">
          <w:rPr>
            <w:rStyle w:val="Hyperlink"/>
            <w:rFonts w:cs="Arial"/>
            <w:bCs/>
            <w:noProof/>
          </w:rPr>
          <w:t>9.4</w:t>
        </w:r>
        <w:r>
          <w:rPr>
            <w:rFonts w:asciiTheme="minorHAnsi" w:eastAsiaTheme="minorEastAsia" w:hAnsiTheme="minorHAnsi" w:cstheme="minorBidi"/>
            <w:noProof/>
            <w:szCs w:val="22"/>
            <w:lang w:eastAsia="en-AU"/>
          </w:rPr>
          <w:tab/>
        </w:r>
        <w:r w:rsidRPr="00CB5581">
          <w:rPr>
            <w:rStyle w:val="Hyperlink"/>
            <w:rFonts w:cs="Arial"/>
            <w:noProof/>
          </w:rPr>
          <w:t>Personal/carer’s leave</w:t>
        </w:r>
        <w:r>
          <w:rPr>
            <w:noProof/>
            <w:webHidden/>
          </w:rPr>
          <w:tab/>
        </w:r>
        <w:r>
          <w:rPr>
            <w:noProof/>
            <w:webHidden/>
          </w:rPr>
          <w:fldChar w:fldCharType="begin"/>
        </w:r>
        <w:r>
          <w:rPr>
            <w:noProof/>
            <w:webHidden/>
          </w:rPr>
          <w:instrText xml:space="preserve"> PAGEREF _Toc128034570 \h </w:instrText>
        </w:r>
        <w:r>
          <w:rPr>
            <w:noProof/>
            <w:webHidden/>
          </w:rPr>
        </w:r>
        <w:r>
          <w:rPr>
            <w:noProof/>
            <w:webHidden/>
          </w:rPr>
          <w:fldChar w:fldCharType="separate"/>
        </w:r>
        <w:r w:rsidR="00B52B48">
          <w:rPr>
            <w:noProof/>
            <w:webHidden/>
          </w:rPr>
          <w:t>15</w:t>
        </w:r>
        <w:r>
          <w:rPr>
            <w:noProof/>
            <w:webHidden/>
          </w:rPr>
          <w:fldChar w:fldCharType="end"/>
        </w:r>
      </w:hyperlink>
    </w:p>
    <w:p w14:paraId="036A86A0" w14:textId="03BC1ABB"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71" w:history="1">
        <w:r w:rsidRPr="00CB5581">
          <w:rPr>
            <w:rStyle w:val="Hyperlink"/>
            <w:rFonts w:cs="Arial"/>
            <w:bCs/>
            <w:noProof/>
          </w:rPr>
          <w:t>9.5</w:t>
        </w:r>
        <w:r>
          <w:rPr>
            <w:rFonts w:asciiTheme="minorHAnsi" w:eastAsiaTheme="minorEastAsia" w:hAnsiTheme="minorHAnsi" w:cstheme="minorBidi"/>
            <w:noProof/>
            <w:szCs w:val="22"/>
            <w:lang w:eastAsia="en-AU"/>
          </w:rPr>
          <w:tab/>
        </w:r>
        <w:r w:rsidRPr="00CB5581">
          <w:rPr>
            <w:rStyle w:val="Hyperlink"/>
            <w:rFonts w:cs="Arial"/>
            <w:noProof/>
          </w:rPr>
          <w:t>Bereavement leave</w:t>
        </w:r>
        <w:r>
          <w:rPr>
            <w:noProof/>
            <w:webHidden/>
          </w:rPr>
          <w:tab/>
        </w:r>
        <w:r>
          <w:rPr>
            <w:noProof/>
            <w:webHidden/>
          </w:rPr>
          <w:fldChar w:fldCharType="begin"/>
        </w:r>
        <w:r>
          <w:rPr>
            <w:noProof/>
            <w:webHidden/>
          </w:rPr>
          <w:instrText xml:space="preserve"> PAGEREF _Toc128034571 \h </w:instrText>
        </w:r>
        <w:r>
          <w:rPr>
            <w:noProof/>
            <w:webHidden/>
          </w:rPr>
        </w:r>
        <w:r>
          <w:rPr>
            <w:noProof/>
            <w:webHidden/>
          </w:rPr>
          <w:fldChar w:fldCharType="separate"/>
        </w:r>
        <w:r w:rsidR="00B52B48">
          <w:rPr>
            <w:noProof/>
            <w:webHidden/>
          </w:rPr>
          <w:t>15</w:t>
        </w:r>
        <w:r>
          <w:rPr>
            <w:noProof/>
            <w:webHidden/>
          </w:rPr>
          <w:fldChar w:fldCharType="end"/>
        </w:r>
      </w:hyperlink>
    </w:p>
    <w:p w14:paraId="28BB5FA6" w14:textId="3AAD10E2"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72" w:history="1">
        <w:r w:rsidRPr="00CB5581">
          <w:rPr>
            <w:rStyle w:val="Hyperlink"/>
            <w:rFonts w:cs="Arial"/>
            <w:bCs/>
            <w:noProof/>
          </w:rPr>
          <w:t>9.6</w:t>
        </w:r>
        <w:r>
          <w:rPr>
            <w:rFonts w:asciiTheme="minorHAnsi" w:eastAsiaTheme="minorEastAsia" w:hAnsiTheme="minorHAnsi" w:cstheme="minorBidi"/>
            <w:noProof/>
            <w:szCs w:val="22"/>
            <w:lang w:eastAsia="en-AU"/>
          </w:rPr>
          <w:tab/>
        </w:r>
        <w:r w:rsidRPr="00CB5581">
          <w:rPr>
            <w:rStyle w:val="Hyperlink"/>
            <w:rFonts w:cs="Arial"/>
            <w:noProof/>
          </w:rPr>
          <w:t>Parental leave</w:t>
        </w:r>
        <w:r>
          <w:rPr>
            <w:noProof/>
            <w:webHidden/>
          </w:rPr>
          <w:tab/>
        </w:r>
        <w:r>
          <w:rPr>
            <w:noProof/>
            <w:webHidden/>
          </w:rPr>
          <w:fldChar w:fldCharType="begin"/>
        </w:r>
        <w:r>
          <w:rPr>
            <w:noProof/>
            <w:webHidden/>
          </w:rPr>
          <w:instrText xml:space="preserve"> PAGEREF _Toc128034572 \h </w:instrText>
        </w:r>
        <w:r>
          <w:rPr>
            <w:noProof/>
            <w:webHidden/>
          </w:rPr>
        </w:r>
        <w:r>
          <w:rPr>
            <w:noProof/>
            <w:webHidden/>
          </w:rPr>
          <w:fldChar w:fldCharType="separate"/>
        </w:r>
        <w:r w:rsidR="00B52B48">
          <w:rPr>
            <w:noProof/>
            <w:webHidden/>
          </w:rPr>
          <w:t>15</w:t>
        </w:r>
        <w:r>
          <w:rPr>
            <w:noProof/>
            <w:webHidden/>
          </w:rPr>
          <w:fldChar w:fldCharType="end"/>
        </w:r>
      </w:hyperlink>
    </w:p>
    <w:p w14:paraId="37512DA2" w14:textId="2FC8C873"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73" w:history="1">
        <w:r w:rsidRPr="00CB5581">
          <w:rPr>
            <w:rStyle w:val="Hyperlink"/>
            <w:rFonts w:cs="Arial"/>
            <w:bCs/>
            <w:noProof/>
          </w:rPr>
          <w:t>9.7</w:t>
        </w:r>
        <w:r>
          <w:rPr>
            <w:rFonts w:asciiTheme="minorHAnsi" w:eastAsiaTheme="minorEastAsia" w:hAnsiTheme="minorHAnsi" w:cstheme="minorBidi"/>
            <w:noProof/>
            <w:szCs w:val="22"/>
            <w:lang w:eastAsia="en-AU"/>
          </w:rPr>
          <w:tab/>
        </w:r>
        <w:r w:rsidRPr="00CB5581">
          <w:rPr>
            <w:rStyle w:val="Hyperlink"/>
            <w:rFonts w:cs="Arial"/>
            <w:noProof/>
          </w:rPr>
          <w:t>Other leave</w:t>
        </w:r>
        <w:r>
          <w:rPr>
            <w:noProof/>
            <w:webHidden/>
          </w:rPr>
          <w:tab/>
        </w:r>
        <w:r>
          <w:rPr>
            <w:noProof/>
            <w:webHidden/>
          </w:rPr>
          <w:fldChar w:fldCharType="begin"/>
        </w:r>
        <w:r>
          <w:rPr>
            <w:noProof/>
            <w:webHidden/>
          </w:rPr>
          <w:instrText xml:space="preserve"> PAGEREF _Toc128034573 \h </w:instrText>
        </w:r>
        <w:r>
          <w:rPr>
            <w:noProof/>
            <w:webHidden/>
          </w:rPr>
        </w:r>
        <w:r>
          <w:rPr>
            <w:noProof/>
            <w:webHidden/>
          </w:rPr>
          <w:fldChar w:fldCharType="separate"/>
        </w:r>
        <w:r w:rsidR="00B52B48">
          <w:rPr>
            <w:noProof/>
            <w:webHidden/>
          </w:rPr>
          <w:t>15</w:t>
        </w:r>
        <w:r>
          <w:rPr>
            <w:noProof/>
            <w:webHidden/>
          </w:rPr>
          <w:fldChar w:fldCharType="end"/>
        </w:r>
      </w:hyperlink>
    </w:p>
    <w:p w14:paraId="405080E2" w14:textId="635DB500"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74" w:history="1">
        <w:r w:rsidRPr="00CB5581">
          <w:rPr>
            <w:rStyle w:val="Hyperlink"/>
            <w:rFonts w:cs="Arial"/>
            <w:bCs/>
            <w:noProof/>
          </w:rPr>
          <w:t>9.8</w:t>
        </w:r>
        <w:r>
          <w:rPr>
            <w:rFonts w:asciiTheme="minorHAnsi" w:eastAsiaTheme="minorEastAsia" w:hAnsiTheme="minorHAnsi" w:cstheme="minorBidi"/>
            <w:noProof/>
            <w:szCs w:val="22"/>
            <w:lang w:eastAsia="en-AU"/>
          </w:rPr>
          <w:tab/>
        </w:r>
        <w:r w:rsidRPr="00CB5581">
          <w:rPr>
            <w:rStyle w:val="Hyperlink"/>
            <w:rFonts w:cs="Arial"/>
            <w:noProof/>
          </w:rPr>
          <w:t>Public holidays</w:t>
        </w:r>
        <w:r>
          <w:rPr>
            <w:noProof/>
            <w:webHidden/>
          </w:rPr>
          <w:tab/>
        </w:r>
        <w:r>
          <w:rPr>
            <w:noProof/>
            <w:webHidden/>
          </w:rPr>
          <w:fldChar w:fldCharType="begin"/>
        </w:r>
        <w:r>
          <w:rPr>
            <w:noProof/>
            <w:webHidden/>
          </w:rPr>
          <w:instrText xml:space="preserve"> PAGEREF _Toc128034574 \h </w:instrText>
        </w:r>
        <w:r>
          <w:rPr>
            <w:noProof/>
            <w:webHidden/>
          </w:rPr>
        </w:r>
        <w:r>
          <w:rPr>
            <w:noProof/>
            <w:webHidden/>
          </w:rPr>
          <w:fldChar w:fldCharType="separate"/>
        </w:r>
        <w:r w:rsidR="00B52B48">
          <w:rPr>
            <w:noProof/>
            <w:webHidden/>
          </w:rPr>
          <w:t>15</w:t>
        </w:r>
        <w:r>
          <w:rPr>
            <w:noProof/>
            <w:webHidden/>
          </w:rPr>
          <w:fldChar w:fldCharType="end"/>
        </w:r>
      </w:hyperlink>
    </w:p>
    <w:p w14:paraId="6B6D408E" w14:textId="19750B6A" w:rsidR="00A1152A" w:rsidRDefault="00A1152A">
      <w:pPr>
        <w:pStyle w:val="TOC2"/>
        <w:rPr>
          <w:rFonts w:asciiTheme="minorHAnsi" w:eastAsiaTheme="minorEastAsia" w:hAnsiTheme="minorHAnsi" w:cstheme="minorBidi"/>
          <w:b w:val="0"/>
          <w:noProof/>
          <w:szCs w:val="22"/>
          <w:lang w:eastAsia="en-AU"/>
        </w:rPr>
      </w:pPr>
      <w:hyperlink w:anchor="_Toc128034575" w:history="1">
        <w:r w:rsidRPr="00CB5581">
          <w:rPr>
            <w:rStyle w:val="Hyperlink"/>
            <w:rFonts w:cs="Arial"/>
            <w:noProof/>
          </w:rPr>
          <w:t>10</w:t>
        </w:r>
        <w:r>
          <w:rPr>
            <w:rFonts w:asciiTheme="minorHAnsi" w:eastAsiaTheme="minorEastAsia" w:hAnsiTheme="minorHAnsi" w:cstheme="minorBidi"/>
            <w:b w:val="0"/>
            <w:noProof/>
            <w:szCs w:val="22"/>
            <w:lang w:eastAsia="en-AU"/>
          </w:rPr>
          <w:tab/>
        </w:r>
        <w:r w:rsidRPr="00CB5581">
          <w:rPr>
            <w:rStyle w:val="Hyperlink"/>
            <w:rFonts w:cs="Arial"/>
            <w:noProof/>
          </w:rPr>
          <w:t>Investigation and suspension</w:t>
        </w:r>
        <w:r>
          <w:rPr>
            <w:noProof/>
            <w:webHidden/>
          </w:rPr>
          <w:tab/>
        </w:r>
        <w:r>
          <w:rPr>
            <w:noProof/>
            <w:webHidden/>
          </w:rPr>
          <w:fldChar w:fldCharType="begin"/>
        </w:r>
        <w:r>
          <w:rPr>
            <w:noProof/>
            <w:webHidden/>
          </w:rPr>
          <w:instrText xml:space="preserve"> PAGEREF _Toc128034575 \h </w:instrText>
        </w:r>
        <w:r>
          <w:rPr>
            <w:noProof/>
            <w:webHidden/>
          </w:rPr>
        </w:r>
        <w:r>
          <w:rPr>
            <w:noProof/>
            <w:webHidden/>
          </w:rPr>
          <w:fldChar w:fldCharType="separate"/>
        </w:r>
        <w:r w:rsidR="00B52B48">
          <w:rPr>
            <w:noProof/>
            <w:webHidden/>
          </w:rPr>
          <w:t>16</w:t>
        </w:r>
        <w:r>
          <w:rPr>
            <w:noProof/>
            <w:webHidden/>
          </w:rPr>
          <w:fldChar w:fldCharType="end"/>
        </w:r>
      </w:hyperlink>
    </w:p>
    <w:p w14:paraId="59527B59" w14:textId="4CA365A2"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76" w:history="1">
        <w:r w:rsidRPr="00CB5581">
          <w:rPr>
            <w:rStyle w:val="Hyperlink"/>
            <w:rFonts w:cs="Arial"/>
            <w:bCs/>
            <w:noProof/>
          </w:rPr>
          <w:t>10.1</w:t>
        </w:r>
        <w:r>
          <w:rPr>
            <w:rFonts w:asciiTheme="minorHAnsi" w:eastAsiaTheme="minorEastAsia" w:hAnsiTheme="minorHAnsi" w:cstheme="minorBidi"/>
            <w:noProof/>
            <w:szCs w:val="22"/>
            <w:lang w:eastAsia="en-AU"/>
          </w:rPr>
          <w:tab/>
        </w:r>
        <w:r w:rsidRPr="00CB5581">
          <w:rPr>
            <w:rStyle w:val="Hyperlink"/>
            <w:rFonts w:cs="Arial"/>
            <w:noProof/>
          </w:rPr>
          <w:t>Power to suspend and investigate</w:t>
        </w:r>
        <w:r>
          <w:rPr>
            <w:noProof/>
            <w:webHidden/>
          </w:rPr>
          <w:tab/>
        </w:r>
        <w:r>
          <w:rPr>
            <w:noProof/>
            <w:webHidden/>
          </w:rPr>
          <w:fldChar w:fldCharType="begin"/>
        </w:r>
        <w:r>
          <w:rPr>
            <w:noProof/>
            <w:webHidden/>
          </w:rPr>
          <w:instrText xml:space="preserve"> PAGEREF _Toc128034576 \h </w:instrText>
        </w:r>
        <w:r>
          <w:rPr>
            <w:noProof/>
            <w:webHidden/>
          </w:rPr>
        </w:r>
        <w:r>
          <w:rPr>
            <w:noProof/>
            <w:webHidden/>
          </w:rPr>
          <w:fldChar w:fldCharType="separate"/>
        </w:r>
        <w:r w:rsidR="00B52B48">
          <w:rPr>
            <w:noProof/>
            <w:webHidden/>
          </w:rPr>
          <w:t>16</w:t>
        </w:r>
        <w:r>
          <w:rPr>
            <w:noProof/>
            <w:webHidden/>
          </w:rPr>
          <w:fldChar w:fldCharType="end"/>
        </w:r>
      </w:hyperlink>
    </w:p>
    <w:p w14:paraId="4C52F799" w14:textId="24F9F10F"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77" w:history="1">
        <w:r w:rsidRPr="00CB5581">
          <w:rPr>
            <w:rStyle w:val="Hyperlink"/>
            <w:rFonts w:cs="Arial"/>
            <w:bCs/>
            <w:noProof/>
          </w:rPr>
          <w:t>10.2</w:t>
        </w:r>
        <w:r>
          <w:rPr>
            <w:rFonts w:asciiTheme="minorHAnsi" w:eastAsiaTheme="minorEastAsia" w:hAnsiTheme="minorHAnsi" w:cstheme="minorBidi"/>
            <w:noProof/>
            <w:szCs w:val="22"/>
            <w:lang w:eastAsia="en-AU"/>
          </w:rPr>
          <w:tab/>
        </w:r>
        <w:r w:rsidRPr="00CB5581">
          <w:rPr>
            <w:rStyle w:val="Hyperlink"/>
            <w:rFonts w:cs="Arial"/>
            <w:noProof/>
          </w:rPr>
          <w:t>Conduct of investigation</w:t>
        </w:r>
        <w:r>
          <w:rPr>
            <w:noProof/>
            <w:webHidden/>
          </w:rPr>
          <w:tab/>
        </w:r>
        <w:r>
          <w:rPr>
            <w:noProof/>
            <w:webHidden/>
          </w:rPr>
          <w:fldChar w:fldCharType="begin"/>
        </w:r>
        <w:r>
          <w:rPr>
            <w:noProof/>
            <w:webHidden/>
          </w:rPr>
          <w:instrText xml:space="preserve"> PAGEREF _Toc128034577 \h </w:instrText>
        </w:r>
        <w:r>
          <w:rPr>
            <w:noProof/>
            <w:webHidden/>
          </w:rPr>
        </w:r>
        <w:r>
          <w:rPr>
            <w:noProof/>
            <w:webHidden/>
          </w:rPr>
          <w:fldChar w:fldCharType="separate"/>
        </w:r>
        <w:r w:rsidR="00B52B48">
          <w:rPr>
            <w:noProof/>
            <w:webHidden/>
          </w:rPr>
          <w:t>16</w:t>
        </w:r>
        <w:r>
          <w:rPr>
            <w:noProof/>
            <w:webHidden/>
          </w:rPr>
          <w:fldChar w:fldCharType="end"/>
        </w:r>
      </w:hyperlink>
    </w:p>
    <w:p w14:paraId="25F1827F" w14:textId="0844DB49" w:rsidR="00A1152A" w:rsidRDefault="00A1152A">
      <w:pPr>
        <w:pStyle w:val="TOC2"/>
        <w:rPr>
          <w:rFonts w:asciiTheme="minorHAnsi" w:eastAsiaTheme="minorEastAsia" w:hAnsiTheme="minorHAnsi" w:cstheme="minorBidi"/>
          <w:b w:val="0"/>
          <w:noProof/>
          <w:szCs w:val="22"/>
          <w:lang w:eastAsia="en-AU"/>
        </w:rPr>
      </w:pPr>
      <w:hyperlink w:anchor="_Toc128034578" w:history="1">
        <w:r w:rsidRPr="00CB5581">
          <w:rPr>
            <w:rStyle w:val="Hyperlink"/>
            <w:rFonts w:cs="Arial"/>
            <w:noProof/>
          </w:rPr>
          <w:t>11</w:t>
        </w:r>
        <w:r>
          <w:rPr>
            <w:rFonts w:asciiTheme="minorHAnsi" w:eastAsiaTheme="minorEastAsia" w:hAnsiTheme="minorHAnsi" w:cstheme="minorBidi"/>
            <w:b w:val="0"/>
            <w:noProof/>
            <w:szCs w:val="22"/>
            <w:lang w:eastAsia="en-AU"/>
          </w:rPr>
          <w:tab/>
        </w:r>
        <w:r w:rsidRPr="00CB5581">
          <w:rPr>
            <w:rStyle w:val="Hyperlink"/>
            <w:rFonts w:cs="Arial"/>
            <w:noProof/>
          </w:rPr>
          <w:t>Termination</w:t>
        </w:r>
        <w:r>
          <w:rPr>
            <w:noProof/>
            <w:webHidden/>
          </w:rPr>
          <w:tab/>
        </w:r>
        <w:r>
          <w:rPr>
            <w:noProof/>
            <w:webHidden/>
          </w:rPr>
          <w:fldChar w:fldCharType="begin"/>
        </w:r>
        <w:r>
          <w:rPr>
            <w:noProof/>
            <w:webHidden/>
          </w:rPr>
          <w:instrText xml:space="preserve"> PAGEREF _Toc128034578 \h </w:instrText>
        </w:r>
        <w:r>
          <w:rPr>
            <w:noProof/>
            <w:webHidden/>
          </w:rPr>
        </w:r>
        <w:r>
          <w:rPr>
            <w:noProof/>
            <w:webHidden/>
          </w:rPr>
          <w:fldChar w:fldCharType="separate"/>
        </w:r>
        <w:r w:rsidR="00B52B48">
          <w:rPr>
            <w:noProof/>
            <w:webHidden/>
          </w:rPr>
          <w:t>16</w:t>
        </w:r>
        <w:r>
          <w:rPr>
            <w:noProof/>
            <w:webHidden/>
          </w:rPr>
          <w:fldChar w:fldCharType="end"/>
        </w:r>
      </w:hyperlink>
    </w:p>
    <w:p w14:paraId="3D281AC7" w14:textId="30945176"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79" w:history="1">
        <w:r w:rsidRPr="00CB5581">
          <w:rPr>
            <w:rStyle w:val="Hyperlink"/>
            <w:rFonts w:cs="Arial"/>
            <w:bCs/>
            <w:noProof/>
          </w:rPr>
          <w:t>11.1</w:t>
        </w:r>
        <w:r>
          <w:rPr>
            <w:rFonts w:asciiTheme="minorHAnsi" w:eastAsiaTheme="minorEastAsia" w:hAnsiTheme="minorHAnsi" w:cstheme="minorBidi"/>
            <w:noProof/>
            <w:szCs w:val="22"/>
            <w:lang w:eastAsia="en-AU"/>
          </w:rPr>
          <w:tab/>
        </w:r>
        <w:r w:rsidRPr="00CB5581">
          <w:rPr>
            <w:rStyle w:val="Hyperlink"/>
            <w:rFonts w:cs="Arial"/>
            <w:noProof/>
          </w:rPr>
          <w:t>Automatic termination at end of Term</w:t>
        </w:r>
        <w:r>
          <w:rPr>
            <w:noProof/>
            <w:webHidden/>
          </w:rPr>
          <w:tab/>
        </w:r>
        <w:r>
          <w:rPr>
            <w:noProof/>
            <w:webHidden/>
          </w:rPr>
          <w:fldChar w:fldCharType="begin"/>
        </w:r>
        <w:r>
          <w:rPr>
            <w:noProof/>
            <w:webHidden/>
          </w:rPr>
          <w:instrText xml:space="preserve"> PAGEREF _Toc128034579 \h </w:instrText>
        </w:r>
        <w:r>
          <w:rPr>
            <w:noProof/>
            <w:webHidden/>
          </w:rPr>
        </w:r>
        <w:r>
          <w:rPr>
            <w:noProof/>
            <w:webHidden/>
          </w:rPr>
          <w:fldChar w:fldCharType="separate"/>
        </w:r>
        <w:r w:rsidR="00B52B48">
          <w:rPr>
            <w:noProof/>
            <w:webHidden/>
          </w:rPr>
          <w:t>16</w:t>
        </w:r>
        <w:r>
          <w:rPr>
            <w:noProof/>
            <w:webHidden/>
          </w:rPr>
          <w:fldChar w:fldCharType="end"/>
        </w:r>
      </w:hyperlink>
    </w:p>
    <w:p w14:paraId="46981990" w14:textId="0EFB0616"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80" w:history="1">
        <w:r w:rsidRPr="00CB5581">
          <w:rPr>
            <w:rStyle w:val="Hyperlink"/>
            <w:rFonts w:cs="Arial"/>
            <w:bCs/>
            <w:noProof/>
          </w:rPr>
          <w:t>11.2</w:t>
        </w:r>
        <w:r>
          <w:rPr>
            <w:rFonts w:asciiTheme="minorHAnsi" w:eastAsiaTheme="minorEastAsia" w:hAnsiTheme="minorHAnsi" w:cstheme="minorBidi"/>
            <w:noProof/>
            <w:szCs w:val="22"/>
            <w:lang w:eastAsia="en-AU"/>
          </w:rPr>
          <w:tab/>
        </w:r>
        <w:r w:rsidRPr="00CB5581">
          <w:rPr>
            <w:rStyle w:val="Hyperlink"/>
            <w:rFonts w:cs="Arial"/>
            <w:noProof/>
          </w:rPr>
          <w:t>Termination during Probationary Period</w:t>
        </w:r>
        <w:r>
          <w:rPr>
            <w:noProof/>
            <w:webHidden/>
          </w:rPr>
          <w:tab/>
        </w:r>
        <w:r>
          <w:rPr>
            <w:noProof/>
            <w:webHidden/>
          </w:rPr>
          <w:fldChar w:fldCharType="begin"/>
        </w:r>
        <w:r>
          <w:rPr>
            <w:noProof/>
            <w:webHidden/>
          </w:rPr>
          <w:instrText xml:space="preserve"> PAGEREF _Toc128034580 \h </w:instrText>
        </w:r>
        <w:r>
          <w:rPr>
            <w:noProof/>
            <w:webHidden/>
          </w:rPr>
        </w:r>
        <w:r>
          <w:rPr>
            <w:noProof/>
            <w:webHidden/>
          </w:rPr>
          <w:fldChar w:fldCharType="separate"/>
        </w:r>
        <w:r w:rsidR="00B52B48">
          <w:rPr>
            <w:noProof/>
            <w:webHidden/>
          </w:rPr>
          <w:t>16</w:t>
        </w:r>
        <w:r>
          <w:rPr>
            <w:noProof/>
            <w:webHidden/>
          </w:rPr>
          <w:fldChar w:fldCharType="end"/>
        </w:r>
      </w:hyperlink>
    </w:p>
    <w:p w14:paraId="541977E9" w14:textId="621FD150"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81" w:history="1">
        <w:r w:rsidRPr="00CB5581">
          <w:rPr>
            <w:rStyle w:val="Hyperlink"/>
            <w:rFonts w:cs="Arial"/>
            <w:bCs/>
            <w:noProof/>
          </w:rPr>
          <w:t>11.3</w:t>
        </w:r>
        <w:r>
          <w:rPr>
            <w:rFonts w:asciiTheme="minorHAnsi" w:eastAsiaTheme="minorEastAsia" w:hAnsiTheme="minorHAnsi" w:cstheme="minorBidi"/>
            <w:noProof/>
            <w:szCs w:val="22"/>
            <w:lang w:eastAsia="en-AU"/>
          </w:rPr>
          <w:tab/>
        </w:r>
        <w:r w:rsidRPr="00CB5581">
          <w:rPr>
            <w:rStyle w:val="Hyperlink"/>
            <w:rFonts w:cs="Arial"/>
            <w:noProof/>
          </w:rPr>
          <w:t>Termination by the Local Government with notice</w:t>
        </w:r>
        <w:r>
          <w:rPr>
            <w:noProof/>
            <w:webHidden/>
          </w:rPr>
          <w:tab/>
        </w:r>
        <w:r>
          <w:rPr>
            <w:noProof/>
            <w:webHidden/>
          </w:rPr>
          <w:fldChar w:fldCharType="begin"/>
        </w:r>
        <w:r>
          <w:rPr>
            <w:noProof/>
            <w:webHidden/>
          </w:rPr>
          <w:instrText xml:space="preserve"> PAGEREF _Toc128034581 \h </w:instrText>
        </w:r>
        <w:r>
          <w:rPr>
            <w:noProof/>
            <w:webHidden/>
          </w:rPr>
        </w:r>
        <w:r>
          <w:rPr>
            <w:noProof/>
            <w:webHidden/>
          </w:rPr>
          <w:fldChar w:fldCharType="separate"/>
        </w:r>
        <w:r w:rsidR="00B52B48">
          <w:rPr>
            <w:noProof/>
            <w:webHidden/>
          </w:rPr>
          <w:t>17</w:t>
        </w:r>
        <w:r>
          <w:rPr>
            <w:noProof/>
            <w:webHidden/>
          </w:rPr>
          <w:fldChar w:fldCharType="end"/>
        </w:r>
      </w:hyperlink>
    </w:p>
    <w:p w14:paraId="701A143C" w14:textId="1D9F9FCB"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82" w:history="1">
        <w:r w:rsidRPr="00CB5581">
          <w:rPr>
            <w:rStyle w:val="Hyperlink"/>
            <w:rFonts w:cs="Arial"/>
            <w:bCs/>
            <w:noProof/>
          </w:rPr>
          <w:t>11.4</w:t>
        </w:r>
        <w:r>
          <w:rPr>
            <w:rFonts w:asciiTheme="minorHAnsi" w:eastAsiaTheme="minorEastAsia" w:hAnsiTheme="minorHAnsi" w:cstheme="minorBidi"/>
            <w:noProof/>
            <w:szCs w:val="22"/>
            <w:lang w:eastAsia="en-AU"/>
          </w:rPr>
          <w:tab/>
        </w:r>
        <w:r w:rsidRPr="00CB5581">
          <w:rPr>
            <w:rStyle w:val="Hyperlink"/>
            <w:rFonts w:cs="Arial"/>
            <w:noProof/>
          </w:rPr>
          <w:t>Termination by the Local Government without notice</w:t>
        </w:r>
        <w:r>
          <w:rPr>
            <w:noProof/>
            <w:webHidden/>
          </w:rPr>
          <w:tab/>
        </w:r>
        <w:r>
          <w:rPr>
            <w:noProof/>
            <w:webHidden/>
          </w:rPr>
          <w:fldChar w:fldCharType="begin"/>
        </w:r>
        <w:r>
          <w:rPr>
            <w:noProof/>
            <w:webHidden/>
          </w:rPr>
          <w:instrText xml:space="preserve"> PAGEREF _Toc128034582 \h </w:instrText>
        </w:r>
        <w:r>
          <w:rPr>
            <w:noProof/>
            <w:webHidden/>
          </w:rPr>
        </w:r>
        <w:r>
          <w:rPr>
            <w:noProof/>
            <w:webHidden/>
          </w:rPr>
          <w:fldChar w:fldCharType="separate"/>
        </w:r>
        <w:r w:rsidR="00B52B48">
          <w:rPr>
            <w:noProof/>
            <w:webHidden/>
          </w:rPr>
          <w:t>17</w:t>
        </w:r>
        <w:r>
          <w:rPr>
            <w:noProof/>
            <w:webHidden/>
          </w:rPr>
          <w:fldChar w:fldCharType="end"/>
        </w:r>
      </w:hyperlink>
    </w:p>
    <w:p w14:paraId="338745E6" w14:textId="207743AF"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83" w:history="1">
        <w:r w:rsidRPr="00CB5581">
          <w:rPr>
            <w:rStyle w:val="Hyperlink"/>
            <w:rFonts w:cs="Arial"/>
            <w:bCs/>
            <w:noProof/>
          </w:rPr>
          <w:t>11.5</w:t>
        </w:r>
        <w:r>
          <w:rPr>
            <w:rFonts w:asciiTheme="minorHAnsi" w:eastAsiaTheme="minorEastAsia" w:hAnsiTheme="minorHAnsi" w:cstheme="minorBidi"/>
            <w:noProof/>
            <w:szCs w:val="22"/>
            <w:lang w:eastAsia="en-AU"/>
          </w:rPr>
          <w:tab/>
        </w:r>
        <w:r w:rsidRPr="00CB5581">
          <w:rPr>
            <w:rStyle w:val="Hyperlink"/>
            <w:rFonts w:cs="Arial"/>
            <w:noProof/>
          </w:rPr>
          <w:t>Termination by You</w:t>
        </w:r>
        <w:r>
          <w:rPr>
            <w:noProof/>
            <w:webHidden/>
          </w:rPr>
          <w:tab/>
        </w:r>
        <w:r>
          <w:rPr>
            <w:noProof/>
            <w:webHidden/>
          </w:rPr>
          <w:fldChar w:fldCharType="begin"/>
        </w:r>
        <w:r>
          <w:rPr>
            <w:noProof/>
            <w:webHidden/>
          </w:rPr>
          <w:instrText xml:space="preserve"> PAGEREF _Toc128034583 \h </w:instrText>
        </w:r>
        <w:r>
          <w:rPr>
            <w:noProof/>
            <w:webHidden/>
          </w:rPr>
        </w:r>
        <w:r>
          <w:rPr>
            <w:noProof/>
            <w:webHidden/>
          </w:rPr>
          <w:fldChar w:fldCharType="separate"/>
        </w:r>
        <w:r w:rsidR="00B52B48">
          <w:rPr>
            <w:noProof/>
            <w:webHidden/>
          </w:rPr>
          <w:t>18</w:t>
        </w:r>
        <w:r>
          <w:rPr>
            <w:noProof/>
            <w:webHidden/>
          </w:rPr>
          <w:fldChar w:fldCharType="end"/>
        </w:r>
      </w:hyperlink>
    </w:p>
    <w:p w14:paraId="67914505" w14:textId="4B88FE33"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84" w:history="1">
        <w:r w:rsidRPr="00CB5581">
          <w:rPr>
            <w:rStyle w:val="Hyperlink"/>
            <w:rFonts w:cs="Arial"/>
            <w:bCs/>
            <w:noProof/>
          </w:rPr>
          <w:t>11.6</w:t>
        </w:r>
        <w:r>
          <w:rPr>
            <w:rFonts w:asciiTheme="minorHAnsi" w:eastAsiaTheme="minorEastAsia" w:hAnsiTheme="minorHAnsi" w:cstheme="minorBidi"/>
            <w:noProof/>
            <w:szCs w:val="22"/>
            <w:lang w:eastAsia="en-AU"/>
          </w:rPr>
          <w:tab/>
        </w:r>
        <w:r w:rsidRPr="00CB5581">
          <w:rPr>
            <w:rStyle w:val="Hyperlink"/>
            <w:rFonts w:cs="Arial"/>
            <w:noProof/>
          </w:rPr>
          <w:t>Deductions and set-off</w:t>
        </w:r>
        <w:r>
          <w:rPr>
            <w:noProof/>
            <w:webHidden/>
          </w:rPr>
          <w:tab/>
        </w:r>
        <w:r>
          <w:rPr>
            <w:noProof/>
            <w:webHidden/>
          </w:rPr>
          <w:fldChar w:fldCharType="begin"/>
        </w:r>
        <w:r>
          <w:rPr>
            <w:noProof/>
            <w:webHidden/>
          </w:rPr>
          <w:instrText xml:space="preserve"> PAGEREF _Toc128034584 \h </w:instrText>
        </w:r>
        <w:r>
          <w:rPr>
            <w:noProof/>
            <w:webHidden/>
          </w:rPr>
        </w:r>
        <w:r>
          <w:rPr>
            <w:noProof/>
            <w:webHidden/>
          </w:rPr>
          <w:fldChar w:fldCharType="separate"/>
        </w:r>
        <w:r w:rsidR="00B52B48">
          <w:rPr>
            <w:noProof/>
            <w:webHidden/>
          </w:rPr>
          <w:t>18</w:t>
        </w:r>
        <w:r>
          <w:rPr>
            <w:noProof/>
            <w:webHidden/>
          </w:rPr>
          <w:fldChar w:fldCharType="end"/>
        </w:r>
      </w:hyperlink>
    </w:p>
    <w:p w14:paraId="4B11C10F" w14:textId="6E50B319"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85" w:history="1">
        <w:r w:rsidRPr="00CB5581">
          <w:rPr>
            <w:rStyle w:val="Hyperlink"/>
            <w:bCs/>
            <w:noProof/>
          </w:rPr>
          <w:t>11.7</w:t>
        </w:r>
        <w:r>
          <w:rPr>
            <w:rFonts w:asciiTheme="minorHAnsi" w:eastAsiaTheme="minorEastAsia" w:hAnsiTheme="minorHAnsi" w:cstheme="minorBidi"/>
            <w:noProof/>
            <w:szCs w:val="22"/>
            <w:lang w:eastAsia="en-AU"/>
          </w:rPr>
          <w:tab/>
        </w:r>
        <w:r w:rsidRPr="00CB5581">
          <w:rPr>
            <w:rStyle w:val="Hyperlink"/>
            <w:noProof/>
          </w:rPr>
          <w:t>Payment in lieu of notice period and duties during notice period</w:t>
        </w:r>
        <w:r>
          <w:rPr>
            <w:noProof/>
            <w:webHidden/>
          </w:rPr>
          <w:tab/>
        </w:r>
        <w:r>
          <w:rPr>
            <w:noProof/>
            <w:webHidden/>
          </w:rPr>
          <w:fldChar w:fldCharType="begin"/>
        </w:r>
        <w:r>
          <w:rPr>
            <w:noProof/>
            <w:webHidden/>
          </w:rPr>
          <w:instrText xml:space="preserve"> PAGEREF _Toc128034585 \h </w:instrText>
        </w:r>
        <w:r>
          <w:rPr>
            <w:noProof/>
            <w:webHidden/>
          </w:rPr>
        </w:r>
        <w:r>
          <w:rPr>
            <w:noProof/>
            <w:webHidden/>
          </w:rPr>
          <w:fldChar w:fldCharType="separate"/>
        </w:r>
        <w:r w:rsidR="00B52B48">
          <w:rPr>
            <w:noProof/>
            <w:webHidden/>
          </w:rPr>
          <w:t>18</w:t>
        </w:r>
        <w:r>
          <w:rPr>
            <w:noProof/>
            <w:webHidden/>
          </w:rPr>
          <w:fldChar w:fldCharType="end"/>
        </w:r>
      </w:hyperlink>
    </w:p>
    <w:p w14:paraId="03283A0A" w14:textId="27281D04" w:rsidR="00A1152A" w:rsidRDefault="00A1152A">
      <w:pPr>
        <w:pStyle w:val="TOC2"/>
        <w:rPr>
          <w:rFonts w:asciiTheme="minorHAnsi" w:eastAsiaTheme="minorEastAsia" w:hAnsiTheme="minorHAnsi" w:cstheme="minorBidi"/>
          <w:b w:val="0"/>
          <w:noProof/>
          <w:szCs w:val="22"/>
          <w:lang w:eastAsia="en-AU"/>
        </w:rPr>
      </w:pPr>
      <w:hyperlink w:anchor="_Toc128034586" w:history="1">
        <w:r w:rsidRPr="00CB5581">
          <w:rPr>
            <w:rStyle w:val="Hyperlink"/>
            <w:rFonts w:cs="Arial"/>
            <w:noProof/>
          </w:rPr>
          <w:t>12</w:t>
        </w:r>
        <w:r>
          <w:rPr>
            <w:rFonts w:asciiTheme="minorHAnsi" w:eastAsiaTheme="minorEastAsia" w:hAnsiTheme="minorHAnsi" w:cstheme="minorBidi"/>
            <w:b w:val="0"/>
            <w:noProof/>
            <w:szCs w:val="22"/>
            <w:lang w:eastAsia="en-AU"/>
          </w:rPr>
          <w:tab/>
        </w:r>
        <w:r w:rsidRPr="00CB5581">
          <w:rPr>
            <w:rStyle w:val="Hyperlink"/>
            <w:rFonts w:cs="Arial"/>
            <w:noProof/>
          </w:rPr>
          <w:t>Confidential Information and return of property</w:t>
        </w:r>
        <w:r>
          <w:rPr>
            <w:noProof/>
            <w:webHidden/>
          </w:rPr>
          <w:tab/>
        </w:r>
        <w:r>
          <w:rPr>
            <w:noProof/>
            <w:webHidden/>
          </w:rPr>
          <w:fldChar w:fldCharType="begin"/>
        </w:r>
        <w:r>
          <w:rPr>
            <w:noProof/>
            <w:webHidden/>
          </w:rPr>
          <w:instrText xml:space="preserve"> PAGEREF _Toc128034586 \h </w:instrText>
        </w:r>
        <w:r>
          <w:rPr>
            <w:noProof/>
            <w:webHidden/>
          </w:rPr>
        </w:r>
        <w:r>
          <w:rPr>
            <w:noProof/>
            <w:webHidden/>
          </w:rPr>
          <w:fldChar w:fldCharType="separate"/>
        </w:r>
        <w:r w:rsidR="00B52B48">
          <w:rPr>
            <w:noProof/>
            <w:webHidden/>
          </w:rPr>
          <w:t>19</w:t>
        </w:r>
        <w:r>
          <w:rPr>
            <w:noProof/>
            <w:webHidden/>
          </w:rPr>
          <w:fldChar w:fldCharType="end"/>
        </w:r>
      </w:hyperlink>
    </w:p>
    <w:p w14:paraId="39474017" w14:textId="692626C2" w:rsidR="00A1152A" w:rsidRDefault="00A1152A">
      <w:pPr>
        <w:pStyle w:val="TOC2"/>
        <w:rPr>
          <w:rFonts w:asciiTheme="minorHAnsi" w:eastAsiaTheme="minorEastAsia" w:hAnsiTheme="minorHAnsi" w:cstheme="minorBidi"/>
          <w:b w:val="0"/>
          <w:noProof/>
          <w:szCs w:val="22"/>
          <w:lang w:eastAsia="en-AU"/>
        </w:rPr>
      </w:pPr>
      <w:hyperlink w:anchor="_Toc128034587" w:history="1">
        <w:r w:rsidRPr="00CB5581">
          <w:rPr>
            <w:rStyle w:val="Hyperlink"/>
            <w:rFonts w:cs="Arial"/>
            <w:noProof/>
          </w:rPr>
          <w:t>13</w:t>
        </w:r>
        <w:r>
          <w:rPr>
            <w:rFonts w:asciiTheme="minorHAnsi" w:eastAsiaTheme="minorEastAsia" w:hAnsiTheme="minorHAnsi" w:cstheme="minorBidi"/>
            <w:b w:val="0"/>
            <w:noProof/>
            <w:szCs w:val="22"/>
            <w:lang w:eastAsia="en-AU"/>
          </w:rPr>
          <w:tab/>
        </w:r>
        <w:r w:rsidRPr="00CB5581">
          <w:rPr>
            <w:rStyle w:val="Hyperlink"/>
            <w:rFonts w:cs="Arial"/>
            <w:noProof/>
          </w:rPr>
          <w:t>Pre-employment representations</w:t>
        </w:r>
        <w:r>
          <w:rPr>
            <w:noProof/>
            <w:webHidden/>
          </w:rPr>
          <w:tab/>
        </w:r>
        <w:r>
          <w:rPr>
            <w:noProof/>
            <w:webHidden/>
          </w:rPr>
          <w:fldChar w:fldCharType="begin"/>
        </w:r>
        <w:r>
          <w:rPr>
            <w:noProof/>
            <w:webHidden/>
          </w:rPr>
          <w:instrText xml:space="preserve"> PAGEREF _Toc128034587 \h </w:instrText>
        </w:r>
        <w:r>
          <w:rPr>
            <w:noProof/>
            <w:webHidden/>
          </w:rPr>
        </w:r>
        <w:r>
          <w:rPr>
            <w:noProof/>
            <w:webHidden/>
          </w:rPr>
          <w:fldChar w:fldCharType="separate"/>
        </w:r>
        <w:r w:rsidR="00B52B48">
          <w:rPr>
            <w:noProof/>
            <w:webHidden/>
          </w:rPr>
          <w:t>19</w:t>
        </w:r>
        <w:r>
          <w:rPr>
            <w:noProof/>
            <w:webHidden/>
          </w:rPr>
          <w:fldChar w:fldCharType="end"/>
        </w:r>
      </w:hyperlink>
    </w:p>
    <w:p w14:paraId="7D727D82" w14:textId="47B08C54" w:rsidR="00A1152A" w:rsidRDefault="00A1152A">
      <w:pPr>
        <w:pStyle w:val="TOC2"/>
        <w:rPr>
          <w:rFonts w:asciiTheme="minorHAnsi" w:eastAsiaTheme="minorEastAsia" w:hAnsiTheme="minorHAnsi" w:cstheme="minorBidi"/>
          <w:b w:val="0"/>
          <w:noProof/>
          <w:szCs w:val="22"/>
          <w:lang w:eastAsia="en-AU"/>
        </w:rPr>
      </w:pPr>
      <w:hyperlink w:anchor="_Toc128034588" w:history="1">
        <w:r w:rsidRPr="00CB5581">
          <w:rPr>
            <w:rStyle w:val="Hyperlink"/>
            <w:rFonts w:cs="Arial"/>
            <w:noProof/>
          </w:rPr>
          <w:t>14</w:t>
        </w:r>
        <w:r>
          <w:rPr>
            <w:rFonts w:asciiTheme="minorHAnsi" w:eastAsiaTheme="minorEastAsia" w:hAnsiTheme="minorHAnsi" w:cstheme="minorBidi"/>
            <w:b w:val="0"/>
            <w:noProof/>
            <w:szCs w:val="22"/>
            <w:lang w:eastAsia="en-AU"/>
          </w:rPr>
          <w:tab/>
        </w:r>
        <w:r w:rsidRPr="00CB5581">
          <w:rPr>
            <w:rStyle w:val="Hyperlink"/>
            <w:rFonts w:cs="Arial"/>
            <w:noProof/>
          </w:rPr>
          <w:t>Intellectual Property</w:t>
        </w:r>
        <w:r>
          <w:rPr>
            <w:noProof/>
            <w:webHidden/>
          </w:rPr>
          <w:tab/>
        </w:r>
        <w:r>
          <w:rPr>
            <w:noProof/>
            <w:webHidden/>
          </w:rPr>
          <w:fldChar w:fldCharType="begin"/>
        </w:r>
        <w:r>
          <w:rPr>
            <w:noProof/>
            <w:webHidden/>
          </w:rPr>
          <w:instrText xml:space="preserve"> PAGEREF _Toc128034588 \h </w:instrText>
        </w:r>
        <w:r>
          <w:rPr>
            <w:noProof/>
            <w:webHidden/>
          </w:rPr>
        </w:r>
        <w:r>
          <w:rPr>
            <w:noProof/>
            <w:webHidden/>
          </w:rPr>
          <w:fldChar w:fldCharType="separate"/>
        </w:r>
        <w:r w:rsidR="00B52B48">
          <w:rPr>
            <w:noProof/>
            <w:webHidden/>
          </w:rPr>
          <w:t>19</w:t>
        </w:r>
        <w:r>
          <w:rPr>
            <w:noProof/>
            <w:webHidden/>
          </w:rPr>
          <w:fldChar w:fldCharType="end"/>
        </w:r>
      </w:hyperlink>
    </w:p>
    <w:p w14:paraId="2C45DC30" w14:textId="4D87E106" w:rsidR="00A1152A" w:rsidRDefault="00A1152A">
      <w:pPr>
        <w:pStyle w:val="TOC2"/>
        <w:rPr>
          <w:rFonts w:asciiTheme="minorHAnsi" w:eastAsiaTheme="minorEastAsia" w:hAnsiTheme="minorHAnsi" w:cstheme="minorBidi"/>
          <w:b w:val="0"/>
          <w:noProof/>
          <w:szCs w:val="22"/>
          <w:lang w:eastAsia="en-AU"/>
        </w:rPr>
      </w:pPr>
      <w:hyperlink w:anchor="_Toc128034589" w:history="1">
        <w:r w:rsidRPr="00CB5581">
          <w:rPr>
            <w:rStyle w:val="Hyperlink"/>
            <w:rFonts w:cs="Arial"/>
            <w:noProof/>
          </w:rPr>
          <w:t>15</w:t>
        </w:r>
        <w:r>
          <w:rPr>
            <w:rFonts w:asciiTheme="minorHAnsi" w:eastAsiaTheme="minorEastAsia" w:hAnsiTheme="minorHAnsi" w:cstheme="minorBidi"/>
            <w:b w:val="0"/>
            <w:noProof/>
            <w:szCs w:val="22"/>
            <w:lang w:eastAsia="en-AU"/>
          </w:rPr>
          <w:tab/>
        </w:r>
        <w:r w:rsidRPr="00CB5581">
          <w:rPr>
            <w:rStyle w:val="Hyperlink"/>
            <w:rFonts w:cs="Arial"/>
            <w:noProof/>
          </w:rPr>
          <w:t>Inconsistency and severance</w:t>
        </w:r>
        <w:r>
          <w:rPr>
            <w:noProof/>
            <w:webHidden/>
          </w:rPr>
          <w:tab/>
        </w:r>
        <w:r>
          <w:rPr>
            <w:noProof/>
            <w:webHidden/>
          </w:rPr>
          <w:fldChar w:fldCharType="begin"/>
        </w:r>
        <w:r>
          <w:rPr>
            <w:noProof/>
            <w:webHidden/>
          </w:rPr>
          <w:instrText xml:space="preserve"> PAGEREF _Toc128034589 \h </w:instrText>
        </w:r>
        <w:r>
          <w:rPr>
            <w:noProof/>
            <w:webHidden/>
          </w:rPr>
        </w:r>
        <w:r>
          <w:rPr>
            <w:noProof/>
            <w:webHidden/>
          </w:rPr>
          <w:fldChar w:fldCharType="separate"/>
        </w:r>
        <w:r w:rsidR="00B52B48">
          <w:rPr>
            <w:noProof/>
            <w:webHidden/>
          </w:rPr>
          <w:t>20</w:t>
        </w:r>
        <w:r>
          <w:rPr>
            <w:noProof/>
            <w:webHidden/>
          </w:rPr>
          <w:fldChar w:fldCharType="end"/>
        </w:r>
      </w:hyperlink>
    </w:p>
    <w:p w14:paraId="0F1CEFF0" w14:textId="0C5B57D5"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90" w:history="1">
        <w:r w:rsidRPr="00CB5581">
          <w:rPr>
            <w:rStyle w:val="Hyperlink"/>
            <w:rFonts w:cs="Arial"/>
            <w:bCs/>
            <w:noProof/>
          </w:rPr>
          <w:t>15.1</w:t>
        </w:r>
        <w:r>
          <w:rPr>
            <w:rFonts w:asciiTheme="minorHAnsi" w:eastAsiaTheme="minorEastAsia" w:hAnsiTheme="minorHAnsi" w:cstheme="minorBidi"/>
            <w:noProof/>
            <w:szCs w:val="22"/>
            <w:lang w:eastAsia="en-AU"/>
          </w:rPr>
          <w:tab/>
        </w:r>
        <w:r w:rsidRPr="00CB5581">
          <w:rPr>
            <w:rStyle w:val="Hyperlink"/>
            <w:rFonts w:cs="Arial"/>
            <w:noProof/>
          </w:rPr>
          <w:t>Inconsistency: Workplace law</w:t>
        </w:r>
        <w:r>
          <w:rPr>
            <w:noProof/>
            <w:webHidden/>
          </w:rPr>
          <w:tab/>
        </w:r>
        <w:r>
          <w:rPr>
            <w:noProof/>
            <w:webHidden/>
          </w:rPr>
          <w:fldChar w:fldCharType="begin"/>
        </w:r>
        <w:r>
          <w:rPr>
            <w:noProof/>
            <w:webHidden/>
          </w:rPr>
          <w:instrText xml:space="preserve"> PAGEREF _Toc128034590 \h </w:instrText>
        </w:r>
        <w:r>
          <w:rPr>
            <w:noProof/>
            <w:webHidden/>
          </w:rPr>
        </w:r>
        <w:r>
          <w:rPr>
            <w:noProof/>
            <w:webHidden/>
          </w:rPr>
          <w:fldChar w:fldCharType="separate"/>
        </w:r>
        <w:r w:rsidR="00B52B48">
          <w:rPr>
            <w:noProof/>
            <w:webHidden/>
          </w:rPr>
          <w:t>20</w:t>
        </w:r>
        <w:r>
          <w:rPr>
            <w:noProof/>
            <w:webHidden/>
          </w:rPr>
          <w:fldChar w:fldCharType="end"/>
        </w:r>
      </w:hyperlink>
    </w:p>
    <w:p w14:paraId="642D7D23" w14:textId="26F44AC8"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91" w:history="1">
        <w:r w:rsidRPr="00CB5581">
          <w:rPr>
            <w:rStyle w:val="Hyperlink"/>
            <w:rFonts w:cs="Arial"/>
            <w:bCs/>
            <w:noProof/>
          </w:rPr>
          <w:t>15.2</w:t>
        </w:r>
        <w:r>
          <w:rPr>
            <w:rFonts w:asciiTheme="minorHAnsi" w:eastAsiaTheme="minorEastAsia" w:hAnsiTheme="minorHAnsi" w:cstheme="minorBidi"/>
            <w:noProof/>
            <w:szCs w:val="22"/>
            <w:lang w:eastAsia="en-AU"/>
          </w:rPr>
          <w:tab/>
        </w:r>
        <w:r w:rsidRPr="00CB5581">
          <w:rPr>
            <w:rStyle w:val="Hyperlink"/>
            <w:rFonts w:cs="Arial"/>
            <w:noProof/>
          </w:rPr>
          <w:t>Inconsistency: Act</w:t>
        </w:r>
        <w:r>
          <w:rPr>
            <w:noProof/>
            <w:webHidden/>
          </w:rPr>
          <w:tab/>
        </w:r>
        <w:r>
          <w:rPr>
            <w:noProof/>
            <w:webHidden/>
          </w:rPr>
          <w:fldChar w:fldCharType="begin"/>
        </w:r>
        <w:r>
          <w:rPr>
            <w:noProof/>
            <w:webHidden/>
          </w:rPr>
          <w:instrText xml:space="preserve"> PAGEREF _Toc128034591 \h </w:instrText>
        </w:r>
        <w:r>
          <w:rPr>
            <w:noProof/>
            <w:webHidden/>
          </w:rPr>
        </w:r>
        <w:r>
          <w:rPr>
            <w:noProof/>
            <w:webHidden/>
          </w:rPr>
          <w:fldChar w:fldCharType="separate"/>
        </w:r>
        <w:r w:rsidR="00B52B48">
          <w:rPr>
            <w:noProof/>
            <w:webHidden/>
          </w:rPr>
          <w:t>20</w:t>
        </w:r>
        <w:r>
          <w:rPr>
            <w:noProof/>
            <w:webHidden/>
          </w:rPr>
          <w:fldChar w:fldCharType="end"/>
        </w:r>
      </w:hyperlink>
    </w:p>
    <w:p w14:paraId="40269556" w14:textId="7A3C09F6"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92" w:history="1">
        <w:r w:rsidRPr="00CB5581">
          <w:rPr>
            <w:rStyle w:val="Hyperlink"/>
            <w:rFonts w:cs="Arial"/>
            <w:bCs/>
            <w:noProof/>
          </w:rPr>
          <w:t>15.3</w:t>
        </w:r>
        <w:r>
          <w:rPr>
            <w:rFonts w:asciiTheme="minorHAnsi" w:eastAsiaTheme="minorEastAsia" w:hAnsiTheme="minorHAnsi" w:cstheme="minorBidi"/>
            <w:noProof/>
            <w:szCs w:val="22"/>
            <w:lang w:eastAsia="en-AU"/>
          </w:rPr>
          <w:tab/>
        </w:r>
        <w:r w:rsidRPr="00CB5581">
          <w:rPr>
            <w:rStyle w:val="Hyperlink"/>
            <w:rFonts w:cs="Arial"/>
            <w:noProof/>
          </w:rPr>
          <w:t>Inconsistency: Policies</w:t>
        </w:r>
        <w:r>
          <w:rPr>
            <w:noProof/>
            <w:webHidden/>
          </w:rPr>
          <w:tab/>
        </w:r>
        <w:r>
          <w:rPr>
            <w:noProof/>
            <w:webHidden/>
          </w:rPr>
          <w:fldChar w:fldCharType="begin"/>
        </w:r>
        <w:r>
          <w:rPr>
            <w:noProof/>
            <w:webHidden/>
          </w:rPr>
          <w:instrText xml:space="preserve"> PAGEREF _Toc128034592 \h </w:instrText>
        </w:r>
        <w:r>
          <w:rPr>
            <w:noProof/>
            <w:webHidden/>
          </w:rPr>
        </w:r>
        <w:r>
          <w:rPr>
            <w:noProof/>
            <w:webHidden/>
          </w:rPr>
          <w:fldChar w:fldCharType="separate"/>
        </w:r>
        <w:r w:rsidR="00B52B48">
          <w:rPr>
            <w:noProof/>
            <w:webHidden/>
          </w:rPr>
          <w:t>21</w:t>
        </w:r>
        <w:r>
          <w:rPr>
            <w:noProof/>
            <w:webHidden/>
          </w:rPr>
          <w:fldChar w:fldCharType="end"/>
        </w:r>
      </w:hyperlink>
    </w:p>
    <w:p w14:paraId="233BD41E" w14:textId="66548718"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93" w:history="1">
        <w:r w:rsidRPr="00CB5581">
          <w:rPr>
            <w:rStyle w:val="Hyperlink"/>
            <w:rFonts w:cs="Arial"/>
            <w:bCs/>
            <w:noProof/>
          </w:rPr>
          <w:t>15.4</w:t>
        </w:r>
        <w:r>
          <w:rPr>
            <w:rFonts w:asciiTheme="minorHAnsi" w:eastAsiaTheme="minorEastAsia" w:hAnsiTheme="minorHAnsi" w:cstheme="minorBidi"/>
            <w:noProof/>
            <w:szCs w:val="22"/>
            <w:lang w:eastAsia="en-AU"/>
          </w:rPr>
          <w:tab/>
        </w:r>
        <w:r w:rsidRPr="00CB5581">
          <w:rPr>
            <w:rStyle w:val="Hyperlink"/>
            <w:rFonts w:cs="Arial"/>
            <w:noProof/>
          </w:rPr>
          <w:t>Severance</w:t>
        </w:r>
        <w:r>
          <w:rPr>
            <w:noProof/>
            <w:webHidden/>
          </w:rPr>
          <w:tab/>
        </w:r>
        <w:r>
          <w:rPr>
            <w:noProof/>
            <w:webHidden/>
          </w:rPr>
          <w:fldChar w:fldCharType="begin"/>
        </w:r>
        <w:r>
          <w:rPr>
            <w:noProof/>
            <w:webHidden/>
          </w:rPr>
          <w:instrText xml:space="preserve"> PAGEREF _Toc128034593 \h </w:instrText>
        </w:r>
        <w:r>
          <w:rPr>
            <w:noProof/>
            <w:webHidden/>
          </w:rPr>
        </w:r>
        <w:r>
          <w:rPr>
            <w:noProof/>
            <w:webHidden/>
          </w:rPr>
          <w:fldChar w:fldCharType="separate"/>
        </w:r>
        <w:r w:rsidR="00B52B48">
          <w:rPr>
            <w:noProof/>
            <w:webHidden/>
          </w:rPr>
          <w:t>21</w:t>
        </w:r>
        <w:r>
          <w:rPr>
            <w:noProof/>
            <w:webHidden/>
          </w:rPr>
          <w:fldChar w:fldCharType="end"/>
        </w:r>
      </w:hyperlink>
    </w:p>
    <w:p w14:paraId="49454E80" w14:textId="5CA00B22"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94" w:history="1">
        <w:r w:rsidRPr="00CB5581">
          <w:rPr>
            <w:rStyle w:val="Hyperlink"/>
            <w:bCs/>
            <w:noProof/>
          </w:rPr>
          <w:t>15.5</w:t>
        </w:r>
        <w:r>
          <w:rPr>
            <w:rFonts w:asciiTheme="minorHAnsi" w:eastAsiaTheme="minorEastAsia" w:hAnsiTheme="minorHAnsi" w:cstheme="minorBidi"/>
            <w:noProof/>
            <w:szCs w:val="22"/>
            <w:lang w:eastAsia="en-AU"/>
          </w:rPr>
          <w:tab/>
        </w:r>
        <w:r w:rsidRPr="00CB5581">
          <w:rPr>
            <w:rStyle w:val="Hyperlink"/>
            <w:noProof/>
          </w:rPr>
          <w:t>Continuity of obligations after termination</w:t>
        </w:r>
        <w:r>
          <w:rPr>
            <w:noProof/>
            <w:webHidden/>
          </w:rPr>
          <w:tab/>
        </w:r>
        <w:r>
          <w:rPr>
            <w:noProof/>
            <w:webHidden/>
          </w:rPr>
          <w:fldChar w:fldCharType="begin"/>
        </w:r>
        <w:r>
          <w:rPr>
            <w:noProof/>
            <w:webHidden/>
          </w:rPr>
          <w:instrText xml:space="preserve"> PAGEREF _Toc128034594 \h </w:instrText>
        </w:r>
        <w:r>
          <w:rPr>
            <w:noProof/>
            <w:webHidden/>
          </w:rPr>
        </w:r>
        <w:r>
          <w:rPr>
            <w:noProof/>
            <w:webHidden/>
          </w:rPr>
          <w:fldChar w:fldCharType="separate"/>
        </w:r>
        <w:r w:rsidR="00B52B48">
          <w:rPr>
            <w:noProof/>
            <w:webHidden/>
          </w:rPr>
          <w:t>21</w:t>
        </w:r>
        <w:r>
          <w:rPr>
            <w:noProof/>
            <w:webHidden/>
          </w:rPr>
          <w:fldChar w:fldCharType="end"/>
        </w:r>
      </w:hyperlink>
    </w:p>
    <w:p w14:paraId="02E168E8" w14:textId="3426D5A0" w:rsidR="00A1152A" w:rsidRDefault="00A1152A">
      <w:pPr>
        <w:pStyle w:val="TOC2"/>
        <w:rPr>
          <w:rFonts w:asciiTheme="minorHAnsi" w:eastAsiaTheme="minorEastAsia" w:hAnsiTheme="minorHAnsi" w:cstheme="minorBidi"/>
          <w:b w:val="0"/>
          <w:noProof/>
          <w:szCs w:val="22"/>
          <w:lang w:eastAsia="en-AU"/>
        </w:rPr>
      </w:pPr>
      <w:hyperlink w:anchor="_Toc128034595" w:history="1">
        <w:r w:rsidRPr="00CB5581">
          <w:rPr>
            <w:rStyle w:val="Hyperlink"/>
            <w:rFonts w:cs="Arial"/>
            <w:noProof/>
          </w:rPr>
          <w:t>16</w:t>
        </w:r>
        <w:r>
          <w:rPr>
            <w:rFonts w:asciiTheme="minorHAnsi" w:eastAsiaTheme="minorEastAsia" w:hAnsiTheme="minorHAnsi" w:cstheme="minorBidi"/>
            <w:b w:val="0"/>
            <w:noProof/>
            <w:szCs w:val="22"/>
            <w:lang w:eastAsia="en-AU"/>
          </w:rPr>
          <w:tab/>
        </w:r>
        <w:r w:rsidRPr="00CB5581">
          <w:rPr>
            <w:rStyle w:val="Hyperlink"/>
            <w:rFonts w:cs="Arial"/>
            <w:noProof/>
          </w:rPr>
          <w:t>Miscellaneous</w:t>
        </w:r>
        <w:r>
          <w:rPr>
            <w:noProof/>
            <w:webHidden/>
          </w:rPr>
          <w:tab/>
        </w:r>
        <w:r>
          <w:rPr>
            <w:noProof/>
            <w:webHidden/>
          </w:rPr>
          <w:fldChar w:fldCharType="begin"/>
        </w:r>
        <w:r>
          <w:rPr>
            <w:noProof/>
            <w:webHidden/>
          </w:rPr>
          <w:instrText xml:space="preserve"> PAGEREF _Toc128034595 \h </w:instrText>
        </w:r>
        <w:r>
          <w:rPr>
            <w:noProof/>
            <w:webHidden/>
          </w:rPr>
        </w:r>
        <w:r>
          <w:rPr>
            <w:noProof/>
            <w:webHidden/>
          </w:rPr>
          <w:fldChar w:fldCharType="separate"/>
        </w:r>
        <w:r w:rsidR="00B52B48">
          <w:rPr>
            <w:noProof/>
            <w:webHidden/>
          </w:rPr>
          <w:t>21</w:t>
        </w:r>
        <w:r>
          <w:rPr>
            <w:noProof/>
            <w:webHidden/>
          </w:rPr>
          <w:fldChar w:fldCharType="end"/>
        </w:r>
      </w:hyperlink>
    </w:p>
    <w:p w14:paraId="1C824F0B" w14:textId="75EDE40F"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96" w:history="1">
        <w:r w:rsidRPr="00CB5581">
          <w:rPr>
            <w:rStyle w:val="Hyperlink"/>
            <w:rFonts w:cs="Arial"/>
            <w:bCs/>
            <w:noProof/>
          </w:rPr>
          <w:t>16.1</w:t>
        </w:r>
        <w:r>
          <w:rPr>
            <w:rFonts w:asciiTheme="minorHAnsi" w:eastAsiaTheme="minorEastAsia" w:hAnsiTheme="minorHAnsi" w:cstheme="minorBidi"/>
            <w:noProof/>
            <w:szCs w:val="22"/>
            <w:lang w:eastAsia="en-AU"/>
          </w:rPr>
          <w:tab/>
        </w:r>
        <w:r w:rsidRPr="00CB5581">
          <w:rPr>
            <w:rStyle w:val="Hyperlink"/>
            <w:rFonts w:cs="Arial"/>
            <w:noProof/>
          </w:rPr>
          <w:t>Legal costs</w:t>
        </w:r>
        <w:r>
          <w:rPr>
            <w:noProof/>
            <w:webHidden/>
          </w:rPr>
          <w:tab/>
        </w:r>
        <w:r>
          <w:rPr>
            <w:noProof/>
            <w:webHidden/>
          </w:rPr>
          <w:fldChar w:fldCharType="begin"/>
        </w:r>
        <w:r>
          <w:rPr>
            <w:noProof/>
            <w:webHidden/>
          </w:rPr>
          <w:instrText xml:space="preserve"> PAGEREF _Toc128034596 \h </w:instrText>
        </w:r>
        <w:r>
          <w:rPr>
            <w:noProof/>
            <w:webHidden/>
          </w:rPr>
        </w:r>
        <w:r>
          <w:rPr>
            <w:noProof/>
            <w:webHidden/>
          </w:rPr>
          <w:fldChar w:fldCharType="separate"/>
        </w:r>
        <w:r w:rsidR="00B52B48">
          <w:rPr>
            <w:noProof/>
            <w:webHidden/>
          </w:rPr>
          <w:t>21</w:t>
        </w:r>
        <w:r>
          <w:rPr>
            <w:noProof/>
            <w:webHidden/>
          </w:rPr>
          <w:fldChar w:fldCharType="end"/>
        </w:r>
      </w:hyperlink>
    </w:p>
    <w:p w14:paraId="4E1F2CC5" w14:textId="089B9A0B"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97" w:history="1">
        <w:r w:rsidRPr="00CB5581">
          <w:rPr>
            <w:rStyle w:val="Hyperlink"/>
            <w:rFonts w:cs="Arial"/>
            <w:bCs/>
            <w:noProof/>
          </w:rPr>
          <w:t>16.2</w:t>
        </w:r>
        <w:r>
          <w:rPr>
            <w:rFonts w:asciiTheme="minorHAnsi" w:eastAsiaTheme="minorEastAsia" w:hAnsiTheme="minorHAnsi" w:cstheme="minorBidi"/>
            <w:noProof/>
            <w:szCs w:val="22"/>
            <w:lang w:eastAsia="en-AU"/>
          </w:rPr>
          <w:tab/>
        </w:r>
        <w:r w:rsidRPr="00CB5581">
          <w:rPr>
            <w:rStyle w:val="Hyperlink"/>
            <w:rFonts w:cs="Arial"/>
            <w:noProof/>
          </w:rPr>
          <w:t>Amendment</w:t>
        </w:r>
        <w:r>
          <w:rPr>
            <w:noProof/>
            <w:webHidden/>
          </w:rPr>
          <w:tab/>
        </w:r>
        <w:r>
          <w:rPr>
            <w:noProof/>
            <w:webHidden/>
          </w:rPr>
          <w:fldChar w:fldCharType="begin"/>
        </w:r>
        <w:r>
          <w:rPr>
            <w:noProof/>
            <w:webHidden/>
          </w:rPr>
          <w:instrText xml:space="preserve"> PAGEREF _Toc128034597 \h </w:instrText>
        </w:r>
        <w:r>
          <w:rPr>
            <w:noProof/>
            <w:webHidden/>
          </w:rPr>
        </w:r>
        <w:r>
          <w:rPr>
            <w:noProof/>
            <w:webHidden/>
          </w:rPr>
          <w:fldChar w:fldCharType="separate"/>
        </w:r>
        <w:r w:rsidR="00B52B48">
          <w:rPr>
            <w:noProof/>
            <w:webHidden/>
          </w:rPr>
          <w:t>21</w:t>
        </w:r>
        <w:r>
          <w:rPr>
            <w:noProof/>
            <w:webHidden/>
          </w:rPr>
          <w:fldChar w:fldCharType="end"/>
        </w:r>
      </w:hyperlink>
    </w:p>
    <w:p w14:paraId="1D054EE5" w14:textId="1704EE2E"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98" w:history="1">
        <w:r w:rsidRPr="00CB5581">
          <w:rPr>
            <w:rStyle w:val="Hyperlink"/>
            <w:rFonts w:cs="Arial"/>
            <w:bCs/>
            <w:noProof/>
          </w:rPr>
          <w:t>16.3</w:t>
        </w:r>
        <w:r>
          <w:rPr>
            <w:rFonts w:asciiTheme="minorHAnsi" w:eastAsiaTheme="minorEastAsia" w:hAnsiTheme="minorHAnsi" w:cstheme="minorBidi"/>
            <w:noProof/>
            <w:szCs w:val="22"/>
            <w:lang w:eastAsia="en-AU"/>
          </w:rPr>
          <w:tab/>
        </w:r>
        <w:r w:rsidRPr="00CB5581">
          <w:rPr>
            <w:rStyle w:val="Hyperlink"/>
            <w:rFonts w:cs="Arial"/>
            <w:noProof/>
          </w:rPr>
          <w:t>Waiver and exercise of rights</w:t>
        </w:r>
        <w:r>
          <w:rPr>
            <w:noProof/>
            <w:webHidden/>
          </w:rPr>
          <w:tab/>
        </w:r>
        <w:r>
          <w:rPr>
            <w:noProof/>
            <w:webHidden/>
          </w:rPr>
          <w:fldChar w:fldCharType="begin"/>
        </w:r>
        <w:r>
          <w:rPr>
            <w:noProof/>
            <w:webHidden/>
          </w:rPr>
          <w:instrText xml:space="preserve"> PAGEREF _Toc128034598 \h </w:instrText>
        </w:r>
        <w:r>
          <w:rPr>
            <w:noProof/>
            <w:webHidden/>
          </w:rPr>
        </w:r>
        <w:r>
          <w:rPr>
            <w:noProof/>
            <w:webHidden/>
          </w:rPr>
          <w:fldChar w:fldCharType="separate"/>
        </w:r>
        <w:r w:rsidR="00B52B48">
          <w:rPr>
            <w:noProof/>
            <w:webHidden/>
          </w:rPr>
          <w:t>21</w:t>
        </w:r>
        <w:r>
          <w:rPr>
            <w:noProof/>
            <w:webHidden/>
          </w:rPr>
          <w:fldChar w:fldCharType="end"/>
        </w:r>
      </w:hyperlink>
    </w:p>
    <w:p w14:paraId="6FB06C0C" w14:textId="219681C7"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599" w:history="1">
        <w:r w:rsidRPr="00CB5581">
          <w:rPr>
            <w:rStyle w:val="Hyperlink"/>
            <w:rFonts w:cs="Arial"/>
            <w:bCs/>
            <w:noProof/>
          </w:rPr>
          <w:t>16.4</w:t>
        </w:r>
        <w:r>
          <w:rPr>
            <w:rFonts w:asciiTheme="minorHAnsi" w:eastAsiaTheme="minorEastAsia" w:hAnsiTheme="minorHAnsi" w:cstheme="minorBidi"/>
            <w:noProof/>
            <w:szCs w:val="22"/>
            <w:lang w:eastAsia="en-AU"/>
          </w:rPr>
          <w:tab/>
        </w:r>
        <w:r w:rsidRPr="00CB5581">
          <w:rPr>
            <w:rStyle w:val="Hyperlink"/>
            <w:rFonts w:cs="Arial"/>
            <w:noProof/>
          </w:rPr>
          <w:t>Rights cumulative</w:t>
        </w:r>
        <w:r>
          <w:rPr>
            <w:noProof/>
            <w:webHidden/>
          </w:rPr>
          <w:tab/>
        </w:r>
        <w:r>
          <w:rPr>
            <w:noProof/>
            <w:webHidden/>
          </w:rPr>
          <w:fldChar w:fldCharType="begin"/>
        </w:r>
        <w:r>
          <w:rPr>
            <w:noProof/>
            <w:webHidden/>
          </w:rPr>
          <w:instrText xml:space="preserve"> PAGEREF _Toc128034599 \h </w:instrText>
        </w:r>
        <w:r>
          <w:rPr>
            <w:noProof/>
            <w:webHidden/>
          </w:rPr>
        </w:r>
        <w:r>
          <w:rPr>
            <w:noProof/>
            <w:webHidden/>
          </w:rPr>
          <w:fldChar w:fldCharType="separate"/>
        </w:r>
        <w:r w:rsidR="00B52B48">
          <w:rPr>
            <w:noProof/>
            <w:webHidden/>
          </w:rPr>
          <w:t>22</w:t>
        </w:r>
        <w:r>
          <w:rPr>
            <w:noProof/>
            <w:webHidden/>
          </w:rPr>
          <w:fldChar w:fldCharType="end"/>
        </w:r>
      </w:hyperlink>
    </w:p>
    <w:p w14:paraId="5E2E05CA" w14:textId="05D404F5"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600" w:history="1">
        <w:r w:rsidRPr="00CB5581">
          <w:rPr>
            <w:rStyle w:val="Hyperlink"/>
            <w:rFonts w:cs="Arial"/>
            <w:bCs/>
            <w:noProof/>
          </w:rPr>
          <w:t>16.5</w:t>
        </w:r>
        <w:r>
          <w:rPr>
            <w:rFonts w:asciiTheme="minorHAnsi" w:eastAsiaTheme="minorEastAsia" w:hAnsiTheme="minorHAnsi" w:cstheme="minorBidi"/>
            <w:noProof/>
            <w:szCs w:val="22"/>
            <w:lang w:eastAsia="en-AU"/>
          </w:rPr>
          <w:tab/>
        </w:r>
        <w:r w:rsidRPr="00CB5581">
          <w:rPr>
            <w:rStyle w:val="Hyperlink"/>
            <w:rFonts w:cs="Arial"/>
            <w:noProof/>
          </w:rPr>
          <w:t>Governing law and jurisdiction</w:t>
        </w:r>
        <w:r>
          <w:rPr>
            <w:noProof/>
            <w:webHidden/>
          </w:rPr>
          <w:tab/>
        </w:r>
        <w:r>
          <w:rPr>
            <w:noProof/>
            <w:webHidden/>
          </w:rPr>
          <w:fldChar w:fldCharType="begin"/>
        </w:r>
        <w:r>
          <w:rPr>
            <w:noProof/>
            <w:webHidden/>
          </w:rPr>
          <w:instrText xml:space="preserve"> PAGEREF _Toc128034600 \h </w:instrText>
        </w:r>
        <w:r>
          <w:rPr>
            <w:noProof/>
            <w:webHidden/>
          </w:rPr>
        </w:r>
        <w:r>
          <w:rPr>
            <w:noProof/>
            <w:webHidden/>
          </w:rPr>
          <w:fldChar w:fldCharType="separate"/>
        </w:r>
        <w:r w:rsidR="00B52B48">
          <w:rPr>
            <w:noProof/>
            <w:webHidden/>
          </w:rPr>
          <w:t>22</w:t>
        </w:r>
        <w:r>
          <w:rPr>
            <w:noProof/>
            <w:webHidden/>
          </w:rPr>
          <w:fldChar w:fldCharType="end"/>
        </w:r>
      </w:hyperlink>
    </w:p>
    <w:p w14:paraId="26A0F2EC" w14:textId="66FAD4B5"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601" w:history="1">
        <w:r w:rsidRPr="00CB5581">
          <w:rPr>
            <w:rStyle w:val="Hyperlink"/>
            <w:rFonts w:cs="Arial"/>
            <w:bCs/>
            <w:noProof/>
          </w:rPr>
          <w:t>16.6</w:t>
        </w:r>
        <w:r>
          <w:rPr>
            <w:rFonts w:asciiTheme="minorHAnsi" w:eastAsiaTheme="minorEastAsia" w:hAnsiTheme="minorHAnsi" w:cstheme="minorBidi"/>
            <w:noProof/>
            <w:szCs w:val="22"/>
            <w:lang w:eastAsia="en-AU"/>
          </w:rPr>
          <w:tab/>
        </w:r>
        <w:r w:rsidRPr="00CB5581">
          <w:rPr>
            <w:rStyle w:val="Hyperlink"/>
            <w:rFonts w:cs="Arial"/>
            <w:noProof/>
          </w:rPr>
          <w:t>Contract personal and not to be assigned</w:t>
        </w:r>
        <w:r>
          <w:rPr>
            <w:noProof/>
            <w:webHidden/>
          </w:rPr>
          <w:tab/>
        </w:r>
        <w:r>
          <w:rPr>
            <w:noProof/>
            <w:webHidden/>
          </w:rPr>
          <w:fldChar w:fldCharType="begin"/>
        </w:r>
        <w:r>
          <w:rPr>
            <w:noProof/>
            <w:webHidden/>
          </w:rPr>
          <w:instrText xml:space="preserve"> PAGEREF _Toc128034601 \h </w:instrText>
        </w:r>
        <w:r>
          <w:rPr>
            <w:noProof/>
            <w:webHidden/>
          </w:rPr>
        </w:r>
        <w:r>
          <w:rPr>
            <w:noProof/>
            <w:webHidden/>
          </w:rPr>
          <w:fldChar w:fldCharType="separate"/>
        </w:r>
        <w:r w:rsidR="00B52B48">
          <w:rPr>
            <w:noProof/>
            <w:webHidden/>
          </w:rPr>
          <w:t>22</w:t>
        </w:r>
        <w:r>
          <w:rPr>
            <w:noProof/>
            <w:webHidden/>
          </w:rPr>
          <w:fldChar w:fldCharType="end"/>
        </w:r>
      </w:hyperlink>
    </w:p>
    <w:p w14:paraId="079407BA" w14:textId="2251E57F"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602" w:history="1">
        <w:r w:rsidRPr="00CB5581">
          <w:rPr>
            <w:rStyle w:val="Hyperlink"/>
            <w:rFonts w:cs="Arial"/>
            <w:bCs/>
            <w:noProof/>
          </w:rPr>
          <w:t>16.7</w:t>
        </w:r>
        <w:r>
          <w:rPr>
            <w:rFonts w:asciiTheme="minorHAnsi" w:eastAsiaTheme="minorEastAsia" w:hAnsiTheme="minorHAnsi" w:cstheme="minorBidi"/>
            <w:noProof/>
            <w:szCs w:val="22"/>
            <w:lang w:eastAsia="en-AU"/>
          </w:rPr>
          <w:tab/>
        </w:r>
        <w:r w:rsidRPr="00CB5581">
          <w:rPr>
            <w:rStyle w:val="Hyperlink"/>
            <w:rFonts w:cs="Arial"/>
            <w:noProof/>
          </w:rPr>
          <w:t>Entire understanding</w:t>
        </w:r>
        <w:r>
          <w:rPr>
            <w:noProof/>
            <w:webHidden/>
          </w:rPr>
          <w:tab/>
        </w:r>
        <w:r>
          <w:rPr>
            <w:noProof/>
            <w:webHidden/>
          </w:rPr>
          <w:fldChar w:fldCharType="begin"/>
        </w:r>
        <w:r>
          <w:rPr>
            <w:noProof/>
            <w:webHidden/>
          </w:rPr>
          <w:instrText xml:space="preserve"> PAGEREF _Toc128034602 \h </w:instrText>
        </w:r>
        <w:r>
          <w:rPr>
            <w:noProof/>
            <w:webHidden/>
          </w:rPr>
        </w:r>
        <w:r>
          <w:rPr>
            <w:noProof/>
            <w:webHidden/>
          </w:rPr>
          <w:fldChar w:fldCharType="separate"/>
        </w:r>
        <w:r w:rsidR="00B52B48">
          <w:rPr>
            <w:noProof/>
            <w:webHidden/>
          </w:rPr>
          <w:t>22</w:t>
        </w:r>
        <w:r>
          <w:rPr>
            <w:noProof/>
            <w:webHidden/>
          </w:rPr>
          <w:fldChar w:fldCharType="end"/>
        </w:r>
      </w:hyperlink>
    </w:p>
    <w:p w14:paraId="54F922B1" w14:textId="73853E42"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603" w:history="1">
        <w:r w:rsidRPr="00CB5581">
          <w:rPr>
            <w:rStyle w:val="Hyperlink"/>
            <w:rFonts w:cs="Arial"/>
            <w:bCs/>
            <w:noProof/>
          </w:rPr>
          <w:t>16.8</w:t>
        </w:r>
        <w:r>
          <w:rPr>
            <w:rFonts w:asciiTheme="minorHAnsi" w:eastAsiaTheme="minorEastAsia" w:hAnsiTheme="minorHAnsi" w:cstheme="minorBidi"/>
            <w:noProof/>
            <w:szCs w:val="22"/>
            <w:lang w:eastAsia="en-AU"/>
          </w:rPr>
          <w:tab/>
        </w:r>
        <w:r w:rsidRPr="00CB5581">
          <w:rPr>
            <w:rStyle w:val="Hyperlink"/>
            <w:rFonts w:cs="Arial"/>
            <w:noProof/>
          </w:rPr>
          <w:t>Notices</w:t>
        </w:r>
        <w:r>
          <w:rPr>
            <w:noProof/>
            <w:webHidden/>
          </w:rPr>
          <w:tab/>
        </w:r>
        <w:r>
          <w:rPr>
            <w:noProof/>
            <w:webHidden/>
          </w:rPr>
          <w:fldChar w:fldCharType="begin"/>
        </w:r>
        <w:r>
          <w:rPr>
            <w:noProof/>
            <w:webHidden/>
          </w:rPr>
          <w:instrText xml:space="preserve"> PAGEREF _Toc128034603 \h </w:instrText>
        </w:r>
        <w:r>
          <w:rPr>
            <w:noProof/>
            <w:webHidden/>
          </w:rPr>
        </w:r>
        <w:r>
          <w:rPr>
            <w:noProof/>
            <w:webHidden/>
          </w:rPr>
          <w:fldChar w:fldCharType="separate"/>
        </w:r>
        <w:r w:rsidR="00B52B48">
          <w:rPr>
            <w:noProof/>
            <w:webHidden/>
          </w:rPr>
          <w:t>22</w:t>
        </w:r>
        <w:r>
          <w:rPr>
            <w:noProof/>
            <w:webHidden/>
          </w:rPr>
          <w:fldChar w:fldCharType="end"/>
        </w:r>
      </w:hyperlink>
    </w:p>
    <w:p w14:paraId="74B4BC03" w14:textId="2B44682F"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604" w:history="1">
        <w:r w:rsidRPr="00CB5581">
          <w:rPr>
            <w:rStyle w:val="Hyperlink"/>
            <w:rFonts w:cs="Arial"/>
            <w:bCs/>
            <w:noProof/>
          </w:rPr>
          <w:t>16.9</w:t>
        </w:r>
        <w:r>
          <w:rPr>
            <w:rFonts w:asciiTheme="minorHAnsi" w:eastAsiaTheme="minorEastAsia" w:hAnsiTheme="minorHAnsi" w:cstheme="minorBidi"/>
            <w:noProof/>
            <w:szCs w:val="22"/>
            <w:lang w:eastAsia="en-AU"/>
          </w:rPr>
          <w:tab/>
        </w:r>
        <w:r w:rsidRPr="00CB5581">
          <w:rPr>
            <w:rStyle w:val="Hyperlink"/>
            <w:rFonts w:cs="Arial"/>
            <w:noProof/>
          </w:rPr>
          <w:t>Counterparts</w:t>
        </w:r>
        <w:r>
          <w:rPr>
            <w:noProof/>
            <w:webHidden/>
          </w:rPr>
          <w:tab/>
        </w:r>
        <w:r>
          <w:rPr>
            <w:noProof/>
            <w:webHidden/>
          </w:rPr>
          <w:fldChar w:fldCharType="begin"/>
        </w:r>
        <w:r>
          <w:rPr>
            <w:noProof/>
            <w:webHidden/>
          </w:rPr>
          <w:instrText xml:space="preserve"> PAGEREF _Toc128034604 \h </w:instrText>
        </w:r>
        <w:r>
          <w:rPr>
            <w:noProof/>
            <w:webHidden/>
          </w:rPr>
        </w:r>
        <w:r>
          <w:rPr>
            <w:noProof/>
            <w:webHidden/>
          </w:rPr>
          <w:fldChar w:fldCharType="separate"/>
        </w:r>
        <w:r w:rsidR="00B52B48">
          <w:rPr>
            <w:noProof/>
            <w:webHidden/>
          </w:rPr>
          <w:t>22</w:t>
        </w:r>
        <w:r>
          <w:rPr>
            <w:noProof/>
            <w:webHidden/>
          </w:rPr>
          <w:fldChar w:fldCharType="end"/>
        </w:r>
      </w:hyperlink>
    </w:p>
    <w:p w14:paraId="549DA584" w14:textId="730229BE" w:rsidR="00A1152A" w:rsidRDefault="00A1152A">
      <w:pPr>
        <w:pStyle w:val="TOC1"/>
        <w:tabs>
          <w:tab w:val="right" w:leader="dot" w:pos="8296"/>
        </w:tabs>
        <w:rPr>
          <w:rFonts w:asciiTheme="minorHAnsi" w:eastAsiaTheme="minorEastAsia" w:hAnsiTheme="minorHAnsi" w:cstheme="minorBidi"/>
          <w:b w:val="0"/>
          <w:noProof/>
          <w:sz w:val="22"/>
          <w:szCs w:val="22"/>
          <w:lang w:eastAsia="en-AU"/>
        </w:rPr>
      </w:pPr>
      <w:hyperlink w:anchor="_Toc128034605" w:history="1">
        <w:r w:rsidRPr="00CB5581">
          <w:rPr>
            <w:rStyle w:val="Hyperlink"/>
            <w:rFonts w:cs="Arial"/>
            <w:noProof/>
          </w:rPr>
          <w:t>Schedule 1 – Position Description</w:t>
        </w:r>
        <w:r>
          <w:rPr>
            <w:noProof/>
            <w:webHidden/>
          </w:rPr>
          <w:tab/>
        </w:r>
        <w:r>
          <w:rPr>
            <w:noProof/>
            <w:webHidden/>
          </w:rPr>
          <w:fldChar w:fldCharType="begin"/>
        </w:r>
        <w:r>
          <w:rPr>
            <w:noProof/>
            <w:webHidden/>
          </w:rPr>
          <w:instrText xml:space="preserve"> PAGEREF _Toc128034605 \h </w:instrText>
        </w:r>
        <w:r>
          <w:rPr>
            <w:noProof/>
            <w:webHidden/>
          </w:rPr>
        </w:r>
        <w:r>
          <w:rPr>
            <w:noProof/>
            <w:webHidden/>
          </w:rPr>
          <w:fldChar w:fldCharType="separate"/>
        </w:r>
        <w:r w:rsidR="00B52B48">
          <w:rPr>
            <w:noProof/>
            <w:webHidden/>
          </w:rPr>
          <w:t>23</w:t>
        </w:r>
        <w:r>
          <w:rPr>
            <w:noProof/>
            <w:webHidden/>
          </w:rPr>
          <w:fldChar w:fldCharType="end"/>
        </w:r>
      </w:hyperlink>
    </w:p>
    <w:p w14:paraId="3EE39E7B" w14:textId="1BB4F899" w:rsidR="00A1152A" w:rsidRDefault="00A1152A">
      <w:pPr>
        <w:pStyle w:val="TOC1"/>
        <w:tabs>
          <w:tab w:val="right" w:leader="dot" w:pos="8296"/>
        </w:tabs>
        <w:rPr>
          <w:rFonts w:asciiTheme="minorHAnsi" w:eastAsiaTheme="minorEastAsia" w:hAnsiTheme="minorHAnsi" w:cstheme="minorBidi"/>
          <w:b w:val="0"/>
          <w:noProof/>
          <w:sz w:val="22"/>
          <w:szCs w:val="22"/>
          <w:lang w:eastAsia="en-AU"/>
        </w:rPr>
      </w:pPr>
      <w:hyperlink w:anchor="_Toc128034606" w:history="1">
        <w:r w:rsidRPr="00CB5581">
          <w:rPr>
            <w:rStyle w:val="Hyperlink"/>
            <w:rFonts w:cs="Arial"/>
            <w:noProof/>
          </w:rPr>
          <w:t>Schedule 2 – Contract Details</w:t>
        </w:r>
        <w:r>
          <w:rPr>
            <w:noProof/>
            <w:webHidden/>
          </w:rPr>
          <w:tab/>
        </w:r>
        <w:r>
          <w:rPr>
            <w:noProof/>
            <w:webHidden/>
          </w:rPr>
          <w:fldChar w:fldCharType="begin"/>
        </w:r>
        <w:r>
          <w:rPr>
            <w:noProof/>
            <w:webHidden/>
          </w:rPr>
          <w:instrText xml:space="preserve"> PAGEREF _Toc128034606 \h </w:instrText>
        </w:r>
        <w:r>
          <w:rPr>
            <w:noProof/>
            <w:webHidden/>
          </w:rPr>
        </w:r>
        <w:r>
          <w:rPr>
            <w:noProof/>
            <w:webHidden/>
          </w:rPr>
          <w:fldChar w:fldCharType="separate"/>
        </w:r>
        <w:r w:rsidR="00B52B48">
          <w:rPr>
            <w:noProof/>
            <w:webHidden/>
          </w:rPr>
          <w:t>24</w:t>
        </w:r>
        <w:r>
          <w:rPr>
            <w:noProof/>
            <w:webHidden/>
          </w:rPr>
          <w:fldChar w:fldCharType="end"/>
        </w:r>
      </w:hyperlink>
    </w:p>
    <w:p w14:paraId="3D43B33E" w14:textId="26AA93E3" w:rsidR="00A1152A" w:rsidRDefault="00A1152A">
      <w:pPr>
        <w:pStyle w:val="TOC1"/>
        <w:tabs>
          <w:tab w:val="right" w:leader="dot" w:pos="8296"/>
        </w:tabs>
        <w:rPr>
          <w:rFonts w:asciiTheme="minorHAnsi" w:eastAsiaTheme="minorEastAsia" w:hAnsiTheme="minorHAnsi" w:cstheme="minorBidi"/>
          <w:b w:val="0"/>
          <w:noProof/>
          <w:sz w:val="22"/>
          <w:szCs w:val="22"/>
          <w:lang w:eastAsia="en-AU"/>
        </w:rPr>
      </w:pPr>
      <w:hyperlink w:anchor="_Toc128034607" w:history="1">
        <w:r w:rsidRPr="00CB5581">
          <w:rPr>
            <w:rStyle w:val="Hyperlink"/>
            <w:noProof/>
          </w:rPr>
          <w:t>Schedule 3 – Performance Criteria</w:t>
        </w:r>
        <w:r>
          <w:rPr>
            <w:noProof/>
            <w:webHidden/>
          </w:rPr>
          <w:tab/>
        </w:r>
        <w:r>
          <w:rPr>
            <w:noProof/>
            <w:webHidden/>
          </w:rPr>
          <w:fldChar w:fldCharType="begin"/>
        </w:r>
        <w:r>
          <w:rPr>
            <w:noProof/>
            <w:webHidden/>
          </w:rPr>
          <w:instrText xml:space="preserve"> PAGEREF _Toc128034607 \h </w:instrText>
        </w:r>
        <w:r>
          <w:rPr>
            <w:noProof/>
            <w:webHidden/>
          </w:rPr>
        </w:r>
        <w:r>
          <w:rPr>
            <w:noProof/>
            <w:webHidden/>
          </w:rPr>
          <w:fldChar w:fldCharType="separate"/>
        </w:r>
        <w:r w:rsidR="00B52B48">
          <w:rPr>
            <w:noProof/>
            <w:webHidden/>
          </w:rPr>
          <w:t>27</w:t>
        </w:r>
        <w:r>
          <w:rPr>
            <w:noProof/>
            <w:webHidden/>
          </w:rPr>
          <w:fldChar w:fldCharType="end"/>
        </w:r>
      </w:hyperlink>
    </w:p>
    <w:p w14:paraId="69403434" w14:textId="669EBD7B" w:rsidR="00A1152A" w:rsidRDefault="00A1152A">
      <w:pPr>
        <w:pStyle w:val="TOC1"/>
        <w:tabs>
          <w:tab w:val="right" w:leader="dot" w:pos="8296"/>
        </w:tabs>
        <w:rPr>
          <w:rFonts w:asciiTheme="minorHAnsi" w:eastAsiaTheme="minorEastAsia" w:hAnsiTheme="minorHAnsi" w:cstheme="minorBidi"/>
          <w:b w:val="0"/>
          <w:noProof/>
          <w:sz w:val="22"/>
          <w:szCs w:val="22"/>
          <w:lang w:eastAsia="en-AU"/>
        </w:rPr>
      </w:pPr>
      <w:hyperlink w:anchor="_Toc128034608" w:history="1">
        <w:r w:rsidRPr="00CB5581">
          <w:rPr>
            <w:rStyle w:val="Hyperlink"/>
            <w:noProof/>
          </w:rPr>
          <w:t>Signing Page [</w:t>
        </w:r>
        <w:r w:rsidRPr="00CB5581">
          <w:rPr>
            <w:rStyle w:val="Hyperlink"/>
            <w:noProof/>
            <w:highlight w:val="yellow"/>
          </w:rPr>
          <w:t>Option 1</w:t>
        </w:r>
        <w:r w:rsidRPr="00CB5581">
          <w:rPr>
            <w:rStyle w:val="Hyperlink"/>
            <w:noProof/>
          </w:rPr>
          <w:t>]</w:t>
        </w:r>
        <w:r>
          <w:rPr>
            <w:noProof/>
            <w:webHidden/>
          </w:rPr>
          <w:tab/>
        </w:r>
        <w:r>
          <w:rPr>
            <w:noProof/>
            <w:webHidden/>
          </w:rPr>
          <w:fldChar w:fldCharType="begin"/>
        </w:r>
        <w:r>
          <w:rPr>
            <w:noProof/>
            <w:webHidden/>
          </w:rPr>
          <w:instrText xml:space="preserve"> PAGEREF _Toc128034608 \h </w:instrText>
        </w:r>
        <w:r>
          <w:rPr>
            <w:noProof/>
            <w:webHidden/>
          </w:rPr>
        </w:r>
        <w:r>
          <w:rPr>
            <w:noProof/>
            <w:webHidden/>
          </w:rPr>
          <w:fldChar w:fldCharType="separate"/>
        </w:r>
        <w:r w:rsidR="00B52B48">
          <w:rPr>
            <w:noProof/>
            <w:webHidden/>
          </w:rPr>
          <w:t>28</w:t>
        </w:r>
        <w:r>
          <w:rPr>
            <w:noProof/>
            <w:webHidden/>
          </w:rPr>
          <w:fldChar w:fldCharType="end"/>
        </w:r>
      </w:hyperlink>
    </w:p>
    <w:p w14:paraId="5F1F9132" w14:textId="65530591" w:rsidR="00A1152A" w:rsidRDefault="00A1152A">
      <w:pPr>
        <w:pStyle w:val="TOC1"/>
        <w:tabs>
          <w:tab w:val="right" w:leader="dot" w:pos="8296"/>
        </w:tabs>
        <w:rPr>
          <w:rFonts w:asciiTheme="minorHAnsi" w:eastAsiaTheme="minorEastAsia" w:hAnsiTheme="minorHAnsi" w:cstheme="minorBidi"/>
          <w:b w:val="0"/>
          <w:noProof/>
          <w:sz w:val="22"/>
          <w:szCs w:val="22"/>
          <w:lang w:eastAsia="en-AU"/>
        </w:rPr>
      </w:pPr>
      <w:hyperlink w:anchor="_Toc128034609" w:history="1">
        <w:r w:rsidRPr="00CB5581">
          <w:rPr>
            <w:rStyle w:val="Hyperlink"/>
            <w:noProof/>
          </w:rPr>
          <w:t>Signing Page [</w:t>
        </w:r>
        <w:r w:rsidRPr="00CB5581">
          <w:rPr>
            <w:rStyle w:val="Hyperlink"/>
            <w:noProof/>
            <w:highlight w:val="yellow"/>
          </w:rPr>
          <w:t>Option 2</w:t>
        </w:r>
        <w:r w:rsidRPr="00CB5581">
          <w:rPr>
            <w:rStyle w:val="Hyperlink"/>
            <w:noProof/>
          </w:rPr>
          <w:t>]</w:t>
        </w:r>
        <w:r>
          <w:rPr>
            <w:noProof/>
            <w:webHidden/>
          </w:rPr>
          <w:tab/>
        </w:r>
        <w:r>
          <w:rPr>
            <w:noProof/>
            <w:webHidden/>
          </w:rPr>
          <w:fldChar w:fldCharType="begin"/>
        </w:r>
        <w:r>
          <w:rPr>
            <w:noProof/>
            <w:webHidden/>
          </w:rPr>
          <w:instrText xml:space="preserve"> PAGEREF _Toc128034609 \h </w:instrText>
        </w:r>
        <w:r>
          <w:rPr>
            <w:noProof/>
            <w:webHidden/>
          </w:rPr>
        </w:r>
        <w:r>
          <w:rPr>
            <w:noProof/>
            <w:webHidden/>
          </w:rPr>
          <w:fldChar w:fldCharType="separate"/>
        </w:r>
        <w:r w:rsidR="00B52B48">
          <w:rPr>
            <w:noProof/>
            <w:webHidden/>
          </w:rPr>
          <w:t>29</w:t>
        </w:r>
        <w:r>
          <w:rPr>
            <w:noProof/>
            <w:webHidden/>
          </w:rPr>
          <w:fldChar w:fldCharType="end"/>
        </w:r>
      </w:hyperlink>
    </w:p>
    <w:p w14:paraId="591210FE" w14:textId="320E8AFF" w:rsidR="00A1152A" w:rsidRDefault="00A1152A">
      <w:pPr>
        <w:pStyle w:val="TOC1"/>
        <w:tabs>
          <w:tab w:val="right" w:leader="dot" w:pos="8296"/>
        </w:tabs>
        <w:rPr>
          <w:rFonts w:asciiTheme="minorHAnsi" w:eastAsiaTheme="minorEastAsia" w:hAnsiTheme="minorHAnsi" w:cstheme="minorBidi"/>
          <w:b w:val="0"/>
          <w:noProof/>
          <w:sz w:val="22"/>
          <w:szCs w:val="22"/>
          <w:lang w:eastAsia="en-AU"/>
        </w:rPr>
      </w:pPr>
      <w:hyperlink w:anchor="_Toc128034610" w:history="1">
        <w:r w:rsidRPr="00CB5581">
          <w:rPr>
            <w:rStyle w:val="Hyperlink"/>
            <w:noProof/>
          </w:rPr>
          <w:t>Optional Clauses</w:t>
        </w:r>
        <w:r>
          <w:rPr>
            <w:noProof/>
            <w:webHidden/>
          </w:rPr>
          <w:tab/>
        </w:r>
        <w:r>
          <w:rPr>
            <w:noProof/>
            <w:webHidden/>
          </w:rPr>
          <w:fldChar w:fldCharType="begin"/>
        </w:r>
        <w:r>
          <w:rPr>
            <w:noProof/>
            <w:webHidden/>
          </w:rPr>
          <w:instrText xml:space="preserve"> PAGEREF _Toc128034610 \h </w:instrText>
        </w:r>
        <w:r>
          <w:rPr>
            <w:noProof/>
            <w:webHidden/>
          </w:rPr>
        </w:r>
        <w:r>
          <w:rPr>
            <w:noProof/>
            <w:webHidden/>
          </w:rPr>
          <w:fldChar w:fldCharType="separate"/>
        </w:r>
        <w:r w:rsidR="00B52B48">
          <w:rPr>
            <w:noProof/>
            <w:webHidden/>
          </w:rPr>
          <w:t>30</w:t>
        </w:r>
        <w:r>
          <w:rPr>
            <w:noProof/>
            <w:webHidden/>
          </w:rPr>
          <w:fldChar w:fldCharType="end"/>
        </w:r>
      </w:hyperlink>
    </w:p>
    <w:p w14:paraId="2522B458" w14:textId="11217AF1" w:rsidR="00A1152A" w:rsidRDefault="00A1152A">
      <w:pPr>
        <w:pStyle w:val="TOC2"/>
        <w:rPr>
          <w:rFonts w:asciiTheme="minorHAnsi" w:eastAsiaTheme="minorEastAsia" w:hAnsiTheme="minorHAnsi" w:cstheme="minorBidi"/>
          <w:b w:val="0"/>
          <w:noProof/>
          <w:szCs w:val="22"/>
          <w:lang w:eastAsia="en-AU"/>
        </w:rPr>
      </w:pPr>
      <w:hyperlink w:anchor="_Toc128034611" w:history="1">
        <w:r w:rsidRPr="00CB5581">
          <w:rPr>
            <w:rStyle w:val="Hyperlink"/>
            <w:bCs/>
            <w:noProof/>
          </w:rPr>
          <w:t>1.</w:t>
        </w:r>
        <w:r>
          <w:rPr>
            <w:rFonts w:asciiTheme="minorHAnsi" w:eastAsiaTheme="minorEastAsia" w:hAnsiTheme="minorHAnsi" w:cstheme="minorBidi"/>
            <w:b w:val="0"/>
            <w:noProof/>
            <w:szCs w:val="22"/>
            <w:lang w:eastAsia="en-AU"/>
          </w:rPr>
          <w:tab/>
        </w:r>
        <w:r w:rsidRPr="00CB5581">
          <w:rPr>
            <w:rStyle w:val="Hyperlink"/>
            <w:bCs/>
            <w:noProof/>
          </w:rPr>
          <w:t>Extension of Term</w:t>
        </w:r>
        <w:r>
          <w:rPr>
            <w:noProof/>
            <w:webHidden/>
          </w:rPr>
          <w:tab/>
        </w:r>
        <w:r>
          <w:rPr>
            <w:noProof/>
            <w:webHidden/>
          </w:rPr>
          <w:fldChar w:fldCharType="begin"/>
        </w:r>
        <w:r>
          <w:rPr>
            <w:noProof/>
            <w:webHidden/>
          </w:rPr>
          <w:instrText xml:space="preserve"> PAGEREF _Toc128034611 \h </w:instrText>
        </w:r>
        <w:r>
          <w:rPr>
            <w:noProof/>
            <w:webHidden/>
          </w:rPr>
        </w:r>
        <w:r>
          <w:rPr>
            <w:noProof/>
            <w:webHidden/>
          </w:rPr>
          <w:fldChar w:fldCharType="separate"/>
        </w:r>
        <w:r w:rsidR="00B52B48">
          <w:rPr>
            <w:noProof/>
            <w:webHidden/>
          </w:rPr>
          <w:t>30</w:t>
        </w:r>
        <w:r>
          <w:rPr>
            <w:noProof/>
            <w:webHidden/>
          </w:rPr>
          <w:fldChar w:fldCharType="end"/>
        </w:r>
      </w:hyperlink>
    </w:p>
    <w:p w14:paraId="3F6D662A" w14:textId="6DDC762D" w:rsidR="00A1152A" w:rsidRDefault="00A1152A">
      <w:pPr>
        <w:pStyle w:val="TOC2"/>
        <w:rPr>
          <w:rFonts w:asciiTheme="minorHAnsi" w:eastAsiaTheme="minorEastAsia" w:hAnsiTheme="minorHAnsi" w:cstheme="minorBidi"/>
          <w:b w:val="0"/>
          <w:noProof/>
          <w:szCs w:val="22"/>
          <w:lang w:eastAsia="en-AU"/>
        </w:rPr>
      </w:pPr>
      <w:hyperlink w:anchor="_Toc128034612" w:history="1">
        <w:r w:rsidRPr="00CB5581">
          <w:rPr>
            <w:rStyle w:val="Hyperlink"/>
            <w:bCs/>
            <w:noProof/>
          </w:rPr>
          <w:t>2.</w:t>
        </w:r>
        <w:r>
          <w:rPr>
            <w:rFonts w:asciiTheme="minorHAnsi" w:eastAsiaTheme="minorEastAsia" w:hAnsiTheme="minorHAnsi" w:cstheme="minorBidi"/>
            <w:b w:val="0"/>
            <w:noProof/>
            <w:szCs w:val="22"/>
            <w:lang w:eastAsia="en-AU"/>
          </w:rPr>
          <w:tab/>
        </w:r>
        <w:r w:rsidRPr="00CB5581">
          <w:rPr>
            <w:rStyle w:val="Hyperlink"/>
            <w:bCs/>
            <w:noProof/>
          </w:rPr>
          <w:t>Hours of work</w:t>
        </w:r>
        <w:r>
          <w:rPr>
            <w:noProof/>
            <w:webHidden/>
          </w:rPr>
          <w:tab/>
        </w:r>
        <w:r>
          <w:rPr>
            <w:noProof/>
            <w:webHidden/>
          </w:rPr>
          <w:fldChar w:fldCharType="begin"/>
        </w:r>
        <w:r>
          <w:rPr>
            <w:noProof/>
            <w:webHidden/>
          </w:rPr>
          <w:instrText xml:space="preserve"> PAGEREF _Toc128034612 \h </w:instrText>
        </w:r>
        <w:r>
          <w:rPr>
            <w:noProof/>
            <w:webHidden/>
          </w:rPr>
        </w:r>
        <w:r>
          <w:rPr>
            <w:noProof/>
            <w:webHidden/>
          </w:rPr>
          <w:fldChar w:fldCharType="separate"/>
        </w:r>
        <w:r w:rsidR="00B52B48">
          <w:rPr>
            <w:noProof/>
            <w:webHidden/>
          </w:rPr>
          <w:t>31</w:t>
        </w:r>
        <w:r>
          <w:rPr>
            <w:noProof/>
            <w:webHidden/>
          </w:rPr>
          <w:fldChar w:fldCharType="end"/>
        </w:r>
      </w:hyperlink>
    </w:p>
    <w:p w14:paraId="62F53D0F" w14:textId="6A299379" w:rsidR="00A1152A" w:rsidRDefault="00A1152A">
      <w:pPr>
        <w:pStyle w:val="TOC2"/>
        <w:rPr>
          <w:rFonts w:asciiTheme="minorHAnsi" w:eastAsiaTheme="minorEastAsia" w:hAnsiTheme="minorHAnsi" w:cstheme="minorBidi"/>
          <w:b w:val="0"/>
          <w:noProof/>
          <w:szCs w:val="22"/>
          <w:lang w:eastAsia="en-AU"/>
        </w:rPr>
      </w:pPr>
      <w:hyperlink w:anchor="_Toc128034613" w:history="1">
        <w:r w:rsidRPr="00CB5581">
          <w:rPr>
            <w:rStyle w:val="Hyperlink"/>
            <w:bCs/>
            <w:noProof/>
          </w:rPr>
          <w:t>3.</w:t>
        </w:r>
        <w:r>
          <w:rPr>
            <w:rFonts w:asciiTheme="minorHAnsi" w:eastAsiaTheme="minorEastAsia" w:hAnsiTheme="minorHAnsi" w:cstheme="minorBidi"/>
            <w:b w:val="0"/>
            <w:noProof/>
            <w:szCs w:val="22"/>
            <w:lang w:eastAsia="en-AU"/>
          </w:rPr>
          <w:tab/>
        </w:r>
        <w:r w:rsidRPr="00CB5581">
          <w:rPr>
            <w:rStyle w:val="Hyperlink"/>
            <w:bCs/>
            <w:noProof/>
          </w:rPr>
          <w:t>Medical assessments</w:t>
        </w:r>
        <w:r>
          <w:rPr>
            <w:noProof/>
            <w:webHidden/>
          </w:rPr>
          <w:tab/>
        </w:r>
        <w:r>
          <w:rPr>
            <w:noProof/>
            <w:webHidden/>
          </w:rPr>
          <w:fldChar w:fldCharType="begin"/>
        </w:r>
        <w:r>
          <w:rPr>
            <w:noProof/>
            <w:webHidden/>
          </w:rPr>
          <w:instrText xml:space="preserve"> PAGEREF _Toc128034613 \h </w:instrText>
        </w:r>
        <w:r>
          <w:rPr>
            <w:noProof/>
            <w:webHidden/>
          </w:rPr>
        </w:r>
        <w:r>
          <w:rPr>
            <w:noProof/>
            <w:webHidden/>
          </w:rPr>
          <w:fldChar w:fldCharType="separate"/>
        </w:r>
        <w:r w:rsidR="00B52B48">
          <w:rPr>
            <w:noProof/>
            <w:webHidden/>
          </w:rPr>
          <w:t>31</w:t>
        </w:r>
        <w:r>
          <w:rPr>
            <w:noProof/>
            <w:webHidden/>
          </w:rPr>
          <w:fldChar w:fldCharType="end"/>
        </w:r>
      </w:hyperlink>
    </w:p>
    <w:p w14:paraId="7534668D" w14:textId="4C5AA9EC" w:rsidR="00A1152A" w:rsidRDefault="00A1152A">
      <w:pPr>
        <w:pStyle w:val="TOC2"/>
        <w:rPr>
          <w:rFonts w:asciiTheme="minorHAnsi" w:eastAsiaTheme="minorEastAsia" w:hAnsiTheme="minorHAnsi" w:cstheme="minorBidi"/>
          <w:b w:val="0"/>
          <w:noProof/>
          <w:szCs w:val="22"/>
          <w:lang w:eastAsia="en-AU"/>
        </w:rPr>
      </w:pPr>
      <w:hyperlink w:anchor="_Toc128034614" w:history="1">
        <w:r w:rsidRPr="00CB5581">
          <w:rPr>
            <w:rStyle w:val="Hyperlink"/>
            <w:bCs/>
            <w:noProof/>
          </w:rPr>
          <w:t>4.</w:t>
        </w:r>
        <w:r>
          <w:rPr>
            <w:rFonts w:asciiTheme="minorHAnsi" w:eastAsiaTheme="minorEastAsia" w:hAnsiTheme="minorHAnsi" w:cstheme="minorBidi"/>
            <w:b w:val="0"/>
            <w:noProof/>
            <w:szCs w:val="22"/>
            <w:lang w:eastAsia="en-AU"/>
          </w:rPr>
          <w:tab/>
        </w:r>
        <w:r w:rsidRPr="00CB5581">
          <w:rPr>
            <w:rStyle w:val="Hyperlink"/>
            <w:bCs/>
            <w:noProof/>
          </w:rPr>
          <w:t>Performance review procedure</w:t>
        </w:r>
        <w:r>
          <w:rPr>
            <w:noProof/>
            <w:webHidden/>
          </w:rPr>
          <w:tab/>
        </w:r>
        <w:r>
          <w:rPr>
            <w:noProof/>
            <w:webHidden/>
          </w:rPr>
          <w:fldChar w:fldCharType="begin"/>
        </w:r>
        <w:r>
          <w:rPr>
            <w:noProof/>
            <w:webHidden/>
          </w:rPr>
          <w:instrText xml:space="preserve"> PAGEREF _Toc128034614 \h </w:instrText>
        </w:r>
        <w:r>
          <w:rPr>
            <w:noProof/>
            <w:webHidden/>
          </w:rPr>
        </w:r>
        <w:r>
          <w:rPr>
            <w:noProof/>
            <w:webHidden/>
          </w:rPr>
          <w:fldChar w:fldCharType="separate"/>
        </w:r>
        <w:r w:rsidR="00B52B48">
          <w:rPr>
            <w:noProof/>
            <w:webHidden/>
          </w:rPr>
          <w:t>31</w:t>
        </w:r>
        <w:r>
          <w:rPr>
            <w:noProof/>
            <w:webHidden/>
          </w:rPr>
          <w:fldChar w:fldCharType="end"/>
        </w:r>
      </w:hyperlink>
    </w:p>
    <w:p w14:paraId="764F23F5" w14:textId="1C432AE5" w:rsidR="00A1152A" w:rsidRDefault="00A1152A">
      <w:pPr>
        <w:pStyle w:val="TOC2"/>
        <w:rPr>
          <w:rFonts w:asciiTheme="minorHAnsi" w:eastAsiaTheme="minorEastAsia" w:hAnsiTheme="minorHAnsi" w:cstheme="minorBidi"/>
          <w:b w:val="0"/>
          <w:noProof/>
          <w:szCs w:val="22"/>
          <w:lang w:eastAsia="en-AU"/>
        </w:rPr>
      </w:pPr>
      <w:hyperlink w:anchor="_Toc128034615" w:history="1">
        <w:r w:rsidRPr="00CB5581">
          <w:rPr>
            <w:rStyle w:val="Hyperlink"/>
            <w:bCs/>
            <w:noProof/>
          </w:rPr>
          <w:t>5.</w:t>
        </w:r>
        <w:r>
          <w:rPr>
            <w:rFonts w:asciiTheme="minorHAnsi" w:eastAsiaTheme="minorEastAsia" w:hAnsiTheme="minorHAnsi" w:cstheme="minorBidi"/>
            <w:b w:val="0"/>
            <w:noProof/>
            <w:szCs w:val="22"/>
            <w:lang w:eastAsia="en-AU"/>
          </w:rPr>
          <w:tab/>
        </w:r>
        <w:r w:rsidRPr="00CB5581">
          <w:rPr>
            <w:rStyle w:val="Hyperlink"/>
            <w:bCs/>
            <w:noProof/>
          </w:rPr>
          <w:t>Purchase of Local Government property</w:t>
        </w:r>
        <w:r>
          <w:rPr>
            <w:noProof/>
            <w:webHidden/>
          </w:rPr>
          <w:tab/>
        </w:r>
        <w:r>
          <w:rPr>
            <w:noProof/>
            <w:webHidden/>
          </w:rPr>
          <w:fldChar w:fldCharType="begin"/>
        </w:r>
        <w:r>
          <w:rPr>
            <w:noProof/>
            <w:webHidden/>
          </w:rPr>
          <w:instrText xml:space="preserve"> PAGEREF _Toc128034615 \h </w:instrText>
        </w:r>
        <w:r>
          <w:rPr>
            <w:noProof/>
            <w:webHidden/>
          </w:rPr>
        </w:r>
        <w:r>
          <w:rPr>
            <w:noProof/>
            <w:webHidden/>
          </w:rPr>
          <w:fldChar w:fldCharType="separate"/>
        </w:r>
        <w:r w:rsidR="00B52B48">
          <w:rPr>
            <w:noProof/>
            <w:webHidden/>
          </w:rPr>
          <w:t>33</w:t>
        </w:r>
        <w:r>
          <w:rPr>
            <w:noProof/>
            <w:webHidden/>
          </w:rPr>
          <w:fldChar w:fldCharType="end"/>
        </w:r>
      </w:hyperlink>
    </w:p>
    <w:p w14:paraId="55236E35" w14:textId="174B0959" w:rsidR="00A1152A" w:rsidRDefault="00A1152A">
      <w:pPr>
        <w:pStyle w:val="TOC2"/>
        <w:rPr>
          <w:rFonts w:asciiTheme="minorHAnsi" w:eastAsiaTheme="minorEastAsia" w:hAnsiTheme="minorHAnsi" w:cstheme="minorBidi"/>
          <w:b w:val="0"/>
          <w:noProof/>
          <w:szCs w:val="22"/>
          <w:lang w:eastAsia="en-AU"/>
        </w:rPr>
      </w:pPr>
      <w:hyperlink w:anchor="_Toc128034616" w:history="1">
        <w:r w:rsidRPr="00CB5581">
          <w:rPr>
            <w:rStyle w:val="Hyperlink"/>
            <w:bCs/>
            <w:noProof/>
          </w:rPr>
          <w:t>6.</w:t>
        </w:r>
        <w:r>
          <w:rPr>
            <w:rFonts w:asciiTheme="minorHAnsi" w:eastAsiaTheme="minorEastAsia" w:hAnsiTheme="minorHAnsi" w:cstheme="minorBidi"/>
            <w:b w:val="0"/>
            <w:noProof/>
            <w:szCs w:val="22"/>
            <w:lang w:eastAsia="en-AU"/>
          </w:rPr>
          <w:tab/>
        </w:r>
        <w:r w:rsidRPr="00CB5581">
          <w:rPr>
            <w:rStyle w:val="Hyperlink"/>
            <w:bCs/>
            <w:noProof/>
          </w:rPr>
          <w:t>Alternative dispute resolution</w:t>
        </w:r>
        <w:r>
          <w:rPr>
            <w:noProof/>
            <w:webHidden/>
          </w:rPr>
          <w:tab/>
        </w:r>
        <w:r>
          <w:rPr>
            <w:noProof/>
            <w:webHidden/>
          </w:rPr>
          <w:fldChar w:fldCharType="begin"/>
        </w:r>
        <w:r>
          <w:rPr>
            <w:noProof/>
            <w:webHidden/>
          </w:rPr>
          <w:instrText xml:space="preserve"> PAGEREF _Toc128034616 \h </w:instrText>
        </w:r>
        <w:r>
          <w:rPr>
            <w:noProof/>
            <w:webHidden/>
          </w:rPr>
        </w:r>
        <w:r>
          <w:rPr>
            <w:noProof/>
            <w:webHidden/>
          </w:rPr>
          <w:fldChar w:fldCharType="separate"/>
        </w:r>
        <w:r w:rsidR="00B52B48">
          <w:rPr>
            <w:noProof/>
            <w:webHidden/>
          </w:rPr>
          <w:t>33</w:t>
        </w:r>
        <w:r>
          <w:rPr>
            <w:noProof/>
            <w:webHidden/>
          </w:rPr>
          <w:fldChar w:fldCharType="end"/>
        </w:r>
      </w:hyperlink>
    </w:p>
    <w:p w14:paraId="4B47B900" w14:textId="3BEA1A4E"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617" w:history="1">
        <w:r w:rsidRPr="00CB5581">
          <w:rPr>
            <w:rStyle w:val="Hyperlink"/>
            <w:noProof/>
          </w:rPr>
          <w:t>6.1</w:t>
        </w:r>
        <w:r>
          <w:rPr>
            <w:rFonts w:asciiTheme="minorHAnsi" w:eastAsiaTheme="minorEastAsia" w:hAnsiTheme="minorHAnsi" w:cstheme="minorBidi"/>
            <w:noProof/>
            <w:szCs w:val="22"/>
            <w:lang w:eastAsia="en-AU"/>
          </w:rPr>
          <w:tab/>
        </w:r>
        <w:r w:rsidRPr="00CB5581">
          <w:rPr>
            <w:rStyle w:val="Hyperlink"/>
            <w:noProof/>
          </w:rPr>
          <w:t>Dispute resolution</w:t>
        </w:r>
        <w:r>
          <w:rPr>
            <w:noProof/>
            <w:webHidden/>
          </w:rPr>
          <w:tab/>
        </w:r>
        <w:r>
          <w:rPr>
            <w:noProof/>
            <w:webHidden/>
          </w:rPr>
          <w:fldChar w:fldCharType="begin"/>
        </w:r>
        <w:r>
          <w:rPr>
            <w:noProof/>
            <w:webHidden/>
          </w:rPr>
          <w:instrText xml:space="preserve"> PAGEREF _Toc128034617 \h </w:instrText>
        </w:r>
        <w:r>
          <w:rPr>
            <w:noProof/>
            <w:webHidden/>
          </w:rPr>
        </w:r>
        <w:r>
          <w:rPr>
            <w:noProof/>
            <w:webHidden/>
          </w:rPr>
          <w:fldChar w:fldCharType="separate"/>
        </w:r>
        <w:r w:rsidR="00B52B48">
          <w:rPr>
            <w:noProof/>
            <w:webHidden/>
          </w:rPr>
          <w:t>33</w:t>
        </w:r>
        <w:r>
          <w:rPr>
            <w:noProof/>
            <w:webHidden/>
          </w:rPr>
          <w:fldChar w:fldCharType="end"/>
        </w:r>
      </w:hyperlink>
    </w:p>
    <w:p w14:paraId="1991155C" w14:textId="5D65FCEC" w:rsidR="00A1152A" w:rsidRDefault="00A1152A">
      <w:pPr>
        <w:pStyle w:val="TOC3"/>
        <w:tabs>
          <w:tab w:val="left" w:pos="720"/>
          <w:tab w:val="right" w:leader="dot" w:pos="8296"/>
        </w:tabs>
        <w:rPr>
          <w:rFonts w:asciiTheme="minorHAnsi" w:eastAsiaTheme="minorEastAsia" w:hAnsiTheme="minorHAnsi" w:cstheme="minorBidi"/>
          <w:noProof/>
          <w:szCs w:val="22"/>
          <w:lang w:eastAsia="en-AU"/>
        </w:rPr>
      </w:pPr>
      <w:hyperlink w:anchor="_Toc128034618" w:history="1">
        <w:r w:rsidRPr="00CB5581">
          <w:rPr>
            <w:rStyle w:val="Hyperlink"/>
            <w:rFonts w:cs="Arial"/>
            <w:noProof/>
          </w:rPr>
          <w:t>6.2</w:t>
        </w:r>
        <w:r>
          <w:rPr>
            <w:rFonts w:asciiTheme="minorHAnsi" w:eastAsiaTheme="minorEastAsia" w:hAnsiTheme="minorHAnsi" w:cstheme="minorBidi"/>
            <w:noProof/>
            <w:szCs w:val="22"/>
            <w:lang w:eastAsia="en-AU"/>
          </w:rPr>
          <w:tab/>
        </w:r>
        <w:r w:rsidRPr="00CB5581">
          <w:rPr>
            <w:rStyle w:val="Hyperlink"/>
            <w:noProof/>
          </w:rPr>
          <w:t>Mediation</w:t>
        </w:r>
        <w:r>
          <w:rPr>
            <w:noProof/>
            <w:webHidden/>
          </w:rPr>
          <w:tab/>
        </w:r>
        <w:r>
          <w:rPr>
            <w:noProof/>
            <w:webHidden/>
          </w:rPr>
          <w:fldChar w:fldCharType="begin"/>
        </w:r>
        <w:r>
          <w:rPr>
            <w:noProof/>
            <w:webHidden/>
          </w:rPr>
          <w:instrText xml:space="preserve"> PAGEREF _Toc128034618 \h </w:instrText>
        </w:r>
        <w:r>
          <w:rPr>
            <w:noProof/>
            <w:webHidden/>
          </w:rPr>
        </w:r>
        <w:r>
          <w:rPr>
            <w:noProof/>
            <w:webHidden/>
          </w:rPr>
          <w:fldChar w:fldCharType="separate"/>
        </w:r>
        <w:r w:rsidR="00B52B48">
          <w:rPr>
            <w:noProof/>
            <w:webHidden/>
          </w:rPr>
          <w:t>33</w:t>
        </w:r>
        <w:r>
          <w:rPr>
            <w:noProof/>
            <w:webHidden/>
          </w:rPr>
          <w:fldChar w:fldCharType="end"/>
        </w:r>
      </w:hyperlink>
    </w:p>
    <w:p w14:paraId="6DED3486" w14:textId="4C311F0F" w:rsidR="00A1152A" w:rsidRDefault="00A1152A">
      <w:pPr>
        <w:pStyle w:val="TOC2"/>
        <w:rPr>
          <w:rFonts w:asciiTheme="minorHAnsi" w:eastAsiaTheme="minorEastAsia" w:hAnsiTheme="minorHAnsi" w:cstheme="minorBidi"/>
          <w:b w:val="0"/>
          <w:noProof/>
          <w:szCs w:val="22"/>
          <w:lang w:eastAsia="en-AU"/>
        </w:rPr>
      </w:pPr>
      <w:hyperlink w:anchor="_Toc128034619" w:history="1">
        <w:r w:rsidRPr="00CB5581">
          <w:rPr>
            <w:rStyle w:val="Hyperlink"/>
            <w:bCs/>
            <w:noProof/>
          </w:rPr>
          <w:t>7.</w:t>
        </w:r>
        <w:r>
          <w:rPr>
            <w:rFonts w:asciiTheme="minorHAnsi" w:eastAsiaTheme="minorEastAsia" w:hAnsiTheme="minorHAnsi" w:cstheme="minorBidi"/>
            <w:b w:val="0"/>
            <w:noProof/>
            <w:szCs w:val="22"/>
            <w:lang w:eastAsia="en-AU"/>
          </w:rPr>
          <w:tab/>
        </w:r>
        <w:r w:rsidRPr="00CB5581">
          <w:rPr>
            <w:rStyle w:val="Hyperlink"/>
            <w:bCs/>
            <w:noProof/>
          </w:rPr>
          <w:t>Study support</w:t>
        </w:r>
        <w:r>
          <w:rPr>
            <w:noProof/>
            <w:webHidden/>
          </w:rPr>
          <w:tab/>
        </w:r>
        <w:r>
          <w:rPr>
            <w:noProof/>
            <w:webHidden/>
          </w:rPr>
          <w:fldChar w:fldCharType="begin"/>
        </w:r>
        <w:r>
          <w:rPr>
            <w:noProof/>
            <w:webHidden/>
          </w:rPr>
          <w:instrText xml:space="preserve"> PAGEREF _Toc128034619 \h </w:instrText>
        </w:r>
        <w:r>
          <w:rPr>
            <w:noProof/>
            <w:webHidden/>
          </w:rPr>
        </w:r>
        <w:r>
          <w:rPr>
            <w:noProof/>
            <w:webHidden/>
          </w:rPr>
          <w:fldChar w:fldCharType="separate"/>
        </w:r>
        <w:r w:rsidR="00B52B48">
          <w:rPr>
            <w:noProof/>
            <w:webHidden/>
          </w:rPr>
          <w:t>34</w:t>
        </w:r>
        <w:r>
          <w:rPr>
            <w:noProof/>
            <w:webHidden/>
          </w:rPr>
          <w:fldChar w:fldCharType="end"/>
        </w:r>
      </w:hyperlink>
    </w:p>
    <w:p w14:paraId="4004EB2C" w14:textId="6653A251" w:rsidR="00A1152A" w:rsidRDefault="00A1152A">
      <w:pPr>
        <w:pStyle w:val="TOC2"/>
        <w:rPr>
          <w:rFonts w:asciiTheme="minorHAnsi" w:eastAsiaTheme="minorEastAsia" w:hAnsiTheme="minorHAnsi" w:cstheme="minorBidi"/>
          <w:b w:val="0"/>
          <w:noProof/>
          <w:szCs w:val="22"/>
          <w:lang w:eastAsia="en-AU"/>
        </w:rPr>
      </w:pPr>
      <w:hyperlink w:anchor="_Toc128034620" w:history="1">
        <w:r w:rsidRPr="00CB5581">
          <w:rPr>
            <w:rStyle w:val="Hyperlink"/>
            <w:bCs/>
            <w:noProof/>
          </w:rPr>
          <w:t>8.</w:t>
        </w:r>
        <w:r>
          <w:rPr>
            <w:rFonts w:asciiTheme="minorHAnsi" w:eastAsiaTheme="minorEastAsia" w:hAnsiTheme="minorHAnsi" w:cstheme="minorBidi"/>
            <w:b w:val="0"/>
            <w:noProof/>
            <w:szCs w:val="22"/>
            <w:lang w:eastAsia="en-AU"/>
          </w:rPr>
          <w:tab/>
        </w:r>
        <w:r w:rsidRPr="00CB5581">
          <w:rPr>
            <w:rStyle w:val="Hyperlink"/>
            <w:bCs/>
            <w:noProof/>
          </w:rPr>
          <w:t>Vaccination requirements</w:t>
        </w:r>
        <w:r>
          <w:rPr>
            <w:noProof/>
            <w:webHidden/>
          </w:rPr>
          <w:tab/>
        </w:r>
        <w:r>
          <w:rPr>
            <w:noProof/>
            <w:webHidden/>
          </w:rPr>
          <w:fldChar w:fldCharType="begin"/>
        </w:r>
        <w:r>
          <w:rPr>
            <w:noProof/>
            <w:webHidden/>
          </w:rPr>
          <w:instrText xml:space="preserve"> PAGEREF _Toc128034620 \h </w:instrText>
        </w:r>
        <w:r>
          <w:rPr>
            <w:noProof/>
            <w:webHidden/>
          </w:rPr>
        </w:r>
        <w:r>
          <w:rPr>
            <w:noProof/>
            <w:webHidden/>
          </w:rPr>
          <w:fldChar w:fldCharType="separate"/>
        </w:r>
        <w:r w:rsidR="00B52B48">
          <w:rPr>
            <w:noProof/>
            <w:webHidden/>
          </w:rPr>
          <w:t>34</w:t>
        </w:r>
        <w:r>
          <w:rPr>
            <w:noProof/>
            <w:webHidden/>
          </w:rPr>
          <w:fldChar w:fldCharType="end"/>
        </w:r>
      </w:hyperlink>
    </w:p>
    <w:p w14:paraId="7F4BA05E" w14:textId="17BEBF71" w:rsidR="004B456D" w:rsidRPr="00763061" w:rsidRDefault="00CC0DD8" w:rsidP="004B456D">
      <w:pPr>
        <w:pBdr>
          <w:bottom w:val="single" w:sz="4" w:space="1" w:color="auto"/>
        </w:pBdr>
        <w:rPr>
          <w:rFonts w:cs="Arial"/>
          <w:b/>
          <w:szCs w:val="22"/>
        </w:rPr>
      </w:pPr>
      <w:r>
        <w:fldChar w:fldCharType="end"/>
      </w:r>
    </w:p>
    <w:p w14:paraId="13544364" w14:textId="77777777" w:rsidR="004B456D" w:rsidRPr="00763061" w:rsidRDefault="004B456D" w:rsidP="004B456D">
      <w:pPr>
        <w:rPr>
          <w:rFonts w:cs="Arial"/>
          <w:szCs w:val="22"/>
        </w:rPr>
        <w:sectPr w:rsidR="004B456D" w:rsidRPr="00763061" w:rsidSect="00D85614">
          <w:footerReference w:type="default" r:id="rId8"/>
          <w:pgSz w:w="11906" w:h="16838"/>
          <w:pgMar w:top="1440" w:right="1800" w:bottom="1440" w:left="1800" w:header="708" w:footer="528" w:gutter="0"/>
          <w:paperSrc w:first="14" w:other="14"/>
          <w:pgNumType w:fmt="lowerRoman" w:start="1"/>
          <w:cols w:space="708"/>
          <w:titlePg/>
          <w:docGrid w:linePitch="360"/>
        </w:sectPr>
      </w:pPr>
    </w:p>
    <w:p w14:paraId="22AA15F1" w14:textId="3311A2B1" w:rsidR="004B456D" w:rsidRDefault="004B456D" w:rsidP="004B456D">
      <w:pPr>
        <w:rPr>
          <w:rFonts w:cs="Arial"/>
          <w:b/>
          <w:szCs w:val="22"/>
        </w:rPr>
      </w:pPr>
      <w:bookmarkStart w:id="5" w:name="_Toc211668031"/>
      <w:bookmarkStart w:id="6" w:name="_Toc212613266"/>
      <w:r w:rsidRPr="00763061">
        <w:rPr>
          <w:rFonts w:cs="Arial"/>
          <w:b/>
          <w:szCs w:val="22"/>
        </w:rPr>
        <w:lastRenderedPageBreak/>
        <w:t>Information table</w:t>
      </w:r>
      <w:bookmarkEnd w:id="5"/>
      <w:bookmarkEnd w:id="6"/>
    </w:p>
    <w:tbl>
      <w:tblPr>
        <w:tblW w:w="0" w:type="auto"/>
        <w:tblLook w:val="01E0" w:firstRow="1" w:lastRow="1" w:firstColumn="1" w:lastColumn="1" w:noHBand="0" w:noVBand="0"/>
      </w:tblPr>
      <w:tblGrid>
        <w:gridCol w:w="2331"/>
        <w:gridCol w:w="5975"/>
      </w:tblGrid>
      <w:tr w:rsidR="004B456D" w:rsidRPr="00763061" w14:paraId="36D196A9" w14:textId="77777777" w:rsidTr="002218AA">
        <w:tc>
          <w:tcPr>
            <w:tcW w:w="2331" w:type="dxa"/>
            <w:tcBorders>
              <w:top w:val="nil"/>
              <w:left w:val="nil"/>
              <w:bottom w:val="nil"/>
              <w:right w:val="nil"/>
            </w:tcBorders>
          </w:tcPr>
          <w:p w14:paraId="72188462" w14:textId="77777777" w:rsidR="004B456D" w:rsidRPr="00763061" w:rsidRDefault="004B456D" w:rsidP="00D5727B">
            <w:pPr>
              <w:ind w:left="-108"/>
              <w:rPr>
                <w:rFonts w:cs="Arial"/>
                <w:szCs w:val="22"/>
              </w:rPr>
            </w:pPr>
            <w:r w:rsidRPr="00763061">
              <w:rPr>
                <w:rFonts w:cs="Arial"/>
                <w:szCs w:val="22"/>
              </w:rPr>
              <w:t>Date</w:t>
            </w:r>
          </w:p>
        </w:tc>
        <w:tc>
          <w:tcPr>
            <w:tcW w:w="5975" w:type="dxa"/>
            <w:tcBorders>
              <w:top w:val="nil"/>
              <w:left w:val="nil"/>
              <w:bottom w:val="nil"/>
              <w:right w:val="nil"/>
            </w:tcBorders>
            <w:vAlign w:val="center"/>
          </w:tcPr>
          <w:p w14:paraId="319B8888" w14:textId="7084690D" w:rsidR="004B456D" w:rsidRPr="00763061" w:rsidRDefault="004B456D" w:rsidP="00D5727B">
            <w:pPr>
              <w:ind w:left="-108"/>
              <w:rPr>
                <w:rFonts w:cs="Arial"/>
                <w:szCs w:val="22"/>
              </w:rPr>
            </w:pPr>
            <w:r w:rsidRPr="00763061">
              <w:rPr>
                <w:rFonts w:cs="Arial"/>
                <w:szCs w:val="22"/>
              </w:rPr>
              <w:t xml:space="preserve">See item </w:t>
            </w:r>
            <w:r w:rsidR="008E2C5F">
              <w:rPr>
                <w:rFonts w:cs="Arial"/>
                <w:szCs w:val="22"/>
              </w:rPr>
              <w:fldChar w:fldCharType="begin"/>
            </w:r>
            <w:r w:rsidR="008E2C5F">
              <w:rPr>
                <w:rFonts w:cs="Arial"/>
                <w:szCs w:val="22"/>
              </w:rPr>
              <w:instrText xml:space="preserve"> REF _Ref97101454 \r \h </w:instrText>
            </w:r>
            <w:r w:rsidR="008E2C5F">
              <w:rPr>
                <w:rFonts w:cs="Arial"/>
                <w:szCs w:val="22"/>
              </w:rPr>
            </w:r>
            <w:r w:rsidR="008E2C5F">
              <w:rPr>
                <w:rFonts w:cs="Arial"/>
                <w:szCs w:val="22"/>
              </w:rPr>
              <w:fldChar w:fldCharType="separate"/>
            </w:r>
            <w:r w:rsidR="00B52B48">
              <w:rPr>
                <w:rFonts w:cs="Arial"/>
                <w:szCs w:val="22"/>
              </w:rPr>
              <w:t>1</w:t>
            </w:r>
            <w:r w:rsidR="008E2C5F">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2</w:t>
            </w:r>
            <w:r w:rsidRPr="00763061">
              <w:rPr>
                <w:rFonts w:cs="Arial"/>
                <w:szCs w:val="22"/>
              </w:rPr>
              <w:fldChar w:fldCharType="end"/>
            </w:r>
            <w:r w:rsidRPr="00763061">
              <w:rPr>
                <w:rFonts w:cs="Arial"/>
                <w:szCs w:val="22"/>
              </w:rPr>
              <w:t>.</w:t>
            </w:r>
          </w:p>
        </w:tc>
      </w:tr>
    </w:tbl>
    <w:p w14:paraId="218D8F4A" w14:textId="77777777" w:rsidR="004B456D" w:rsidRPr="00763061" w:rsidRDefault="004B456D" w:rsidP="004B456D">
      <w:pPr>
        <w:rPr>
          <w:rFonts w:cs="Arial"/>
          <w:szCs w:val="22"/>
        </w:rPr>
      </w:pPr>
    </w:p>
    <w:p w14:paraId="4EBEBEB5" w14:textId="77777777" w:rsidR="004B456D" w:rsidRPr="00763061" w:rsidRDefault="004B456D" w:rsidP="004B456D">
      <w:pPr>
        <w:rPr>
          <w:rFonts w:cs="Arial"/>
          <w:b/>
          <w:szCs w:val="22"/>
        </w:rPr>
      </w:pPr>
      <w:r w:rsidRPr="00763061">
        <w:rPr>
          <w:rFonts w:cs="Arial"/>
          <w:b/>
          <w:szCs w:val="22"/>
        </w:rPr>
        <w:t>Parties</w:t>
      </w:r>
    </w:p>
    <w:tbl>
      <w:tblPr>
        <w:tblW w:w="8460" w:type="dxa"/>
        <w:tblLayout w:type="fixed"/>
        <w:tblCellMar>
          <w:left w:w="0" w:type="dxa"/>
          <w:right w:w="0" w:type="dxa"/>
        </w:tblCellMar>
        <w:tblLook w:val="0000" w:firstRow="0" w:lastRow="0" w:firstColumn="0" w:lastColumn="0" w:noHBand="0" w:noVBand="0"/>
      </w:tblPr>
      <w:tblGrid>
        <w:gridCol w:w="2268"/>
        <w:gridCol w:w="6192"/>
      </w:tblGrid>
      <w:tr w:rsidR="004B456D" w:rsidRPr="00763061" w14:paraId="190C0F74" w14:textId="77777777" w:rsidTr="00D5727B">
        <w:tc>
          <w:tcPr>
            <w:tcW w:w="2268" w:type="dxa"/>
          </w:tcPr>
          <w:p w14:paraId="4FFB9824" w14:textId="77777777" w:rsidR="004B456D" w:rsidRPr="00763061" w:rsidRDefault="004B456D" w:rsidP="00D5727B">
            <w:pPr>
              <w:pStyle w:val="PartiesDetails"/>
              <w:rPr>
                <w:rFonts w:cs="Arial"/>
                <w:sz w:val="22"/>
                <w:szCs w:val="22"/>
              </w:rPr>
            </w:pPr>
            <w:r w:rsidRPr="00763061">
              <w:rPr>
                <w:rFonts w:cs="Arial"/>
                <w:sz w:val="22"/>
                <w:szCs w:val="22"/>
              </w:rPr>
              <w:t>Name</w:t>
            </w:r>
          </w:p>
        </w:tc>
        <w:tc>
          <w:tcPr>
            <w:tcW w:w="6192" w:type="dxa"/>
          </w:tcPr>
          <w:p w14:paraId="0208720D" w14:textId="77777777" w:rsidR="004B456D" w:rsidRPr="00763061" w:rsidRDefault="004B456D" w:rsidP="004B456D">
            <w:pPr>
              <w:rPr>
                <w:rFonts w:cs="Arial"/>
                <w:b/>
                <w:szCs w:val="22"/>
              </w:rPr>
            </w:pPr>
            <w:r w:rsidRPr="000101AA">
              <w:rPr>
                <w:rFonts w:cs="Arial"/>
                <w:szCs w:val="22"/>
              </w:rPr>
              <w:t>[</w:t>
            </w:r>
            <w:r w:rsidRPr="005E221B">
              <w:rPr>
                <w:rFonts w:cs="Arial"/>
                <w:bCs/>
                <w:iCs/>
                <w:szCs w:val="22"/>
                <w:highlight w:val="yellow"/>
              </w:rPr>
              <w:t>Insert name of Local Government</w:t>
            </w:r>
            <w:r w:rsidR="00482ADB" w:rsidRPr="000101AA">
              <w:rPr>
                <w:rFonts w:cs="Arial"/>
                <w:szCs w:val="22"/>
              </w:rPr>
              <w:t>]</w:t>
            </w:r>
          </w:p>
        </w:tc>
      </w:tr>
      <w:tr w:rsidR="004B456D" w:rsidRPr="00763061" w14:paraId="6091BB04" w14:textId="77777777" w:rsidTr="00D5727B">
        <w:tc>
          <w:tcPr>
            <w:tcW w:w="2268" w:type="dxa"/>
          </w:tcPr>
          <w:p w14:paraId="7EB9877E" w14:textId="77777777" w:rsidR="004B456D" w:rsidRPr="00763061" w:rsidRDefault="004B456D" w:rsidP="00D5727B">
            <w:pPr>
              <w:pStyle w:val="PartiesDetails"/>
              <w:rPr>
                <w:rFonts w:cs="Arial"/>
                <w:sz w:val="22"/>
                <w:szCs w:val="22"/>
              </w:rPr>
            </w:pPr>
            <w:r w:rsidRPr="00763061">
              <w:rPr>
                <w:rFonts w:cs="Arial"/>
                <w:sz w:val="22"/>
                <w:szCs w:val="22"/>
              </w:rPr>
              <w:t>Short form name</w:t>
            </w:r>
          </w:p>
        </w:tc>
        <w:tc>
          <w:tcPr>
            <w:tcW w:w="6192" w:type="dxa"/>
          </w:tcPr>
          <w:p w14:paraId="2E8FE004" w14:textId="77777777" w:rsidR="004B456D" w:rsidRPr="000101AA" w:rsidRDefault="004B456D" w:rsidP="00D5727B">
            <w:pPr>
              <w:rPr>
                <w:rFonts w:cs="Arial"/>
                <w:b/>
                <w:szCs w:val="22"/>
              </w:rPr>
            </w:pPr>
            <w:r w:rsidRPr="000101AA">
              <w:rPr>
                <w:rFonts w:cs="Arial"/>
                <w:b/>
                <w:szCs w:val="22"/>
              </w:rPr>
              <w:t>Local Government</w:t>
            </w:r>
          </w:p>
        </w:tc>
      </w:tr>
      <w:tr w:rsidR="004B456D" w:rsidRPr="00763061" w14:paraId="2454725F" w14:textId="77777777" w:rsidTr="00D5727B">
        <w:tc>
          <w:tcPr>
            <w:tcW w:w="2268" w:type="dxa"/>
          </w:tcPr>
          <w:p w14:paraId="51C05FD2" w14:textId="77777777" w:rsidR="004B456D" w:rsidRPr="00763061" w:rsidRDefault="004B456D" w:rsidP="00D5727B">
            <w:pPr>
              <w:pStyle w:val="PartiesDetails"/>
              <w:rPr>
                <w:rFonts w:cs="Arial"/>
                <w:sz w:val="22"/>
                <w:szCs w:val="22"/>
              </w:rPr>
            </w:pPr>
            <w:r w:rsidRPr="00763061">
              <w:rPr>
                <w:rFonts w:cs="Arial"/>
                <w:sz w:val="22"/>
                <w:szCs w:val="22"/>
              </w:rPr>
              <w:t>Address</w:t>
            </w:r>
          </w:p>
        </w:tc>
        <w:tc>
          <w:tcPr>
            <w:tcW w:w="6192" w:type="dxa"/>
          </w:tcPr>
          <w:p w14:paraId="5C28CD2F" w14:textId="77777777" w:rsidR="004B456D" w:rsidRPr="00763061" w:rsidRDefault="004B456D" w:rsidP="004B456D">
            <w:pPr>
              <w:rPr>
                <w:rFonts w:cs="Arial"/>
                <w:szCs w:val="22"/>
              </w:rPr>
            </w:pPr>
            <w:r w:rsidRPr="00763061">
              <w:rPr>
                <w:rFonts w:cs="Arial"/>
                <w:szCs w:val="22"/>
              </w:rPr>
              <w:t>[</w:t>
            </w:r>
            <w:r w:rsidRPr="005E221B">
              <w:rPr>
                <w:rFonts w:cs="Arial"/>
                <w:bCs/>
                <w:iCs/>
                <w:szCs w:val="22"/>
                <w:highlight w:val="yellow"/>
              </w:rPr>
              <w:t>Insert address of Local Government</w:t>
            </w:r>
            <w:r w:rsidR="00482ADB" w:rsidRPr="000101AA">
              <w:rPr>
                <w:rFonts w:cs="Arial"/>
                <w:szCs w:val="22"/>
              </w:rPr>
              <w:t>]</w:t>
            </w:r>
          </w:p>
        </w:tc>
      </w:tr>
    </w:tbl>
    <w:p w14:paraId="56B4685F" w14:textId="77777777" w:rsidR="004B456D" w:rsidRPr="00763061" w:rsidRDefault="004B456D" w:rsidP="004B456D">
      <w:pPr>
        <w:rPr>
          <w:rFonts w:cs="Arial"/>
          <w:szCs w:val="22"/>
        </w:rPr>
      </w:pPr>
    </w:p>
    <w:tbl>
      <w:tblPr>
        <w:tblW w:w="8460" w:type="dxa"/>
        <w:tblLayout w:type="fixed"/>
        <w:tblCellMar>
          <w:left w:w="0" w:type="dxa"/>
          <w:right w:w="0" w:type="dxa"/>
        </w:tblCellMar>
        <w:tblLook w:val="0000" w:firstRow="0" w:lastRow="0" w:firstColumn="0" w:lastColumn="0" w:noHBand="0" w:noVBand="0"/>
      </w:tblPr>
      <w:tblGrid>
        <w:gridCol w:w="2268"/>
        <w:gridCol w:w="6192"/>
      </w:tblGrid>
      <w:tr w:rsidR="004B456D" w:rsidRPr="00763061" w14:paraId="6EC3CC78" w14:textId="77777777" w:rsidTr="00D5727B">
        <w:tc>
          <w:tcPr>
            <w:tcW w:w="2268" w:type="dxa"/>
          </w:tcPr>
          <w:p w14:paraId="6214F7C0" w14:textId="77777777" w:rsidR="004B456D" w:rsidRPr="00763061" w:rsidRDefault="004B456D" w:rsidP="00D5727B">
            <w:pPr>
              <w:pStyle w:val="PartiesDetails"/>
              <w:rPr>
                <w:rFonts w:cs="Arial"/>
                <w:sz w:val="22"/>
                <w:szCs w:val="22"/>
              </w:rPr>
            </w:pPr>
            <w:r w:rsidRPr="00763061">
              <w:rPr>
                <w:rFonts w:cs="Arial"/>
                <w:sz w:val="22"/>
                <w:szCs w:val="22"/>
              </w:rPr>
              <w:t>Name</w:t>
            </w:r>
          </w:p>
        </w:tc>
        <w:tc>
          <w:tcPr>
            <w:tcW w:w="6192" w:type="dxa"/>
          </w:tcPr>
          <w:p w14:paraId="59716886" w14:textId="095E34E7" w:rsidR="004B456D" w:rsidRPr="00763061" w:rsidRDefault="004B456D" w:rsidP="00D5727B">
            <w:pPr>
              <w:rPr>
                <w:rFonts w:cs="Arial"/>
                <w:szCs w:val="22"/>
              </w:rPr>
            </w:pPr>
            <w:bookmarkStart w:id="7" w:name="bkACN2"/>
            <w:bookmarkEnd w:id="7"/>
            <w:r w:rsidRPr="00763061">
              <w:rPr>
                <w:rFonts w:cs="Arial"/>
                <w:szCs w:val="22"/>
              </w:rPr>
              <w:t xml:space="preserve">See item </w:t>
            </w:r>
            <w:r w:rsidR="008E2C5F">
              <w:rPr>
                <w:rFonts w:cs="Arial"/>
                <w:szCs w:val="22"/>
              </w:rPr>
              <w:fldChar w:fldCharType="begin"/>
            </w:r>
            <w:r w:rsidR="008E2C5F">
              <w:rPr>
                <w:rFonts w:cs="Arial"/>
                <w:szCs w:val="22"/>
              </w:rPr>
              <w:instrText xml:space="preserve"> REF _Ref260908190 \r \h </w:instrText>
            </w:r>
            <w:r w:rsidR="008E2C5F">
              <w:rPr>
                <w:rFonts w:cs="Arial"/>
                <w:szCs w:val="22"/>
              </w:rPr>
            </w:r>
            <w:r w:rsidR="008E2C5F">
              <w:rPr>
                <w:rFonts w:cs="Arial"/>
                <w:szCs w:val="22"/>
              </w:rPr>
              <w:fldChar w:fldCharType="separate"/>
            </w:r>
            <w:r w:rsidR="00B52B48">
              <w:rPr>
                <w:rFonts w:cs="Arial"/>
                <w:szCs w:val="22"/>
              </w:rPr>
              <w:t>2</w:t>
            </w:r>
            <w:r w:rsidR="008E2C5F">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2</w:t>
            </w:r>
            <w:r w:rsidRPr="00763061">
              <w:rPr>
                <w:rFonts w:cs="Arial"/>
                <w:szCs w:val="22"/>
              </w:rPr>
              <w:fldChar w:fldCharType="end"/>
            </w:r>
            <w:r w:rsidRPr="00763061">
              <w:rPr>
                <w:rFonts w:cs="Arial"/>
                <w:szCs w:val="22"/>
              </w:rPr>
              <w:t>.</w:t>
            </w:r>
          </w:p>
        </w:tc>
      </w:tr>
      <w:tr w:rsidR="004B456D" w:rsidRPr="00763061" w14:paraId="58915F7A" w14:textId="77777777" w:rsidTr="00D5727B">
        <w:trPr>
          <w:trHeight w:val="95"/>
        </w:trPr>
        <w:tc>
          <w:tcPr>
            <w:tcW w:w="2268" w:type="dxa"/>
          </w:tcPr>
          <w:p w14:paraId="68881818" w14:textId="77777777" w:rsidR="004B456D" w:rsidRPr="00763061" w:rsidRDefault="004B456D" w:rsidP="00D5727B">
            <w:pPr>
              <w:pStyle w:val="PartiesDetails"/>
              <w:rPr>
                <w:rFonts w:cs="Arial"/>
                <w:sz w:val="22"/>
                <w:szCs w:val="22"/>
              </w:rPr>
            </w:pPr>
            <w:r w:rsidRPr="00763061">
              <w:rPr>
                <w:rFonts w:cs="Arial"/>
                <w:sz w:val="22"/>
                <w:szCs w:val="22"/>
              </w:rPr>
              <w:t>Short form name</w:t>
            </w:r>
          </w:p>
        </w:tc>
        <w:tc>
          <w:tcPr>
            <w:tcW w:w="6192" w:type="dxa"/>
          </w:tcPr>
          <w:p w14:paraId="48113E57" w14:textId="666BBA1B" w:rsidR="004B456D" w:rsidRPr="00763061" w:rsidRDefault="004B456D" w:rsidP="00D5727B">
            <w:pPr>
              <w:rPr>
                <w:rFonts w:cs="Arial"/>
                <w:b/>
                <w:szCs w:val="22"/>
              </w:rPr>
            </w:pPr>
            <w:r w:rsidRPr="00763061">
              <w:rPr>
                <w:rFonts w:cs="Arial"/>
                <w:b/>
                <w:szCs w:val="22"/>
              </w:rPr>
              <w:t xml:space="preserve">You </w:t>
            </w:r>
            <w:r w:rsidRPr="00763061">
              <w:rPr>
                <w:rFonts w:cs="Arial"/>
                <w:szCs w:val="22"/>
              </w:rPr>
              <w:t>or</w:t>
            </w:r>
            <w:r w:rsidRPr="00763061">
              <w:rPr>
                <w:rFonts w:cs="Arial"/>
                <w:b/>
                <w:szCs w:val="22"/>
              </w:rPr>
              <w:t xml:space="preserve"> Your</w:t>
            </w:r>
            <w:r w:rsidRPr="00763061">
              <w:rPr>
                <w:rFonts w:cs="Arial"/>
                <w:szCs w:val="22"/>
              </w:rPr>
              <w:t>, as the case requires</w:t>
            </w:r>
            <w:r w:rsidR="00DB339A">
              <w:rPr>
                <w:rFonts w:cs="Arial"/>
                <w:szCs w:val="22"/>
              </w:rPr>
              <w:t>.</w:t>
            </w:r>
          </w:p>
        </w:tc>
      </w:tr>
      <w:tr w:rsidR="004B456D" w:rsidRPr="00763061" w14:paraId="35B5AFDC" w14:textId="77777777" w:rsidTr="00D5727B">
        <w:tc>
          <w:tcPr>
            <w:tcW w:w="2268" w:type="dxa"/>
          </w:tcPr>
          <w:p w14:paraId="5C08BD49" w14:textId="77777777" w:rsidR="004B456D" w:rsidRPr="00763061" w:rsidRDefault="004B456D" w:rsidP="00D5727B">
            <w:pPr>
              <w:pStyle w:val="PartiesDetails"/>
              <w:rPr>
                <w:rFonts w:cs="Arial"/>
                <w:sz w:val="22"/>
                <w:szCs w:val="22"/>
              </w:rPr>
            </w:pPr>
            <w:r w:rsidRPr="00763061">
              <w:rPr>
                <w:rFonts w:cs="Arial"/>
                <w:sz w:val="22"/>
                <w:szCs w:val="22"/>
              </w:rPr>
              <w:t>Address</w:t>
            </w:r>
          </w:p>
        </w:tc>
        <w:tc>
          <w:tcPr>
            <w:tcW w:w="6192" w:type="dxa"/>
          </w:tcPr>
          <w:p w14:paraId="56527DEC" w14:textId="1DB0DD07" w:rsidR="004B456D" w:rsidRPr="00763061" w:rsidRDefault="004B456D" w:rsidP="00D5727B">
            <w:pPr>
              <w:rPr>
                <w:rFonts w:cs="Arial"/>
                <w:szCs w:val="22"/>
              </w:rPr>
            </w:pPr>
            <w:r w:rsidRPr="00763061">
              <w:rPr>
                <w:rFonts w:cs="Arial"/>
                <w:szCs w:val="22"/>
              </w:rPr>
              <w:t xml:space="preserve">See item </w:t>
            </w:r>
            <w:r w:rsidR="008E2C5F">
              <w:rPr>
                <w:rFonts w:cs="Arial"/>
                <w:szCs w:val="22"/>
              </w:rPr>
              <w:fldChar w:fldCharType="begin"/>
            </w:r>
            <w:r w:rsidR="008E2C5F">
              <w:rPr>
                <w:rFonts w:cs="Arial"/>
                <w:szCs w:val="22"/>
              </w:rPr>
              <w:instrText xml:space="preserve"> REF _Ref97101483 \r \h </w:instrText>
            </w:r>
            <w:r w:rsidR="008E2C5F">
              <w:rPr>
                <w:rFonts w:cs="Arial"/>
                <w:szCs w:val="22"/>
              </w:rPr>
            </w:r>
            <w:r w:rsidR="008E2C5F">
              <w:rPr>
                <w:rFonts w:cs="Arial"/>
                <w:szCs w:val="22"/>
              </w:rPr>
              <w:fldChar w:fldCharType="separate"/>
            </w:r>
            <w:r w:rsidR="00B52B48">
              <w:rPr>
                <w:rFonts w:cs="Arial"/>
                <w:szCs w:val="22"/>
              </w:rPr>
              <w:t>3</w:t>
            </w:r>
            <w:r w:rsidR="008E2C5F">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2</w:t>
            </w:r>
            <w:r w:rsidRPr="00763061">
              <w:rPr>
                <w:rFonts w:cs="Arial"/>
                <w:szCs w:val="22"/>
              </w:rPr>
              <w:fldChar w:fldCharType="end"/>
            </w:r>
            <w:r w:rsidRPr="00763061">
              <w:rPr>
                <w:rFonts w:cs="Arial"/>
                <w:szCs w:val="22"/>
              </w:rPr>
              <w:t>.</w:t>
            </w:r>
          </w:p>
        </w:tc>
      </w:tr>
    </w:tbl>
    <w:p w14:paraId="25C588FD" w14:textId="77777777" w:rsidR="004B456D" w:rsidRPr="00763061" w:rsidRDefault="004B456D" w:rsidP="004B456D">
      <w:pPr>
        <w:rPr>
          <w:rFonts w:cs="Arial"/>
          <w:szCs w:val="22"/>
        </w:rPr>
      </w:pPr>
    </w:p>
    <w:p w14:paraId="79432AFB" w14:textId="77777777" w:rsidR="004B456D" w:rsidRPr="00763061" w:rsidRDefault="004B456D" w:rsidP="004B456D">
      <w:pPr>
        <w:rPr>
          <w:rFonts w:cs="Arial"/>
          <w:b/>
          <w:szCs w:val="22"/>
        </w:rPr>
      </w:pPr>
      <w:r w:rsidRPr="00763061">
        <w:rPr>
          <w:rFonts w:cs="Arial"/>
          <w:b/>
          <w:szCs w:val="22"/>
        </w:rPr>
        <w:t xml:space="preserve">Background </w:t>
      </w:r>
    </w:p>
    <w:p w14:paraId="20D4E203" w14:textId="77777777" w:rsidR="004B456D" w:rsidRPr="00763061" w:rsidRDefault="004B456D" w:rsidP="004B456D">
      <w:pPr>
        <w:pStyle w:val="BodyText"/>
        <w:rPr>
          <w:rFonts w:cs="Arial"/>
          <w:szCs w:val="22"/>
        </w:rPr>
      </w:pPr>
      <w:r w:rsidRPr="00763061">
        <w:rPr>
          <w:rFonts w:cs="Arial"/>
          <w:szCs w:val="22"/>
        </w:rPr>
        <w:t xml:space="preserve">The parties have agreed that the Local Government will employ </w:t>
      </w:r>
      <w:r w:rsidR="00C84997" w:rsidRPr="00763061">
        <w:rPr>
          <w:rFonts w:cs="Arial"/>
          <w:szCs w:val="22"/>
        </w:rPr>
        <w:t>You</w:t>
      </w:r>
      <w:r w:rsidRPr="00763061">
        <w:rPr>
          <w:rFonts w:cs="Arial"/>
          <w:szCs w:val="22"/>
        </w:rPr>
        <w:t xml:space="preserve"> as the CEO of the Local Government on the terms and conditions set out in this Contract. </w:t>
      </w:r>
    </w:p>
    <w:p w14:paraId="21EF4643" w14:textId="77777777" w:rsidR="004B456D" w:rsidRPr="00763061" w:rsidRDefault="004B456D" w:rsidP="004B456D">
      <w:pPr>
        <w:rPr>
          <w:rFonts w:cs="Arial"/>
          <w:szCs w:val="22"/>
        </w:rPr>
      </w:pPr>
      <w:bookmarkStart w:id="8" w:name="_Toc211668032"/>
      <w:bookmarkStart w:id="9" w:name="_Toc212613267"/>
    </w:p>
    <w:p w14:paraId="73674284" w14:textId="77777777" w:rsidR="004B456D" w:rsidRPr="00DB339A" w:rsidRDefault="004B456D" w:rsidP="004B456D">
      <w:pPr>
        <w:rPr>
          <w:rFonts w:cs="Arial"/>
          <w:b/>
          <w:bCs/>
          <w:szCs w:val="22"/>
        </w:rPr>
      </w:pPr>
      <w:r w:rsidRPr="00DB339A">
        <w:rPr>
          <w:rFonts w:cs="Arial"/>
          <w:b/>
          <w:bCs/>
          <w:szCs w:val="22"/>
        </w:rPr>
        <w:t>Agreed terms</w:t>
      </w:r>
      <w:bookmarkEnd w:id="8"/>
      <w:bookmarkEnd w:id="9"/>
    </w:p>
    <w:p w14:paraId="5B6FBB69" w14:textId="288EB56C" w:rsidR="004B456D" w:rsidRPr="00763061" w:rsidRDefault="004B456D" w:rsidP="000F0785">
      <w:pPr>
        <w:pStyle w:val="Heading1"/>
        <w:numPr>
          <w:ilvl w:val="0"/>
          <w:numId w:val="17"/>
        </w:numPr>
        <w:ind w:left="851" w:hanging="851"/>
        <w:rPr>
          <w:rFonts w:cs="Arial"/>
          <w:szCs w:val="22"/>
        </w:rPr>
      </w:pPr>
      <w:bookmarkStart w:id="10" w:name="_Toc211667222"/>
      <w:bookmarkStart w:id="11" w:name="_Toc211668033"/>
      <w:bookmarkStart w:id="12" w:name="_Toc212613268"/>
      <w:bookmarkStart w:id="13" w:name="_Ref262464334"/>
      <w:bookmarkStart w:id="14" w:name="_Toc128034529"/>
      <w:r w:rsidRPr="00763061">
        <w:rPr>
          <w:rFonts w:cs="Arial"/>
          <w:szCs w:val="22"/>
        </w:rPr>
        <w:t>Definitions and interpretation</w:t>
      </w:r>
      <w:bookmarkEnd w:id="10"/>
      <w:bookmarkEnd w:id="11"/>
      <w:bookmarkEnd w:id="12"/>
      <w:bookmarkEnd w:id="13"/>
      <w:bookmarkEnd w:id="14"/>
      <w:r w:rsidRPr="00763061">
        <w:rPr>
          <w:rFonts w:cs="Arial"/>
          <w:szCs w:val="22"/>
        </w:rPr>
        <w:t xml:space="preserve"> </w:t>
      </w:r>
    </w:p>
    <w:p w14:paraId="687595EA" w14:textId="6A744442" w:rsidR="004B456D" w:rsidRPr="00763061" w:rsidRDefault="004B456D" w:rsidP="00DC74FA">
      <w:pPr>
        <w:pStyle w:val="Heading2"/>
        <w:numPr>
          <w:ilvl w:val="1"/>
          <w:numId w:val="17"/>
        </w:numPr>
        <w:ind w:left="851" w:hanging="851"/>
        <w:rPr>
          <w:rFonts w:cs="Arial"/>
          <w:sz w:val="22"/>
          <w:szCs w:val="22"/>
        </w:rPr>
      </w:pPr>
      <w:bookmarkStart w:id="15" w:name="_Toc211667223"/>
      <w:bookmarkStart w:id="16" w:name="_Toc211668034"/>
      <w:bookmarkStart w:id="17" w:name="_Ref215045724"/>
      <w:bookmarkStart w:id="18" w:name="_Toc212613269"/>
      <w:bookmarkStart w:id="19" w:name="_Toc128034530"/>
      <w:r w:rsidRPr="00763061">
        <w:rPr>
          <w:rFonts w:cs="Arial"/>
          <w:sz w:val="22"/>
          <w:szCs w:val="22"/>
        </w:rPr>
        <w:t>Definitions</w:t>
      </w:r>
      <w:bookmarkEnd w:id="15"/>
      <w:bookmarkEnd w:id="16"/>
      <w:bookmarkEnd w:id="17"/>
      <w:bookmarkEnd w:id="18"/>
      <w:bookmarkEnd w:id="19"/>
    </w:p>
    <w:p w14:paraId="02052BFF" w14:textId="210407E3" w:rsidR="004B456D" w:rsidRPr="00763061" w:rsidRDefault="004B456D" w:rsidP="004B456D">
      <w:pPr>
        <w:pStyle w:val="BodyText2"/>
        <w:rPr>
          <w:rFonts w:cs="Arial"/>
          <w:szCs w:val="22"/>
          <w:lang w:val="en-GB"/>
        </w:rPr>
      </w:pPr>
      <w:r w:rsidRPr="00763061">
        <w:rPr>
          <w:rFonts w:cs="Arial"/>
          <w:szCs w:val="22"/>
          <w:lang w:val="en-GB"/>
        </w:rPr>
        <w:t>In this Contract, unless inconsistent with the context</w:t>
      </w:r>
      <w:r w:rsidR="00982D8E">
        <w:rPr>
          <w:rFonts w:cs="Arial"/>
          <w:szCs w:val="22"/>
          <w:lang w:val="en-GB"/>
        </w:rPr>
        <w:t>:</w:t>
      </w:r>
    </w:p>
    <w:p w14:paraId="1B757E07" w14:textId="3C60B3A9" w:rsidR="004B456D" w:rsidRPr="00763061" w:rsidRDefault="004B456D" w:rsidP="004B456D">
      <w:pPr>
        <w:pStyle w:val="BodyText2"/>
        <w:rPr>
          <w:rFonts w:cs="Arial"/>
          <w:szCs w:val="22"/>
          <w:lang w:val="en-GB"/>
        </w:rPr>
      </w:pPr>
      <w:r w:rsidRPr="00763061">
        <w:rPr>
          <w:rFonts w:cs="Arial"/>
          <w:b/>
          <w:szCs w:val="22"/>
        </w:rPr>
        <w:t>Act</w:t>
      </w:r>
      <w:r w:rsidRPr="00763061">
        <w:rPr>
          <w:rFonts w:cs="Arial"/>
          <w:szCs w:val="22"/>
          <w:lang w:val="en-GB"/>
        </w:rPr>
        <w:t xml:space="preserve"> means the </w:t>
      </w:r>
      <w:r w:rsidRPr="00763061">
        <w:rPr>
          <w:rStyle w:val="Italics"/>
          <w:rFonts w:cs="Arial"/>
          <w:szCs w:val="22"/>
        </w:rPr>
        <w:t>Local Government Act 1995</w:t>
      </w:r>
      <w:r w:rsidR="00604504">
        <w:rPr>
          <w:rStyle w:val="Italics"/>
          <w:rFonts w:cs="Arial"/>
          <w:szCs w:val="22"/>
        </w:rPr>
        <w:t xml:space="preserve"> </w:t>
      </w:r>
      <w:r w:rsidR="00604504" w:rsidRPr="000B2A4F">
        <w:rPr>
          <w:rStyle w:val="Italics"/>
          <w:rFonts w:cs="Arial"/>
          <w:i w:val="0"/>
          <w:iCs/>
          <w:szCs w:val="22"/>
        </w:rPr>
        <w:t>(WA)</w:t>
      </w:r>
      <w:r w:rsidRPr="000B2A4F">
        <w:rPr>
          <w:rFonts w:cs="Arial"/>
          <w:i/>
          <w:iCs/>
          <w:szCs w:val="22"/>
          <w:lang w:val="en-GB"/>
        </w:rPr>
        <w:t>;</w:t>
      </w:r>
    </w:p>
    <w:p w14:paraId="29086433" w14:textId="07EA0B55" w:rsidR="004B456D" w:rsidRPr="00763061" w:rsidRDefault="004B456D" w:rsidP="004B456D">
      <w:pPr>
        <w:pStyle w:val="BodyText2"/>
        <w:rPr>
          <w:rFonts w:cs="Arial"/>
          <w:szCs w:val="22"/>
          <w:lang w:val="en-GB"/>
        </w:rPr>
      </w:pPr>
      <w:r w:rsidRPr="00763061">
        <w:rPr>
          <w:rFonts w:cs="Arial"/>
          <w:b/>
          <w:szCs w:val="22"/>
        </w:rPr>
        <w:t xml:space="preserve">CEO </w:t>
      </w:r>
      <w:r w:rsidRPr="00763061">
        <w:rPr>
          <w:rFonts w:cs="Arial"/>
          <w:szCs w:val="22"/>
          <w:lang w:val="en-GB"/>
        </w:rPr>
        <w:t xml:space="preserve">means </w:t>
      </w:r>
      <w:r w:rsidR="00604504">
        <w:rPr>
          <w:rFonts w:cs="Arial"/>
          <w:szCs w:val="22"/>
          <w:lang w:val="en-GB"/>
        </w:rPr>
        <w:t xml:space="preserve">You, </w:t>
      </w:r>
      <w:r w:rsidRPr="00763061">
        <w:rPr>
          <w:rFonts w:cs="Arial"/>
          <w:szCs w:val="22"/>
          <w:lang w:val="en-GB"/>
        </w:rPr>
        <w:t xml:space="preserve">the chief executive officer of the </w:t>
      </w:r>
      <w:r w:rsidRPr="00763061">
        <w:rPr>
          <w:rFonts w:cs="Arial"/>
          <w:szCs w:val="22"/>
        </w:rPr>
        <w:t>Local Government</w:t>
      </w:r>
      <w:r w:rsidRPr="00763061">
        <w:rPr>
          <w:rFonts w:cs="Arial"/>
          <w:szCs w:val="22"/>
          <w:lang w:val="en-GB"/>
        </w:rPr>
        <w:t>;</w:t>
      </w:r>
    </w:p>
    <w:p w14:paraId="41F8B0F3" w14:textId="77777777" w:rsidR="004B456D" w:rsidRPr="00763061" w:rsidRDefault="004B456D" w:rsidP="004B456D">
      <w:pPr>
        <w:pStyle w:val="BodyText2"/>
        <w:rPr>
          <w:rFonts w:cs="Arial"/>
          <w:szCs w:val="22"/>
          <w:lang w:val="en-GB"/>
        </w:rPr>
      </w:pPr>
      <w:r w:rsidRPr="00763061">
        <w:rPr>
          <w:rFonts w:cs="Arial"/>
          <w:b/>
          <w:szCs w:val="22"/>
        </w:rPr>
        <w:t>Code of Conduct</w:t>
      </w:r>
      <w:r w:rsidRPr="00763061">
        <w:rPr>
          <w:rFonts w:cs="Arial"/>
          <w:szCs w:val="22"/>
          <w:lang w:val="en-GB"/>
        </w:rPr>
        <w:t xml:space="preserve"> means the Local Government’s Code of Conduct;</w:t>
      </w:r>
    </w:p>
    <w:p w14:paraId="7CA92B7F" w14:textId="441FE28B" w:rsidR="004B456D" w:rsidRPr="00763061" w:rsidRDefault="004B456D" w:rsidP="004B456D">
      <w:pPr>
        <w:pStyle w:val="BodyText2"/>
        <w:rPr>
          <w:rFonts w:cs="Arial"/>
          <w:szCs w:val="22"/>
          <w:lang w:val="en-GB"/>
        </w:rPr>
      </w:pPr>
      <w:r w:rsidRPr="00763061">
        <w:rPr>
          <w:rFonts w:cs="Arial"/>
          <w:b/>
          <w:szCs w:val="22"/>
        </w:rPr>
        <w:t>Commencement Date</w:t>
      </w:r>
      <w:r w:rsidRPr="00763061">
        <w:rPr>
          <w:rFonts w:cs="Arial"/>
          <w:szCs w:val="22"/>
          <w:lang w:val="en-GB"/>
        </w:rPr>
        <w:t xml:space="preserve"> means the date of commencement of employment as specified in item </w:t>
      </w:r>
      <w:r w:rsidRPr="00763061">
        <w:rPr>
          <w:rFonts w:cs="Arial"/>
          <w:szCs w:val="22"/>
          <w:lang w:val="en-GB"/>
        </w:rPr>
        <w:fldChar w:fldCharType="begin"/>
      </w:r>
      <w:r w:rsidRPr="00763061">
        <w:rPr>
          <w:rFonts w:cs="Arial"/>
          <w:szCs w:val="22"/>
          <w:lang w:val="en-GB"/>
        </w:rPr>
        <w:instrText xml:space="preserve"> REF _Ref260908021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B52B48">
        <w:rPr>
          <w:rFonts w:cs="Arial"/>
          <w:szCs w:val="22"/>
          <w:lang w:val="en-GB"/>
        </w:rPr>
        <w:t>6</w:t>
      </w:r>
      <w:r w:rsidRPr="00763061">
        <w:rPr>
          <w:rFonts w:cs="Arial"/>
          <w:szCs w:val="22"/>
          <w:lang w:val="en-GB"/>
        </w:rPr>
        <w:fldChar w:fldCharType="end"/>
      </w:r>
      <w:r w:rsidRPr="00763061">
        <w:rPr>
          <w:rFonts w:cs="Arial"/>
          <w:szCs w:val="22"/>
          <w:lang w:val="en-GB"/>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2</w:t>
      </w:r>
      <w:r w:rsidRPr="00763061">
        <w:rPr>
          <w:rFonts w:cs="Arial"/>
          <w:szCs w:val="22"/>
        </w:rPr>
        <w:fldChar w:fldCharType="end"/>
      </w:r>
      <w:r w:rsidRPr="00763061">
        <w:rPr>
          <w:rFonts w:cs="Arial"/>
          <w:szCs w:val="22"/>
          <w:lang w:val="en-GB"/>
        </w:rPr>
        <w:t xml:space="preserve">; </w:t>
      </w:r>
    </w:p>
    <w:p w14:paraId="00F6A372" w14:textId="77777777" w:rsidR="004B456D" w:rsidRPr="00763061" w:rsidRDefault="004B456D" w:rsidP="004B456D">
      <w:pPr>
        <w:pStyle w:val="BodyText2"/>
        <w:rPr>
          <w:rFonts w:cs="Arial"/>
          <w:szCs w:val="22"/>
          <w:lang w:val="en-GB"/>
        </w:rPr>
      </w:pPr>
      <w:r w:rsidRPr="00763061">
        <w:rPr>
          <w:rFonts w:cs="Arial"/>
          <w:b/>
          <w:szCs w:val="22"/>
        </w:rPr>
        <w:t>Confidential Information</w:t>
      </w:r>
      <w:r w:rsidRPr="00763061">
        <w:rPr>
          <w:rFonts w:cs="Arial"/>
          <w:szCs w:val="22"/>
          <w:lang w:val="en-GB"/>
        </w:rPr>
        <w:t xml:space="preserve"> means any and all confidential information, data, reports, operations, know-how, accounts, dealings, records, materials, plans, statistics, finances or other documents and things (other than a document or thing which is already in the public domain), whether written or oral and of whatever type or nature relating to property, assets, liabilities, finances, dealings or functions of the </w:t>
      </w:r>
      <w:r w:rsidRPr="00763061">
        <w:rPr>
          <w:rFonts w:cs="Arial"/>
          <w:szCs w:val="22"/>
        </w:rPr>
        <w:t>Local Government</w:t>
      </w:r>
      <w:r w:rsidRPr="00763061">
        <w:rPr>
          <w:rFonts w:cs="Arial"/>
          <w:szCs w:val="22"/>
          <w:lang w:val="en-GB"/>
        </w:rPr>
        <w:t xml:space="preserve">; </w:t>
      </w:r>
      <w:r w:rsidRPr="00763061">
        <w:rPr>
          <w:rFonts w:cs="Arial"/>
          <w:b/>
          <w:szCs w:val="22"/>
          <w:lang w:val="en-GB"/>
        </w:rPr>
        <w:t xml:space="preserve"> </w:t>
      </w:r>
    </w:p>
    <w:p w14:paraId="6D6A03CB" w14:textId="581DF48D" w:rsidR="00604504" w:rsidRDefault="00604504" w:rsidP="004B456D">
      <w:pPr>
        <w:pStyle w:val="BodyText2"/>
        <w:rPr>
          <w:rFonts w:cs="Arial"/>
          <w:b/>
          <w:szCs w:val="22"/>
          <w:lang w:val="en-GB"/>
        </w:rPr>
      </w:pPr>
      <w:r>
        <w:rPr>
          <w:rFonts w:cs="Arial"/>
          <w:b/>
          <w:szCs w:val="22"/>
          <w:lang w:val="en-GB"/>
        </w:rPr>
        <w:lastRenderedPageBreak/>
        <w:t xml:space="preserve">Contract </w:t>
      </w:r>
      <w:r w:rsidRPr="00604504">
        <w:rPr>
          <w:rFonts w:cs="Arial"/>
          <w:bCs/>
          <w:szCs w:val="22"/>
          <w:lang w:val="en-GB"/>
        </w:rPr>
        <w:t>means this document including the Schedules;</w:t>
      </w:r>
    </w:p>
    <w:p w14:paraId="10E90D15" w14:textId="187CFA67" w:rsidR="004B456D" w:rsidRDefault="004B456D" w:rsidP="004B456D">
      <w:pPr>
        <w:pStyle w:val="BodyText2"/>
        <w:rPr>
          <w:rFonts w:cs="Arial"/>
          <w:szCs w:val="22"/>
        </w:rPr>
      </w:pPr>
      <w:r w:rsidRPr="00763061">
        <w:rPr>
          <w:rFonts w:cs="Arial"/>
          <w:b/>
          <w:szCs w:val="22"/>
          <w:lang w:val="en-GB"/>
        </w:rPr>
        <w:t xml:space="preserve">Contract Details </w:t>
      </w:r>
      <w:r w:rsidRPr="00763061">
        <w:rPr>
          <w:rFonts w:cs="Arial"/>
          <w:szCs w:val="22"/>
        </w:rPr>
        <w:t xml:space="preserve">means the details specified in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2</w:t>
      </w:r>
      <w:r w:rsidRPr="00763061">
        <w:rPr>
          <w:rFonts w:cs="Arial"/>
          <w:szCs w:val="22"/>
        </w:rPr>
        <w:fldChar w:fldCharType="end"/>
      </w:r>
      <w:r w:rsidRPr="00763061">
        <w:rPr>
          <w:rFonts w:cs="Arial"/>
          <w:szCs w:val="22"/>
        </w:rPr>
        <w:t>;</w:t>
      </w:r>
    </w:p>
    <w:p w14:paraId="57A788BD" w14:textId="5D211AAB" w:rsidR="004B456D" w:rsidRPr="000F1B76" w:rsidRDefault="004B456D" w:rsidP="004B456D">
      <w:pPr>
        <w:pStyle w:val="BodyText2"/>
        <w:rPr>
          <w:rFonts w:cs="Arial"/>
          <w:b/>
          <w:bCs/>
          <w:color w:val="000000" w:themeColor="text1"/>
          <w:szCs w:val="22"/>
          <w:u w:val="single"/>
        </w:rPr>
      </w:pPr>
      <w:r w:rsidRPr="00763061">
        <w:rPr>
          <w:rFonts w:cs="Arial"/>
          <w:b/>
          <w:szCs w:val="22"/>
          <w:lang w:val="en-GB"/>
        </w:rPr>
        <w:t>Council</w:t>
      </w:r>
      <w:r w:rsidRPr="00763061">
        <w:rPr>
          <w:rFonts w:cs="Arial"/>
          <w:szCs w:val="22"/>
        </w:rPr>
        <w:t xml:space="preserve"> means the </w:t>
      </w:r>
      <w:r w:rsidR="00E201ED">
        <w:rPr>
          <w:rFonts w:cs="Arial"/>
          <w:szCs w:val="22"/>
        </w:rPr>
        <w:t>C</w:t>
      </w:r>
      <w:r w:rsidRPr="00763061">
        <w:rPr>
          <w:rFonts w:cs="Arial"/>
          <w:szCs w:val="22"/>
        </w:rPr>
        <w:t xml:space="preserve">ouncil of the Local </w:t>
      </w:r>
      <w:r w:rsidRPr="0012120A">
        <w:rPr>
          <w:rFonts w:cs="Arial"/>
          <w:szCs w:val="22"/>
        </w:rPr>
        <w:t>Government</w:t>
      </w:r>
      <w:r w:rsidR="00E3332F" w:rsidRPr="0012120A">
        <w:rPr>
          <w:rFonts w:cs="Arial"/>
          <w:szCs w:val="22"/>
        </w:rPr>
        <w:t xml:space="preserve"> </w:t>
      </w:r>
      <w:bookmarkStart w:id="20" w:name="_Hlk97098975"/>
      <w:r w:rsidR="00E3332F" w:rsidRPr="0012120A">
        <w:rPr>
          <w:rFonts w:cs="Arial"/>
          <w:szCs w:val="22"/>
        </w:rPr>
        <w:t xml:space="preserve">and includes a commissioner(s) </w:t>
      </w:r>
      <w:r w:rsidR="004B465E">
        <w:rPr>
          <w:rFonts w:cs="Arial"/>
          <w:szCs w:val="22"/>
        </w:rPr>
        <w:t xml:space="preserve">duly appointed </w:t>
      </w:r>
      <w:r w:rsidR="00E3332F" w:rsidRPr="0012120A">
        <w:rPr>
          <w:rFonts w:cs="Arial"/>
          <w:szCs w:val="22"/>
        </w:rPr>
        <w:t xml:space="preserve">under the </w:t>
      </w:r>
      <w:r w:rsidR="004B465E">
        <w:rPr>
          <w:rFonts w:cs="Arial"/>
          <w:szCs w:val="22"/>
        </w:rPr>
        <w:t xml:space="preserve">terms of the Act and associated </w:t>
      </w:r>
      <w:r w:rsidR="004B465E" w:rsidRPr="000F1B76">
        <w:rPr>
          <w:rFonts w:cs="Arial"/>
          <w:color w:val="000000" w:themeColor="text1"/>
          <w:szCs w:val="22"/>
        </w:rPr>
        <w:t>regulations</w:t>
      </w:r>
      <w:r w:rsidR="00D939DE">
        <w:rPr>
          <w:rFonts w:cs="Arial"/>
          <w:color w:val="000000" w:themeColor="text1"/>
          <w:szCs w:val="22"/>
        </w:rPr>
        <w:t>;</w:t>
      </w:r>
      <w:r w:rsidR="004B465E" w:rsidRPr="000F1B76">
        <w:rPr>
          <w:rFonts w:cs="Arial"/>
          <w:color w:val="000000" w:themeColor="text1"/>
          <w:szCs w:val="22"/>
        </w:rPr>
        <w:t xml:space="preserve"> </w:t>
      </w:r>
      <w:bookmarkEnd w:id="20"/>
    </w:p>
    <w:p w14:paraId="29CFF2EF" w14:textId="09AEFDF5" w:rsidR="004B456D" w:rsidRDefault="004B456D" w:rsidP="004B456D">
      <w:pPr>
        <w:pStyle w:val="BodyText2"/>
        <w:rPr>
          <w:rFonts w:cs="Arial"/>
          <w:szCs w:val="22"/>
        </w:rPr>
      </w:pPr>
      <w:r w:rsidRPr="00763061">
        <w:rPr>
          <w:rFonts w:cs="Arial"/>
          <w:b/>
          <w:szCs w:val="22"/>
          <w:lang w:val="en-GB"/>
        </w:rPr>
        <w:t xml:space="preserve">Expiry Date </w:t>
      </w:r>
      <w:r w:rsidRPr="00763061">
        <w:rPr>
          <w:rFonts w:cs="Arial"/>
          <w:szCs w:val="22"/>
        </w:rPr>
        <w:t>means the date of expiry of</w:t>
      </w:r>
      <w:r w:rsidRPr="00763061">
        <w:rPr>
          <w:rFonts w:cs="Arial"/>
          <w:b/>
          <w:szCs w:val="22"/>
          <w:lang w:val="en-GB"/>
        </w:rPr>
        <w:t xml:space="preserve"> </w:t>
      </w:r>
      <w:r w:rsidRPr="00763061">
        <w:rPr>
          <w:rFonts w:cs="Arial"/>
          <w:szCs w:val="22"/>
        </w:rPr>
        <w:t>employment</w:t>
      </w:r>
      <w:r w:rsidRPr="00763061">
        <w:rPr>
          <w:rFonts w:cs="Arial"/>
          <w:b/>
          <w:szCs w:val="22"/>
          <w:lang w:val="en-GB"/>
        </w:rPr>
        <w:t xml:space="preserve"> </w:t>
      </w:r>
      <w:r w:rsidRPr="00763061">
        <w:rPr>
          <w:rFonts w:cs="Arial"/>
          <w:szCs w:val="22"/>
        </w:rPr>
        <w:t xml:space="preserve">as specified in item </w:t>
      </w:r>
      <w:r w:rsidRPr="00763061">
        <w:rPr>
          <w:rFonts w:cs="Arial"/>
          <w:szCs w:val="22"/>
        </w:rPr>
        <w:fldChar w:fldCharType="begin"/>
      </w:r>
      <w:r w:rsidRPr="00763061">
        <w:rPr>
          <w:rFonts w:cs="Arial"/>
          <w:szCs w:val="22"/>
        </w:rPr>
        <w:instrText xml:space="preserve"> REF _Ref260908027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8</w:t>
      </w:r>
      <w:r w:rsidRPr="00763061">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2</w:t>
      </w:r>
      <w:r w:rsidRPr="00763061">
        <w:rPr>
          <w:rFonts w:cs="Arial"/>
          <w:szCs w:val="22"/>
        </w:rPr>
        <w:fldChar w:fldCharType="end"/>
      </w:r>
      <w:r w:rsidRPr="00763061">
        <w:rPr>
          <w:rFonts w:cs="Arial"/>
          <w:szCs w:val="22"/>
        </w:rPr>
        <w:t xml:space="preserve">; </w:t>
      </w:r>
    </w:p>
    <w:p w14:paraId="29A796B0" w14:textId="604723FE" w:rsidR="004B456D" w:rsidRPr="00763061" w:rsidRDefault="004B456D" w:rsidP="004B456D">
      <w:pPr>
        <w:pStyle w:val="BodyText2"/>
        <w:rPr>
          <w:rFonts w:cs="Arial"/>
          <w:szCs w:val="22"/>
          <w:lang w:val="en-GB"/>
        </w:rPr>
      </w:pPr>
      <w:r w:rsidRPr="00763061">
        <w:rPr>
          <w:rFonts w:cs="Arial"/>
          <w:b/>
          <w:szCs w:val="22"/>
        </w:rPr>
        <w:t>Functions</w:t>
      </w:r>
      <w:r w:rsidRPr="00763061">
        <w:rPr>
          <w:rFonts w:cs="Arial"/>
          <w:szCs w:val="22"/>
          <w:lang w:val="en-GB"/>
        </w:rPr>
        <w:t xml:space="preserve"> include the powers, duties, responsibilities and authorities that apply to the Position under clause</w:t>
      </w:r>
      <w:r w:rsidR="0022444F">
        <w:rPr>
          <w:rFonts w:cs="Arial"/>
          <w:szCs w:val="22"/>
          <w:lang w:val="en-GB"/>
        </w:rPr>
        <w:t xml:space="preserve"> </w:t>
      </w:r>
      <w:r w:rsidR="0022444F">
        <w:rPr>
          <w:rFonts w:cs="Arial"/>
          <w:szCs w:val="22"/>
          <w:lang w:val="en-GB"/>
        </w:rPr>
        <w:fldChar w:fldCharType="begin"/>
      </w:r>
      <w:r w:rsidR="0022444F">
        <w:rPr>
          <w:rFonts w:cs="Arial"/>
          <w:szCs w:val="22"/>
          <w:lang w:val="en-GB"/>
        </w:rPr>
        <w:instrText xml:space="preserve"> REF _Ref97205910 \r \h </w:instrText>
      </w:r>
      <w:r w:rsidR="0022444F">
        <w:rPr>
          <w:rFonts w:cs="Arial"/>
          <w:szCs w:val="22"/>
          <w:lang w:val="en-GB"/>
        </w:rPr>
      </w:r>
      <w:r w:rsidR="0022444F">
        <w:rPr>
          <w:rFonts w:cs="Arial"/>
          <w:szCs w:val="22"/>
          <w:lang w:val="en-GB"/>
        </w:rPr>
        <w:fldChar w:fldCharType="separate"/>
      </w:r>
      <w:r w:rsidR="00B52B48">
        <w:rPr>
          <w:rFonts w:cs="Arial"/>
          <w:szCs w:val="22"/>
          <w:lang w:val="en-GB"/>
        </w:rPr>
        <w:t>3.1</w:t>
      </w:r>
      <w:r w:rsidR="0022444F">
        <w:rPr>
          <w:rFonts w:cs="Arial"/>
          <w:szCs w:val="22"/>
          <w:lang w:val="en-GB"/>
        </w:rPr>
        <w:fldChar w:fldCharType="end"/>
      </w:r>
      <w:r w:rsidRPr="00763061">
        <w:rPr>
          <w:rFonts w:cs="Arial"/>
          <w:szCs w:val="22"/>
          <w:lang w:val="en-GB"/>
        </w:rPr>
        <w:t>;</w:t>
      </w:r>
    </w:p>
    <w:p w14:paraId="409FDFAF" w14:textId="77777777" w:rsidR="00A66E98" w:rsidRPr="00763061" w:rsidRDefault="00A66E98" w:rsidP="00A66E98">
      <w:pPr>
        <w:pStyle w:val="BodyText2"/>
        <w:rPr>
          <w:rFonts w:cs="Arial"/>
          <w:szCs w:val="22"/>
        </w:rPr>
      </w:pPr>
      <w:r>
        <w:rPr>
          <w:rFonts w:cs="Arial"/>
          <w:b/>
          <w:color w:val="000000" w:themeColor="text1"/>
          <w:szCs w:val="22"/>
          <w:lang w:val="en-GB"/>
        </w:rPr>
        <w:t>Industrial</w:t>
      </w:r>
      <w:r w:rsidRPr="00763061">
        <w:rPr>
          <w:rFonts w:cs="Arial"/>
          <w:b/>
          <w:szCs w:val="22"/>
          <w:lang w:val="en-GB"/>
        </w:rPr>
        <w:t xml:space="preserve"> Agreement </w:t>
      </w:r>
      <w:r w:rsidRPr="00763061">
        <w:rPr>
          <w:rFonts w:cs="Arial"/>
          <w:szCs w:val="22"/>
        </w:rPr>
        <w:t>means the [</w:t>
      </w:r>
      <w:r w:rsidRPr="005E221B">
        <w:rPr>
          <w:rFonts w:cs="Arial"/>
          <w:bCs/>
          <w:iCs/>
          <w:szCs w:val="22"/>
          <w:highlight w:val="yellow"/>
        </w:rPr>
        <w:t xml:space="preserve">add title of </w:t>
      </w:r>
      <w:r>
        <w:rPr>
          <w:rFonts w:cs="Arial"/>
          <w:bCs/>
          <w:iCs/>
          <w:szCs w:val="22"/>
          <w:highlight w:val="yellow"/>
        </w:rPr>
        <w:t>industrial</w:t>
      </w:r>
      <w:r w:rsidRPr="005E221B">
        <w:rPr>
          <w:rFonts w:cs="Arial"/>
          <w:bCs/>
          <w:iCs/>
          <w:szCs w:val="22"/>
          <w:highlight w:val="yellow"/>
        </w:rPr>
        <w:t xml:space="preserve"> agreement</w:t>
      </w:r>
      <w:r w:rsidRPr="005E221B">
        <w:rPr>
          <w:rFonts w:cs="Arial"/>
          <w:bCs/>
          <w:iCs/>
          <w:szCs w:val="22"/>
        </w:rPr>
        <w:t>];</w:t>
      </w:r>
      <w:r w:rsidRPr="00037724">
        <w:rPr>
          <w:rFonts w:cs="Arial"/>
          <w:iCs/>
          <w:szCs w:val="22"/>
        </w:rPr>
        <w:t xml:space="preserve"> [</w:t>
      </w:r>
      <w:r w:rsidRPr="005E221B">
        <w:rPr>
          <w:rFonts w:cs="Arial"/>
          <w:bCs/>
          <w:iCs/>
          <w:szCs w:val="22"/>
          <w:highlight w:val="cyan"/>
        </w:rPr>
        <w:t xml:space="preserve">Delete if employing Local Government does not have an </w:t>
      </w:r>
      <w:r>
        <w:rPr>
          <w:rFonts w:cs="Arial"/>
          <w:bCs/>
          <w:iCs/>
          <w:szCs w:val="22"/>
          <w:highlight w:val="cyan"/>
        </w:rPr>
        <w:t>industrial</w:t>
      </w:r>
      <w:r w:rsidRPr="005E221B">
        <w:rPr>
          <w:rFonts w:cs="Arial"/>
          <w:bCs/>
          <w:iCs/>
          <w:szCs w:val="22"/>
          <w:highlight w:val="cyan"/>
        </w:rPr>
        <w:t xml:space="preserve"> agreement that covers the employment of the CEO</w:t>
      </w:r>
      <w:r w:rsidRPr="005E221B">
        <w:rPr>
          <w:rFonts w:cs="Arial"/>
          <w:bCs/>
          <w:iCs/>
          <w:szCs w:val="22"/>
        </w:rPr>
        <w:t>]</w:t>
      </w:r>
    </w:p>
    <w:p w14:paraId="57027D03" w14:textId="59F15D71" w:rsidR="004B456D" w:rsidRPr="00763061" w:rsidRDefault="004B456D" w:rsidP="004B456D">
      <w:pPr>
        <w:pStyle w:val="BodyText2"/>
        <w:rPr>
          <w:rFonts w:cs="Arial"/>
          <w:szCs w:val="22"/>
          <w:lang w:val="en-GB"/>
        </w:rPr>
      </w:pPr>
      <w:r w:rsidRPr="00763061">
        <w:rPr>
          <w:rFonts w:cs="Arial"/>
          <w:b/>
          <w:szCs w:val="22"/>
        </w:rPr>
        <w:t xml:space="preserve">Initial Work Location </w:t>
      </w:r>
      <w:r w:rsidRPr="00763061">
        <w:rPr>
          <w:rFonts w:cs="Arial"/>
          <w:szCs w:val="22"/>
        </w:rPr>
        <w:t>means Your initial work location as specified in item </w:t>
      </w:r>
      <w:r w:rsidRPr="00763061">
        <w:rPr>
          <w:rFonts w:cs="Arial"/>
          <w:szCs w:val="22"/>
        </w:rPr>
        <w:fldChar w:fldCharType="begin"/>
      </w:r>
      <w:r w:rsidRPr="00763061">
        <w:rPr>
          <w:rFonts w:cs="Arial"/>
          <w:szCs w:val="22"/>
        </w:rPr>
        <w:instrText xml:space="preserve"> REF _Ref260908156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14</w:t>
      </w:r>
      <w:r w:rsidRPr="00763061">
        <w:rPr>
          <w:rFonts w:cs="Arial"/>
          <w:szCs w:val="22"/>
        </w:rPr>
        <w:fldChar w:fldCharType="end"/>
      </w:r>
      <w:r w:rsidRPr="00763061">
        <w:rPr>
          <w:rFonts w:cs="Arial"/>
          <w:szCs w:val="22"/>
        </w:rPr>
        <w:t xml:space="preserve"> of </w:t>
      </w:r>
      <w:r w:rsidRPr="00763061">
        <w:rPr>
          <w:rFonts w:cs="Arial"/>
          <w:szCs w:val="22"/>
          <w:lang w:val="en-GB"/>
        </w:rPr>
        <w:fldChar w:fldCharType="begin"/>
      </w:r>
      <w:r w:rsidRPr="00763061">
        <w:rPr>
          <w:rFonts w:cs="Arial"/>
          <w:szCs w:val="22"/>
          <w:lang w:val="en-GB"/>
        </w:rPr>
        <w:instrText xml:space="preserve"> REF _Ref215292997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B52B48">
        <w:rPr>
          <w:rFonts w:cs="Arial"/>
          <w:szCs w:val="22"/>
          <w:lang w:val="en-GB"/>
        </w:rPr>
        <w:t>Schedule 2</w:t>
      </w:r>
      <w:r w:rsidRPr="00763061">
        <w:rPr>
          <w:rFonts w:cs="Arial"/>
          <w:szCs w:val="22"/>
          <w:lang w:val="en-GB"/>
        </w:rPr>
        <w:fldChar w:fldCharType="end"/>
      </w:r>
      <w:r w:rsidRPr="00763061">
        <w:rPr>
          <w:rFonts w:cs="Arial"/>
          <w:szCs w:val="22"/>
          <w:lang w:val="en-GB"/>
        </w:rPr>
        <w:t>;</w:t>
      </w:r>
    </w:p>
    <w:p w14:paraId="1582B0C3" w14:textId="752F9FC5" w:rsidR="004B456D" w:rsidRPr="00763061" w:rsidRDefault="004B456D" w:rsidP="004B456D">
      <w:pPr>
        <w:pStyle w:val="BodyText2"/>
        <w:rPr>
          <w:rFonts w:cs="Arial"/>
          <w:szCs w:val="22"/>
          <w:lang w:val="en-GB"/>
        </w:rPr>
      </w:pPr>
      <w:r w:rsidRPr="00763061">
        <w:rPr>
          <w:rFonts w:cs="Arial"/>
          <w:b/>
          <w:szCs w:val="22"/>
        </w:rPr>
        <w:t xml:space="preserve">Intellectual Property </w:t>
      </w:r>
      <w:r w:rsidRPr="00763061">
        <w:rPr>
          <w:rFonts w:cs="Arial"/>
          <w:szCs w:val="22"/>
          <w:lang w:val="en-GB"/>
        </w:rPr>
        <w:t>means any and all intellectual property belonging to the Local Government including</w:t>
      </w:r>
      <w:r w:rsidR="008E2C5F">
        <w:rPr>
          <w:rFonts w:cs="Arial"/>
          <w:szCs w:val="22"/>
          <w:lang w:val="en-GB"/>
        </w:rPr>
        <w:t>:</w:t>
      </w:r>
    </w:p>
    <w:p w14:paraId="51C3E60E" w14:textId="77777777" w:rsidR="004B456D" w:rsidRPr="00763061" w:rsidRDefault="004B456D" w:rsidP="007D2C95">
      <w:pPr>
        <w:pStyle w:val="BodyText2hang"/>
        <w:ind w:left="1701" w:hanging="850"/>
        <w:rPr>
          <w:rFonts w:cs="Arial"/>
          <w:szCs w:val="22"/>
          <w:lang w:val="en-GB"/>
        </w:rPr>
      </w:pPr>
      <w:r w:rsidRPr="00763061">
        <w:rPr>
          <w:rFonts w:cs="Arial"/>
          <w:szCs w:val="22"/>
          <w:lang w:val="en-GB"/>
        </w:rPr>
        <w:t>(a)</w:t>
      </w:r>
      <w:r w:rsidRPr="00763061">
        <w:rPr>
          <w:rFonts w:cs="Arial"/>
          <w:szCs w:val="22"/>
          <w:lang w:val="en-GB"/>
        </w:rPr>
        <w:tab/>
        <w:t xml:space="preserve">patents, copyright (including all copyright in software), registered designs, registered and unregistered trademarks, </w:t>
      </w:r>
      <w:r w:rsidR="00C07D39" w:rsidRPr="00763061">
        <w:rPr>
          <w:rFonts w:cs="Arial"/>
          <w:szCs w:val="22"/>
          <w:lang w:val="en-GB"/>
        </w:rPr>
        <w:t xml:space="preserve">domain and business names, </w:t>
      </w:r>
      <w:r w:rsidRPr="00763061">
        <w:rPr>
          <w:rFonts w:cs="Arial"/>
          <w:szCs w:val="22"/>
          <w:lang w:val="en-GB"/>
        </w:rPr>
        <w:t>rights to have information kept confidential, processes, inventions, improvements, innovations, modifications and discoveries, whether or not capable of being secured, registered or protected by any means; and</w:t>
      </w:r>
    </w:p>
    <w:p w14:paraId="635D9049" w14:textId="77777777" w:rsidR="004B456D" w:rsidRPr="00763061" w:rsidRDefault="004B456D" w:rsidP="007D2C95">
      <w:pPr>
        <w:pStyle w:val="BodyText2hang"/>
        <w:ind w:left="1701" w:hanging="850"/>
        <w:rPr>
          <w:rFonts w:cs="Arial"/>
          <w:szCs w:val="22"/>
        </w:rPr>
      </w:pPr>
      <w:r w:rsidRPr="00763061">
        <w:rPr>
          <w:rFonts w:cs="Arial"/>
          <w:szCs w:val="22"/>
          <w:lang w:val="en-GB"/>
        </w:rPr>
        <w:t>(b)</w:t>
      </w:r>
      <w:r w:rsidRPr="00763061">
        <w:rPr>
          <w:rFonts w:cs="Arial"/>
          <w:szCs w:val="22"/>
          <w:lang w:val="en-GB"/>
        </w:rPr>
        <w:tab/>
        <w:t>any application or right to apply for registration of any of the rights referred to in paragraph (a);</w:t>
      </w:r>
    </w:p>
    <w:p w14:paraId="17751B43" w14:textId="1F8197C7" w:rsidR="004B456D" w:rsidRDefault="004B456D" w:rsidP="004B456D">
      <w:pPr>
        <w:pStyle w:val="BodyText2"/>
        <w:rPr>
          <w:rFonts w:cs="Arial"/>
          <w:b/>
          <w:szCs w:val="22"/>
        </w:rPr>
      </w:pPr>
      <w:r w:rsidRPr="00763061">
        <w:rPr>
          <w:rFonts w:cs="Arial"/>
          <w:b/>
          <w:szCs w:val="22"/>
        </w:rPr>
        <w:t xml:space="preserve">Local Government </w:t>
      </w:r>
      <w:r w:rsidRPr="00763061">
        <w:rPr>
          <w:rFonts w:cs="Arial"/>
          <w:szCs w:val="22"/>
        </w:rPr>
        <w:t xml:space="preserve">means </w:t>
      </w:r>
      <w:r w:rsidRPr="005E221B">
        <w:rPr>
          <w:rFonts w:cs="Arial"/>
          <w:szCs w:val="22"/>
        </w:rPr>
        <w:t xml:space="preserve">the </w:t>
      </w:r>
      <w:r w:rsidR="00037724" w:rsidRPr="005E221B">
        <w:rPr>
          <w:rFonts w:cs="Arial"/>
          <w:szCs w:val="22"/>
        </w:rPr>
        <w:t>[</w:t>
      </w:r>
      <w:r w:rsidRPr="005E221B">
        <w:rPr>
          <w:rStyle w:val="Field"/>
          <w:rFonts w:cs="Arial"/>
          <w:b w:val="0"/>
          <w:bCs/>
          <w:i w:val="0"/>
          <w:iCs/>
          <w:szCs w:val="22"/>
          <w:highlight w:val="yellow"/>
        </w:rPr>
        <w:t>City/Town/Shire</w:t>
      </w:r>
      <w:r w:rsidR="00C07D39" w:rsidRPr="005E221B">
        <w:rPr>
          <w:rFonts w:cs="Arial"/>
          <w:szCs w:val="22"/>
        </w:rPr>
        <w:t>]</w:t>
      </w:r>
      <w:r w:rsidRPr="005E221B">
        <w:rPr>
          <w:rFonts w:cs="Arial"/>
          <w:i/>
          <w:iCs/>
          <w:szCs w:val="22"/>
        </w:rPr>
        <w:t xml:space="preserve"> </w:t>
      </w:r>
      <w:r w:rsidRPr="005E221B">
        <w:rPr>
          <w:rFonts w:cs="Arial"/>
          <w:szCs w:val="22"/>
        </w:rPr>
        <w:t xml:space="preserve">of </w:t>
      </w:r>
      <w:r w:rsidR="00C07D39" w:rsidRPr="005E221B">
        <w:rPr>
          <w:rFonts w:cs="Arial"/>
          <w:szCs w:val="22"/>
        </w:rPr>
        <w:t>[</w:t>
      </w:r>
      <w:r w:rsidR="005976A2">
        <w:rPr>
          <w:rStyle w:val="Field"/>
          <w:rFonts w:cs="Arial"/>
          <w:b w:val="0"/>
          <w:bCs/>
          <w:i w:val="0"/>
          <w:iCs/>
          <w:szCs w:val="22"/>
          <w:highlight w:val="yellow"/>
        </w:rPr>
        <w:t>i</w:t>
      </w:r>
      <w:r w:rsidR="00C07D39" w:rsidRPr="005E221B">
        <w:rPr>
          <w:rStyle w:val="Field"/>
          <w:rFonts w:cs="Arial"/>
          <w:b w:val="0"/>
          <w:bCs/>
          <w:i w:val="0"/>
          <w:iCs/>
          <w:szCs w:val="22"/>
          <w:highlight w:val="yellow"/>
        </w:rPr>
        <w:t>nsert name</w:t>
      </w:r>
      <w:r w:rsidR="00C07D39" w:rsidRPr="005E221B">
        <w:rPr>
          <w:rFonts w:cs="Arial"/>
          <w:szCs w:val="22"/>
        </w:rPr>
        <w:t>]</w:t>
      </w:r>
      <w:r w:rsidR="00037724" w:rsidRPr="005E221B">
        <w:rPr>
          <w:rFonts w:cs="Arial"/>
          <w:i/>
          <w:iCs/>
          <w:szCs w:val="22"/>
        </w:rPr>
        <w:t>;</w:t>
      </w:r>
      <w:r w:rsidRPr="00763061">
        <w:rPr>
          <w:rFonts w:cs="Arial"/>
          <w:b/>
          <w:szCs w:val="22"/>
        </w:rPr>
        <w:t xml:space="preserve"> </w:t>
      </w:r>
    </w:p>
    <w:p w14:paraId="4DAEF102" w14:textId="20C25DE2" w:rsidR="005B3A50" w:rsidRPr="005E221B" w:rsidRDefault="005B3A50" w:rsidP="004B456D">
      <w:pPr>
        <w:pStyle w:val="BodyText2"/>
        <w:rPr>
          <w:rFonts w:cs="Arial"/>
          <w:bCs/>
          <w:szCs w:val="22"/>
        </w:rPr>
      </w:pPr>
      <w:r>
        <w:rPr>
          <w:rFonts w:cs="Arial"/>
          <w:b/>
          <w:szCs w:val="22"/>
        </w:rPr>
        <w:t xml:space="preserve">Mayor </w:t>
      </w:r>
      <w:r w:rsidRPr="005B3A50">
        <w:rPr>
          <w:rFonts w:cs="Arial"/>
          <w:bCs/>
          <w:szCs w:val="22"/>
        </w:rPr>
        <w:t>means the Mayor of the Council</w:t>
      </w:r>
      <w:r w:rsidR="004E5AC6">
        <w:rPr>
          <w:rFonts w:cs="Arial"/>
          <w:bCs/>
          <w:szCs w:val="22"/>
        </w:rPr>
        <w:t>;</w:t>
      </w:r>
      <w:r w:rsidRPr="005B3A50">
        <w:rPr>
          <w:rFonts w:cs="Arial"/>
          <w:bCs/>
          <w:szCs w:val="22"/>
        </w:rPr>
        <w:t xml:space="preserve"> </w:t>
      </w:r>
      <w:bookmarkStart w:id="21" w:name="_Hlk97012862"/>
      <w:r w:rsidR="00E2316F">
        <w:rPr>
          <w:rFonts w:cs="Arial"/>
          <w:bCs/>
          <w:szCs w:val="22"/>
        </w:rPr>
        <w:t>[</w:t>
      </w:r>
      <w:r w:rsidR="00E2316F" w:rsidRPr="005E221B">
        <w:rPr>
          <w:rFonts w:cs="Arial"/>
          <w:bCs/>
          <w:szCs w:val="22"/>
          <w:highlight w:val="cyan"/>
        </w:rPr>
        <w:t xml:space="preserve">Delete </w:t>
      </w:r>
      <w:r w:rsidR="00E2316F" w:rsidRPr="005976A2">
        <w:rPr>
          <w:rFonts w:cs="Arial"/>
          <w:b/>
          <w:szCs w:val="22"/>
          <w:highlight w:val="cyan"/>
        </w:rPr>
        <w:t xml:space="preserve">President </w:t>
      </w:r>
      <w:r w:rsidR="00E2316F" w:rsidRPr="005E221B">
        <w:rPr>
          <w:rFonts w:cs="Arial"/>
          <w:bCs/>
          <w:szCs w:val="22"/>
          <w:highlight w:val="cyan"/>
        </w:rPr>
        <w:t>if Mayor selected</w:t>
      </w:r>
      <w:r w:rsidR="00E2316F" w:rsidRPr="005E221B">
        <w:rPr>
          <w:rFonts w:cs="Arial"/>
          <w:bCs/>
          <w:szCs w:val="22"/>
        </w:rPr>
        <w:t>]</w:t>
      </w:r>
    </w:p>
    <w:p w14:paraId="3F89C58D" w14:textId="2A9EDEA0" w:rsidR="00F03F14" w:rsidRPr="00F03F14" w:rsidRDefault="00F03F14" w:rsidP="004B456D">
      <w:pPr>
        <w:pStyle w:val="BodyText2"/>
        <w:rPr>
          <w:rFonts w:cs="Arial"/>
          <w:bCs/>
          <w:szCs w:val="22"/>
        </w:rPr>
      </w:pPr>
      <w:bookmarkStart w:id="22" w:name="_Hlk124520132"/>
      <w:bookmarkEnd w:id="21"/>
      <w:r>
        <w:rPr>
          <w:rFonts w:cs="Arial"/>
          <w:b/>
          <w:szCs w:val="22"/>
        </w:rPr>
        <w:t xml:space="preserve">MCE Act </w:t>
      </w:r>
      <w:r w:rsidRPr="00F03F14">
        <w:rPr>
          <w:rFonts w:cs="Arial"/>
          <w:bCs/>
          <w:szCs w:val="22"/>
        </w:rPr>
        <w:t xml:space="preserve">means the </w:t>
      </w:r>
      <w:r w:rsidRPr="00F03F14">
        <w:rPr>
          <w:rFonts w:cs="Arial"/>
          <w:bCs/>
          <w:i/>
          <w:iCs/>
          <w:szCs w:val="22"/>
        </w:rPr>
        <w:t>Minimum Conditions of Employment Act 1993</w:t>
      </w:r>
      <w:r w:rsidRPr="00F03F14">
        <w:rPr>
          <w:rFonts w:cs="Arial"/>
          <w:bCs/>
          <w:szCs w:val="22"/>
        </w:rPr>
        <w:t xml:space="preserve"> (WA)</w:t>
      </w:r>
      <w:r>
        <w:rPr>
          <w:rFonts w:cs="Arial"/>
          <w:bCs/>
          <w:szCs w:val="22"/>
        </w:rPr>
        <w:t>;</w:t>
      </w:r>
      <w:r w:rsidRPr="00F03F14">
        <w:rPr>
          <w:rFonts w:cs="Arial"/>
          <w:bCs/>
          <w:szCs w:val="22"/>
        </w:rPr>
        <w:t xml:space="preserve"> </w:t>
      </w:r>
    </w:p>
    <w:bookmarkEnd w:id="22"/>
    <w:p w14:paraId="444089A6" w14:textId="3DDB46E9" w:rsidR="00BF692E" w:rsidRPr="00DA3AA5" w:rsidRDefault="00BF692E" w:rsidP="00BF692E">
      <w:pPr>
        <w:pStyle w:val="BodyText2"/>
        <w:rPr>
          <w:rFonts w:cs="Arial"/>
          <w:bCs/>
          <w:szCs w:val="22"/>
        </w:rPr>
      </w:pPr>
      <w:r>
        <w:rPr>
          <w:rFonts w:cs="Arial"/>
          <w:b/>
          <w:szCs w:val="22"/>
        </w:rPr>
        <w:t xml:space="preserve">Other Benefits </w:t>
      </w:r>
      <w:r>
        <w:rPr>
          <w:rFonts w:cs="Arial"/>
          <w:bCs/>
          <w:szCs w:val="22"/>
        </w:rPr>
        <w:t>means the benefits, in addition to the Remuneration, specified in clause</w:t>
      </w:r>
      <w:r w:rsidR="00E70D58">
        <w:rPr>
          <w:rFonts w:cs="Arial"/>
          <w:bCs/>
          <w:szCs w:val="22"/>
        </w:rPr>
        <w:t xml:space="preserve"> </w:t>
      </w:r>
      <w:bookmarkStart w:id="23" w:name="_Hlk119436249"/>
      <w:r w:rsidR="009A7130">
        <w:rPr>
          <w:rFonts w:cs="Arial"/>
          <w:bCs/>
          <w:szCs w:val="22"/>
        </w:rPr>
        <w:fldChar w:fldCharType="begin"/>
      </w:r>
      <w:r w:rsidR="009A7130">
        <w:rPr>
          <w:rFonts w:cs="Arial"/>
          <w:bCs/>
          <w:szCs w:val="22"/>
        </w:rPr>
        <w:instrText xml:space="preserve"> REF _Ref97102931 \r \h </w:instrText>
      </w:r>
      <w:r w:rsidR="009A7130">
        <w:rPr>
          <w:rFonts w:cs="Arial"/>
          <w:bCs/>
          <w:szCs w:val="22"/>
        </w:rPr>
      </w:r>
      <w:r w:rsidR="009A7130">
        <w:rPr>
          <w:rFonts w:cs="Arial"/>
          <w:bCs/>
          <w:szCs w:val="22"/>
        </w:rPr>
        <w:fldChar w:fldCharType="separate"/>
      </w:r>
      <w:r w:rsidR="00B52B48">
        <w:rPr>
          <w:rFonts w:cs="Arial"/>
          <w:bCs/>
          <w:szCs w:val="22"/>
        </w:rPr>
        <w:t>6</w:t>
      </w:r>
      <w:r w:rsidR="009A7130">
        <w:rPr>
          <w:rFonts w:cs="Arial"/>
          <w:bCs/>
          <w:szCs w:val="22"/>
        </w:rPr>
        <w:fldChar w:fldCharType="end"/>
      </w:r>
      <w:r w:rsidR="009A7130">
        <w:rPr>
          <w:rFonts w:cs="Arial"/>
          <w:bCs/>
          <w:szCs w:val="22"/>
        </w:rPr>
        <w:t xml:space="preserve"> and item </w:t>
      </w:r>
      <w:r w:rsidR="009A7130">
        <w:rPr>
          <w:rFonts w:cs="Arial"/>
          <w:bCs/>
          <w:szCs w:val="22"/>
        </w:rPr>
        <w:fldChar w:fldCharType="begin"/>
      </w:r>
      <w:r w:rsidR="009A7130">
        <w:rPr>
          <w:rFonts w:cs="Arial"/>
          <w:bCs/>
          <w:szCs w:val="22"/>
        </w:rPr>
        <w:instrText xml:space="preserve"> REF _Ref97102964 \r \h </w:instrText>
      </w:r>
      <w:r w:rsidR="009A7130">
        <w:rPr>
          <w:rFonts w:cs="Arial"/>
          <w:bCs/>
          <w:szCs w:val="22"/>
        </w:rPr>
      </w:r>
      <w:r w:rsidR="009A7130">
        <w:rPr>
          <w:rFonts w:cs="Arial"/>
          <w:bCs/>
          <w:szCs w:val="22"/>
        </w:rPr>
        <w:fldChar w:fldCharType="separate"/>
      </w:r>
      <w:r w:rsidR="00B52B48">
        <w:rPr>
          <w:rFonts w:cs="Arial"/>
          <w:bCs/>
          <w:szCs w:val="22"/>
        </w:rPr>
        <w:t>10</w:t>
      </w:r>
      <w:r w:rsidR="009A7130">
        <w:rPr>
          <w:rFonts w:cs="Arial"/>
          <w:bCs/>
          <w:szCs w:val="22"/>
        </w:rPr>
        <w:fldChar w:fldCharType="end"/>
      </w:r>
      <w:r w:rsidR="009A7130">
        <w:rPr>
          <w:rFonts w:cs="Arial"/>
          <w:bCs/>
          <w:szCs w:val="22"/>
        </w:rPr>
        <w:t xml:space="preserve"> of </w:t>
      </w:r>
      <w:r w:rsidR="009A7130">
        <w:rPr>
          <w:rFonts w:cs="Arial"/>
          <w:bCs/>
          <w:szCs w:val="22"/>
        </w:rPr>
        <w:fldChar w:fldCharType="begin"/>
      </w:r>
      <w:r w:rsidR="009A7130">
        <w:rPr>
          <w:rFonts w:cs="Arial"/>
          <w:bCs/>
          <w:szCs w:val="22"/>
        </w:rPr>
        <w:instrText xml:space="preserve"> REF _Ref97101413 \r \h </w:instrText>
      </w:r>
      <w:r w:rsidR="009A7130">
        <w:rPr>
          <w:rFonts w:cs="Arial"/>
          <w:bCs/>
          <w:szCs w:val="22"/>
        </w:rPr>
      </w:r>
      <w:r w:rsidR="009A7130">
        <w:rPr>
          <w:rFonts w:cs="Arial"/>
          <w:bCs/>
          <w:szCs w:val="22"/>
        </w:rPr>
        <w:fldChar w:fldCharType="separate"/>
      </w:r>
      <w:r w:rsidR="00B52B48">
        <w:rPr>
          <w:rFonts w:cs="Arial"/>
          <w:bCs/>
          <w:szCs w:val="22"/>
        </w:rPr>
        <w:t>Schedule 2</w:t>
      </w:r>
      <w:r w:rsidR="009A7130">
        <w:rPr>
          <w:rFonts w:cs="Arial"/>
          <w:bCs/>
          <w:szCs w:val="22"/>
        </w:rPr>
        <w:fldChar w:fldCharType="end"/>
      </w:r>
      <w:bookmarkEnd w:id="23"/>
      <w:r w:rsidR="00E70D58">
        <w:rPr>
          <w:rFonts w:cs="Arial"/>
          <w:bCs/>
          <w:szCs w:val="22"/>
        </w:rPr>
        <w:t>;</w:t>
      </w:r>
    </w:p>
    <w:p w14:paraId="02A38B8C" w14:textId="436B5597" w:rsidR="004B456D" w:rsidRPr="00763061" w:rsidRDefault="004B456D" w:rsidP="004B456D">
      <w:pPr>
        <w:pStyle w:val="BodyText2"/>
        <w:rPr>
          <w:rFonts w:cs="Arial"/>
          <w:szCs w:val="22"/>
          <w:lang w:val="en-GB"/>
        </w:rPr>
      </w:pPr>
      <w:r w:rsidRPr="00763061">
        <w:rPr>
          <w:rFonts w:cs="Arial"/>
          <w:b/>
          <w:szCs w:val="22"/>
        </w:rPr>
        <w:t xml:space="preserve">Performance Criteria </w:t>
      </w:r>
      <w:r w:rsidRPr="00763061">
        <w:rPr>
          <w:rFonts w:cs="Arial"/>
          <w:szCs w:val="22"/>
          <w:lang w:val="en-GB"/>
        </w:rPr>
        <w:t>means the criteria referred to in</w:t>
      </w:r>
      <w:r w:rsidR="00AB4DBB">
        <w:rPr>
          <w:rFonts w:cs="Arial"/>
          <w:szCs w:val="22"/>
          <w:lang w:val="en-GB"/>
        </w:rPr>
        <w:t xml:space="preserve"> </w:t>
      </w:r>
      <w:r w:rsidR="005976A2">
        <w:rPr>
          <w:rFonts w:cs="Arial"/>
          <w:szCs w:val="22"/>
          <w:lang w:val="en-GB"/>
        </w:rPr>
        <w:fldChar w:fldCharType="begin"/>
      </w:r>
      <w:r w:rsidR="005976A2">
        <w:rPr>
          <w:rFonts w:cs="Arial"/>
          <w:szCs w:val="22"/>
          <w:lang w:val="en-GB"/>
        </w:rPr>
        <w:instrText xml:space="preserve"> REF _Ref97102634 \r \h </w:instrText>
      </w:r>
      <w:r w:rsidR="005976A2">
        <w:rPr>
          <w:rFonts w:cs="Arial"/>
          <w:szCs w:val="22"/>
          <w:lang w:val="en-GB"/>
        </w:rPr>
      </w:r>
      <w:r w:rsidR="005976A2">
        <w:rPr>
          <w:rFonts w:cs="Arial"/>
          <w:szCs w:val="22"/>
          <w:lang w:val="en-GB"/>
        </w:rPr>
        <w:fldChar w:fldCharType="separate"/>
      </w:r>
      <w:r w:rsidR="00B52B48">
        <w:rPr>
          <w:rFonts w:cs="Arial"/>
          <w:szCs w:val="22"/>
          <w:lang w:val="en-GB"/>
        </w:rPr>
        <w:t>Schedule 3</w:t>
      </w:r>
      <w:r w:rsidR="005976A2">
        <w:rPr>
          <w:rFonts w:cs="Arial"/>
          <w:szCs w:val="22"/>
          <w:lang w:val="en-GB"/>
        </w:rPr>
        <w:fldChar w:fldCharType="end"/>
      </w:r>
      <w:r w:rsidR="00AB4DBB">
        <w:rPr>
          <w:rFonts w:cs="Arial"/>
          <w:szCs w:val="22"/>
          <w:lang w:val="en-GB"/>
        </w:rPr>
        <w:t xml:space="preserve"> and any additional </w:t>
      </w:r>
      <w:r w:rsidR="0008073D">
        <w:rPr>
          <w:rFonts w:cs="Arial"/>
          <w:szCs w:val="22"/>
          <w:lang w:val="en-GB"/>
        </w:rPr>
        <w:t xml:space="preserve">or amended </w:t>
      </w:r>
      <w:r w:rsidR="00AB4DBB">
        <w:rPr>
          <w:rFonts w:cs="Arial"/>
          <w:szCs w:val="22"/>
          <w:lang w:val="en-GB"/>
        </w:rPr>
        <w:t>criteria that may be agreed pursuant to</w:t>
      </w:r>
      <w:r w:rsidRPr="00763061">
        <w:rPr>
          <w:rFonts w:cs="Arial"/>
          <w:szCs w:val="22"/>
          <w:lang w:val="en-GB"/>
        </w:rPr>
        <w:t xml:space="preserve"> clause </w:t>
      </w:r>
      <w:r w:rsidRPr="00763061">
        <w:rPr>
          <w:rFonts w:cs="Arial"/>
          <w:szCs w:val="22"/>
          <w:lang w:val="en-GB"/>
        </w:rPr>
        <w:fldChar w:fldCharType="begin"/>
      </w:r>
      <w:r w:rsidRPr="00763061">
        <w:rPr>
          <w:rFonts w:cs="Arial"/>
          <w:szCs w:val="22"/>
          <w:lang w:val="en-GB"/>
        </w:rPr>
        <w:instrText xml:space="preserve"> REF _Ref220375067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B52B48">
        <w:rPr>
          <w:rFonts w:cs="Arial"/>
          <w:szCs w:val="22"/>
          <w:lang w:val="en-GB"/>
        </w:rPr>
        <w:t>4</w:t>
      </w:r>
      <w:r w:rsidRPr="00763061">
        <w:rPr>
          <w:rFonts w:cs="Arial"/>
          <w:szCs w:val="22"/>
          <w:lang w:val="en-GB"/>
        </w:rPr>
        <w:fldChar w:fldCharType="end"/>
      </w:r>
      <w:r w:rsidR="00795414">
        <w:rPr>
          <w:rFonts w:cs="Arial"/>
          <w:szCs w:val="22"/>
          <w:lang w:val="en-GB"/>
        </w:rPr>
        <w:t>;</w:t>
      </w:r>
    </w:p>
    <w:p w14:paraId="797661D4" w14:textId="7ACDD13A" w:rsidR="004B456D" w:rsidRPr="00763061" w:rsidRDefault="004B456D" w:rsidP="004B456D">
      <w:pPr>
        <w:pStyle w:val="BodyText2"/>
        <w:rPr>
          <w:rFonts w:cs="Arial"/>
          <w:szCs w:val="22"/>
          <w:lang w:val="en-GB"/>
        </w:rPr>
      </w:pPr>
      <w:r w:rsidRPr="00763061">
        <w:rPr>
          <w:rFonts w:cs="Arial"/>
          <w:b/>
          <w:szCs w:val="22"/>
        </w:rPr>
        <w:t>Policies</w:t>
      </w:r>
      <w:r w:rsidRPr="00763061">
        <w:rPr>
          <w:rFonts w:cs="Arial"/>
          <w:szCs w:val="22"/>
          <w:lang w:val="en-GB"/>
        </w:rPr>
        <w:t xml:space="preserve"> means the written policies and procedu</w:t>
      </w:r>
      <w:r w:rsidR="002209DE">
        <w:rPr>
          <w:rFonts w:cs="Arial"/>
          <w:szCs w:val="22"/>
          <w:lang w:val="en-GB"/>
        </w:rPr>
        <w:t xml:space="preserve">res of the </w:t>
      </w:r>
      <w:r w:rsidRPr="00763061">
        <w:rPr>
          <w:rFonts w:cs="Arial"/>
          <w:szCs w:val="22"/>
        </w:rPr>
        <w:t>Local Government</w:t>
      </w:r>
      <w:r w:rsidR="00C81999">
        <w:rPr>
          <w:rFonts w:cs="Arial"/>
          <w:szCs w:val="22"/>
        </w:rPr>
        <w:t>, including the Code of Conduct, as varied or introduced from time to time</w:t>
      </w:r>
      <w:r w:rsidRPr="00763061">
        <w:rPr>
          <w:rFonts w:cs="Arial"/>
          <w:szCs w:val="22"/>
          <w:lang w:val="en-GB"/>
        </w:rPr>
        <w:t>;</w:t>
      </w:r>
    </w:p>
    <w:p w14:paraId="4D94073D" w14:textId="0FCDC3C6" w:rsidR="004B456D" w:rsidRPr="00763061" w:rsidRDefault="004B456D" w:rsidP="004B456D">
      <w:pPr>
        <w:pStyle w:val="BodyText2"/>
        <w:rPr>
          <w:rFonts w:cs="Arial"/>
          <w:szCs w:val="22"/>
          <w:lang w:val="en-GB"/>
        </w:rPr>
      </w:pPr>
      <w:r w:rsidRPr="00763061">
        <w:rPr>
          <w:rFonts w:cs="Arial"/>
          <w:b/>
          <w:szCs w:val="22"/>
        </w:rPr>
        <w:t>Position</w:t>
      </w:r>
      <w:r w:rsidRPr="00763061">
        <w:rPr>
          <w:rFonts w:cs="Arial"/>
          <w:szCs w:val="22"/>
          <w:lang w:val="en-GB"/>
        </w:rPr>
        <w:t xml:space="preserve"> means the position specified in item </w:t>
      </w:r>
      <w:r w:rsidRPr="00763061">
        <w:rPr>
          <w:rFonts w:cs="Arial"/>
          <w:szCs w:val="22"/>
          <w:lang w:val="en-GB"/>
        </w:rPr>
        <w:fldChar w:fldCharType="begin"/>
      </w:r>
      <w:r w:rsidRPr="00763061">
        <w:rPr>
          <w:rFonts w:cs="Arial"/>
          <w:szCs w:val="22"/>
          <w:lang w:val="en-GB"/>
        </w:rPr>
        <w:instrText xml:space="preserve"> REF _Ref260908106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B52B48">
        <w:rPr>
          <w:rFonts w:cs="Arial"/>
          <w:szCs w:val="22"/>
          <w:lang w:val="en-GB"/>
        </w:rPr>
        <w:t>4</w:t>
      </w:r>
      <w:r w:rsidRPr="00763061">
        <w:rPr>
          <w:rFonts w:cs="Arial"/>
          <w:szCs w:val="22"/>
          <w:lang w:val="en-GB"/>
        </w:rPr>
        <w:fldChar w:fldCharType="end"/>
      </w:r>
      <w:r w:rsidRPr="00763061">
        <w:rPr>
          <w:rFonts w:cs="Arial"/>
          <w:szCs w:val="22"/>
          <w:lang w:val="en-GB"/>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2</w:t>
      </w:r>
      <w:r w:rsidRPr="00763061">
        <w:rPr>
          <w:rFonts w:cs="Arial"/>
          <w:szCs w:val="22"/>
        </w:rPr>
        <w:fldChar w:fldCharType="end"/>
      </w:r>
      <w:r w:rsidRPr="00763061">
        <w:rPr>
          <w:rFonts w:cs="Arial"/>
          <w:szCs w:val="22"/>
          <w:lang w:val="en-GB"/>
        </w:rPr>
        <w:t>;</w:t>
      </w:r>
    </w:p>
    <w:p w14:paraId="42E68780" w14:textId="15A3D3FB" w:rsidR="004B456D" w:rsidRDefault="004B456D" w:rsidP="004B456D">
      <w:pPr>
        <w:pStyle w:val="BodyText2"/>
        <w:rPr>
          <w:rFonts w:cs="Arial"/>
          <w:szCs w:val="22"/>
        </w:rPr>
      </w:pPr>
      <w:r w:rsidRPr="00763061">
        <w:rPr>
          <w:rFonts w:cs="Arial"/>
          <w:b/>
          <w:szCs w:val="22"/>
        </w:rPr>
        <w:t xml:space="preserve">Position Description </w:t>
      </w:r>
      <w:r w:rsidRPr="00763061">
        <w:rPr>
          <w:rFonts w:cs="Arial"/>
          <w:szCs w:val="22"/>
        </w:rPr>
        <w:t xml:space="preserve">means the position description as set out in </w:t>
      </w:r>
      <w:r w:rsidRPr="00763061">
        <w:rPr>
          <w:rFonts w:cs="Arial"/>
          <w:szCs w:val="22"/>
        </w:rPr>
        <w:fldChar w:fldCharType="begin"/>
      </w:r>
      <w:r w:rsidRPr="00763061">
        <w:rPr>
          <w:rFonts w:cs="Arial"/>
          <w:szCs w:val="22"/>
        </w:rPr>
        <w:instrText xml:space="preserve"> REF _Ref235000040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1</w:t>
      </w:r>
      <w:r w:rsidRPr="00763061">
        <w:rPr>
          <w:rFonts w:cs="Arial"/>
          <w:szCs w:val="22"/>
        </w:rPr>
        <w:fldChar w:fldCharType="end"/>
      </w:r>
      <w:r w:rsidRPr="00763061">
        <w:rPr>
          <w:rFonts w:cs="Arial"/>
          <w:szCs w:val="22"/>
        </w:rPr>
        <w:t>, as amended</w:t>
      </w:r>
      <w:r w:rsidR="001A7C21">
        <w:rPr>
          <w:rFonts w:cs="Arial"/>
          <w:szCs w:val="22"/>
        </w:rPr>
        <w:t xml:space="preserve"> from time to time</w:t>
      </w:r>
      <w:r w:rsidRPr="00763061">
        <w:rPr>
          <w:rFonts w:cs="Arial"/>
          <w:szCs w:val="22"/>
        </w:rPr>
        <w:t xml:space="preserve">; </w:t>
      </w:r>
    </w:p>
    <w:p w14:paraId="581C6F5D" w14:textId="5B9862AB" w:rsidR="000313D6" w:rsidRPr="005E221B" w:rsidRDefault="000313D6" w:rsidP="004B456D">
      <w:pPr>
        <w:pStyle w:val="BodyText2"/>
        <w:rPr>
          <w:rFonts w:cs="Arial"/>
          <w:bCs/>
          <w:szCs w:val="22"/>
        </w:rPr>
      </w:pPr>
      <w:r>
        <w:rPr>
          <w:rFonts w:cs="Arial"/>
          <w:b/>
          <w:szCs w:val="22"/>
        </w:rPr>
        <w:t xml:space="preserve">President </w:t>
      </w:r>
      <w:r w:rsidR="00AF2366" w:rsidRPr="0035146E">
        <w:rPr>
          <w:rFonts w:cs="Arial"/>
          <w:bCs/>
          <w:szCs w:val="22"/>
        </w:rPr>
        <w:t>means the President of the Council;</w:t>
      </w:r>
      <w:r w:rsidR="00E2316F">
        <w:rPr>
          <w:rFonts w:cs="Arial"/>
          <w:bCs/>
          <w:szCs w:val="22"/>
        </w:rPr>
        <w:t xml:space="preserve"> </w:t>
      </w:r>
      <w:bookmarkStart w:id="24" w:name="_Hlk97012874"/>
      <w:r w:rsidR="00E2316F" w:rsidRPr="005E221B">
        <w:rPr>
          <w:rFonts w:cs="Arial"/>
          <w:bCs/>
          <w:szCs w:val="22"/>
        </w:rPr>
        <w:t>[</w:t>
      </w:r>
      <w:r w:rsidR="00E2316F" w:rsidRPr="005E221B">
        <w:rPr>
          <w:rFonts w:cs="Arial"/>
          <w:bCs/>
          <w:szCs w:val="22"/>
          <w:highlight w:val="cyan"/>
        </w:rPr>
        <w:t xml:space="preserve">Delete </w:t>
      </w:r>
      <w:r w:rsidR="00E2316F" w:rsidRPr="005976A2">
        <w:rPr>
          <w:rFonts w:cs="Arial"/>
          <w:b/>
          <w:szCs w:val="22"/>
          <w:highlight w:val="cyan"/>
        </w:rPr>
        <w:t>Mayor</w:t>
      </w:r>
      <w:r w:rsidR="00E2316F" w:rsidRPr="005E221B">
        <w:rPr>
          <w:rFonts w:cs="Arial"/>
          <w:bCs/>
          <w:szCs w:val="22"/>
          <w:highlight w:val="cyan"/>
        </w:rPr>
        <w:t xml:space="preserve"> if President selected</w:t>
      </w:r>
      <w:r w:rsidR="00E2316F" w:rsidRPr="005E221B">
        <w:rPr>
          <w:rFonts w:cs="Arial"/>
          <w:bCs/>
          <w:szCs w:val="22"/>
        </w:rPr>
        <w:t>]</w:t>
      </w:r>
      <w:bookmarkEnd w:id="24"/>
    </w:p>
    <w:p w14:paraId="0D649849" w14:textId="688A6B99" w:rsidR="003E1568" w:rsidRDefault="003E1568" w:rsidP="004B456D">
      <w:pPr>
        <w:pStyle w:val="BodyText2"/>
        <w:rPr>
          <w:rFonts w:cs="Arial"/>
          <w:szCs w:val="22"/>
        </w:rPr>
      </w:pPr>
      <w:bookmarkStart w:id="25" w:name="_Hlk98484068"/>
      <w:r w:rsidRPr="003E1568">
        <w:rPr>
          <w:rFonts w:cs="Arial"/>
          <w:b/>
          <w:bCs/>
          <w:szCs w:val="22"/>
        </w:rPr>
        <w:lastRenderedPageBreak/>
        <w:t>Probationary Period</w:t>
      </w:r>
      <w:r>
        <w:rPr>
          <w:rFonts w:cs="Arial"/>
          <w:szCs w:val="22"/>
        </w:rPr>
        <w:t xml:space="preserve"> means the</w:t>
      </w:r>
      <w:r w:rsidR="00CF570F">
        <w:rPr>
          <w:rFonts w:cs="Arial"/>
          <w:szCs w:val="22"/>
        </w:rPr>
        <w:t xml:space="preserve"> </w:t>
      </w:r>
      <w:r w:rsidR="00802B72">
        <w:rPr>
          <w:rFonts w:cs="Arial"/>
          <w:szCs w:val="22"/>
        </w:rPr>
        <w:t>[</w:t>
      </w:r>
      <w:r w:rsidR="003F5815" w:rsidRPr="003F5815">
        <w:rPr>
          <w:rFonts w:cs="Arial"/>
          <w:szCs w:val="22"/>
          <w:highlight w:val="yellow"/>
        </w:rPr>
        <w:t>insert</w:t>
      </w:r>
      <w:r w:rsidR="003F5815" w:rsidRPr="00C0683D">
        <w:rPr>
          <w:rFonts w:cs="Arial"/>
          <w:szCs w:val="22"/>
        </w:rPr>
        <w:t>]</w:t>
      </w:r>
      <w:r w:rsidR="00C0683D" w:rsidRPr="00C0683D">
        <w:rPr>
          <w:rFonts w:cs="Arial"/>
          <w:szCs w:val="22"/>
        </w:rPr>
        <w:t xml:space="preserve"> </w:t>
      </w:r>
      <w:r w:rsidRPr="00C0683D">
        <w:rPr>
          <w:rFonts w:cs="Arial"/>
          <w:szCs w:val="22"/>
        </w:rPr>
        <w:t>months</w:t>
      </w:r>
      <w:r>
        <w:rPr>
          <w:rFonts w:cs="Arial"/>
          <w:szCs w:val="22"/>
        </w:rPr>
        <w:t xml:space="preserve"> of Your employment as CEO under this Contract;</w:t>
      </w:r>
    </w:p>
    <w:p w14:paraId="10284A36" w14:textId="14B02C65" w:rsidR="00C0683D" w:rsidRPr="00763061" w:rsidRDefault="00C0683D" w:rsidP="009E72D2">
      <w:pPr>
        <w:pStyle w:val="BodyText2"/>
        <w:pBdr>
          <w:top w:val="single" w:sz="4" w:space="1" w:color="auto"/>
          <w:left w:val="single" w:sz="4" w:space="4" w:color="auto"/>
          <w:bottom w:val="single" w:sz="4" w:space="1" w:color="auto"/>
          <w:right w:val="single" w:sz="4" w:space="4" w:color="auto"/>
        </w:pBdr>
        <w:ind w:left="0"/>
        <w:rPr>
          <w:rFonts w:cs="Arial"/>
          <w:szCs w:val="22"/>
        </w:rPr>
      </w:pPr>
      <w:r w:rsidRPr="000F0785">
        <w:rPr>
          <w:rFonts w:cs="Arial"/>
          <w:b/>
          <w:bCs/>
          <w:szCs w:val="22"/>
          <w:highlight w:val="cyan"/>
        </w:rPr>
        <w:t xml:space="preserve">Guidance </w:t>
      </w:r>
      <w:r w:rsidRPr="000F0785">
        <w:rPr>
          <w:rFonts w:cs="Arial"/>
          <w:b/>
          <w:iCs/>
          <w:szCs w:val="22"/>
          <w:highlight w:val="cyan"/>
        </w:rPr>
        <w:t xml:space="preserve">Note: </w:t>
      </w:r>
      <w:r w:rsidRPr="000F0785">
        <w:rPr>
          <w:rFonts w:cs="Arial"/>
          <w:bCs/>
          <w:iCs/>
          <w:szCs w:val="22"/>
          <w:highlight w:val="cyan"/>
        </w:rPr>
        <w:t xml:space="preserve">The probationary period can be </w:t>
      </w:r>
      <w:r w:rsidRPr="00F513E5">
        <w:rPr>
          <w:rFonts w:cs="Arial"/>
          <w:bCs/>
          <w:iCs/>
          <w:szCs w:val="22"/>
          <w:highlight w:val="cyan"/>
        </w:rPr>
        <w:t xml:space="preserve">negotiated between the parties. </w:t>
      </w:r>
      <w:r w:rsidR="00F513E5" w:rsidRPr="00F55E29">
        <w:rPr>
          <w:rFonts w:cs="Arial"/>
          <w:bCs/>
          <w:iCs/>
          <w:szCs w:val="22"/>
          <w:highlight w:val="cyan"/>
        </w:rPr>
        <w:t>A standard probationary period for an employee is six months.</w:t>
      </w:r>
      <w:r w:rsidR="00F513E5">
        <w:rPr>
          <w:rFonts w:cs="Arial"/>
          <w:bCs/>
          <w:iCs/>
          <w:szCs w:val="22"/>
        </w:rPr>
        <w:t xml:space="preserve"> </w:t>
      </w:r>
    </w:p>
    <w:bookmarkEnd w:id="25"/>
    <w:p w14:paraId="68BFA48B" w14:textId="3BD7984A" w:rsidR="004B456D" w:rsidRPr="00763061" w:rsidRDefault="004B456D" w:rsidP="00944478">
      <w:pPr>
        <w:pStyle w:val="BodyText2"/>
        <w:rPr>
          <w:rFonts w:cs="Arial"/>
          <w:szCs w:val="22"/>
          <w:lang w:val="en-GB"/>
        </w:rPr>
      </w:pPr>
      <w:r w:rsidRPr="00763061">
        <w:rPr>
          <w:rFonts w:cs="Arial"/>
          <w:b/>
          <w:szCs w:val="22"/>
        </w:rPr>
        <w:t xml:space="preserve">Remuneration </w:t>
      </w:r>
      <w:r w:rsidRPr="00763061">
        <w:rPr>
          <w:rFonts w:cs="Arial"/>
          <w:szCs w:val="22"/>
          <w:lang w:val="en-GB"/>
        </w:rPr>
        <w:t>means the components of remuneration specified in</w:t>
      </w:r>
      <w:r w:rsidR="006E6B40">
        <w:rPr>
          <w:rFonts w:cs="Arial"/>
          <w:szCs w:val="22"/>
          <w:lang w:val="en-GB"/>
        </w:rPr>
        <w:t xml:space="preserve"> clause </w:t>
      </w:r>
      <w:r w:rsidR="005976A2">
        <w:rPr>
          <w:rFonts w:cs="Arial"/>
          <w:szCs w:val="22"/>
          <w:lang w:val="en-GB"/>
        </w:rPr>
        <w:fldChar w:fldCharType="begin"/>
      </w:r>
      <w:r w:rsidR="005976A2">
        <w:rPr>
          <w:rFonts w:cs="Arial"/>
          <w:szCs w:val="22"/>
          <w:lang w:val="en-GB"/>
        </w:rPr>
        <w:instrText xml:space="preserve"> REF _Ref97102822 \r \h </w:instrText>
      </w:r>
      <w:r w:rsidR="005976A2">
        <w:rPr>
          <w:rFonts w:cs="Arial"/>
          <w:szCs w:val="22"/>
          <w:lang w:val="en-GB"/>
        </w:rPr>
      </w:r>
      <w:r w:rsidR="005976A2">
        <w:rPr>
          <w:rFonts w:cs="Arial"/>
          <w:szCs w:val="22"/>
          <w:lang w:val="en-GB"/>
        </w:rPr>
        <w:fldChar w:fldCharType="separate"/>
      </w:r>
      <w:r w:rsidR="00B52B48">
        <w:rPr>
          <w:rFonts w:cs="Arial"/>
          <w:szCs w:val="22"/>
          <w:lang w:val="en-GB"/>
        </w:rPr>
        <w:t>5.1</w:t>
      </w:r>
      <w:r w:rsidR="005976A2">
        <w:rPr>
          <w:rFonts w:cs="Arial"/>
          <w:szCs w:val="22"/>
          <w:lang w:val="en-GB"/>
        </w:rPr>
        <w:fldChar w:fldCharType="end"/>
      </w:r>
      <w:r w:rsidR="006E6B40">
        <w:rPr>
          <w:rFonts w:cs="Arial"/>
          <w:szCs w:val="22"/>
          <w:lang w:val="en-GB"/>
        </w:rPr>
        <w:t xml:space="preserve"> and</w:t>
      </w:r>
      <w:r w:rsidRPr="00763061">
        <w:rPr>
          <w:rFonts w:cs="Arial"/>
          <w:szCs w:val="22"/>
          <w:lang w:val="en-GB"/>
        </w:rPr>
        <w:t xml:space="preserve"> item </w:t>
      </w:r>
      <w:r w:rsidR="005976A2">
        <w:rPr>
          <w:rFonts w:cs="Arial"/>
          <w:szCs w:val="22"/>
          <w:lang w:val="en-GB"/>
        </w:rPr>
        <w:fldChar w:fldCharType="begin"/>
      </w:r>
      <w:r w:rsidR="005976A2">
        <w:rPr>
          <w:rFonts w:cs="Arial"/>
          <w:szCs w:val="22"/>
          <w:lang w:val="en-GB"/>
        </w:rPr>
        <w:instrText xml:space="preserve"> REF _Ref260908115 \r \h </w:instrText>
      </w:r>
      <w:r w:rsidR="005976A2">
        <w:rPr>
          <w:rFonts w:cs="Arial"/>
          <w:szCs w:val="22"/>
          <w:lang w:val="en-GB"/>
        </w:rPr>
      </w:r>
      <w:r w:rsidR="005976A2">
        <w:rPr>
          <w:rFonts w:cs="Arial"/>
          <w:szCs w:val="22"/>
          <w:lang w:val="en-GB"/>
        </w:rPr>
        <w:fldChar w:fldCharType="separate"/>
      </w:r>
      <w:r w:rsidR="00B52B48">
        <w:rPr>
          <w:rFonts w:cs="Arial"/>
          <w:szCs w:val="22"/>
          <w:lang w:val="en-GB"/>
        </w:rPr>
        <w:t>9</w:t>
      </w:r>
      <w:r w:rsidR="005976A2">
        <w:rPr>
          <w:rFonts w:cs="Arial"/>
          <w:szCs w:val="22"/>
          <w:lang w:val="en-GB"/>
        </w:rPr>
        <w:fldChar w:fldCharType="end"/>
      </w:r>
      <w:r w:rsidRPr="00763061">
        <w:rPr>
          <w:rFonts w:cs="Arial"/>
          <w:szCs w:val="22"/>
          <w:lang w:val="en-GB"/>
        </w:rPr>
        <w:t xml:space="preserve"> of </w:t>
      </w:r>
      <w:r w:rsidRPr="00763061">
        <w:rPr>
          <w:rFonts w:cs="Arial"/>
          <w:szCs w:val="22"/>
          <w:lang w:val="en-GB"/>
        </w:rPr>
        <w:fldChar w:fldCharType="begin"/>
      </w:r>
      <w:r w:rsidRPr="00763061">
        <w:rPr>
          <w:rFonts w:cs="Arial"/>
          <w:szCs w:val="22"/>
          <w:lang w:val="en-GB"/>
        </w:rPr>
        <w:instrText xml:space="preserve"> REF _Ref215292997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B52B48">
        <w:rPr>
          <w:rFonts w:cs="Arial"/>
          <w:szCs w:val="22"/>
          <w:lang w:val="en-GB"/>
        </w:rPr>
        <w:t>Schedule 2</w:t>
      </w:r>
      <w:r w:rsidRPr="00763061">
        <w:rPr>
          <w:rFonts w:cs="Arial"/>
          <w:szCs w:val="22"/>
          <w:lang w:val="en-GB"/>
        </w:rPr>
        <w:fldChar w:fldCharType="end"/>
      </w:r>
      <w:r w:rsidR="00AC794F">
        <w:rPr>
          <w:rFonts w:cs="Arial"/>
          <w:szCs w:val="22"/>
          <w:lang w:val="en-GB"/>
        </w:rPr>
        <w:t>;</w:t>
      </w:r>
    </w:p>
    <w:p w14:paraId="0F678FE1" w14:textId="0C8F3A33" w:rsidR="004B456D" w:rsidRPr="00763061" w:rsidRDefault="004B456D" w:rsidP="004B456D">
      <w:pPr>
        <w:pStyle w:val="BodyText2"/>
        <w:rPr>
          <w:rFonts w:cs="Arial"/>
          <w:szCs w:val="22"/>
          <w:lang w:val="en-GB"/>
        </w:rPr>
      </w:pPr>
      <w:r w:rsidRPr="00763061">
        <w:rPr>
          <w:rFonts w:cs="Arial"/>
          <w:b/>
          <w:szCs w:val="22"/>
        </w:rPr>
        <w:t>Reviewer</w:t>
      </w:r>
      <w:r w:rsidRPr="00763061">
        <w:rPr>
          <w:rFonts w:cs="Arial"/>
          <w:szCs w:val="22"/>
          <w:lang w:val="en-GB"/>
        </w:rPr>
        <w:t xml:space="preserve"> means the Council, or a committee or other person or body determined by the Council under clause </w:t>
      </w:r>
      <w:r w:rsidR="00C07D39" w:rsidRPr="000101AA">
        <w:rPr>
          <w:rFonts w:cs="Arial"/>
          <w:szCs w:val="22"/>
        </w:rPr>
        <w:fldChar w:fldCharType="begin"/>
      </w:r>
      <w:r w:rsidR="00C07D39" w:rsidRPr="000101AA">
        <w:rPr>
          <w:rFonts w:cs="Arial"/>
          <w:szCs w:val="22"/>
        </w:rPr>
        <w:instrText xml:space="preserve"> REF _Ref431379724 \r \h </w:instrText>
      </w:r>
      <w:r w:rsidR="00482ADB" w:rsidRPr="000101AA">
        <w:rPr>
          <w:rFonts w:cs="Arial"/>
          <w:szCs w:val="22"/>
        </w:rPr>
        <w:instrText xml:space="preserve"> \* MERGEFORMAT </w:instrText>
      </w:r>
      <w:r w:rsidR="00C07D39" w:rsidRPr="000101AA">
        <w:rPr>
          <w:rFonts w:cs="Arial"/>
          <w:szCs w:val="22"/>
        </w:rPr>
      </w:r>
      <w:r w:rsidR="00C07D39" w:rsidRPr="000101AA">
        <w:rPr>
          <w:rFonts w:cs="Arial"/>
          <w:szCs w:val="22"/>
        </w:rPr>
        <w:fldChar w:fldCharType="separate"/>
      </w:r>
      <w:r w:rsidR="00B52B48">
        <w:rPr>
          <w:rFonts w:cs="Arial"/>
          <w:szCs w:val="22"/>
        </w:rPr>
        <w:t>4.3</w:t>
      </w:r>
      <w:r w:rsidR="00C07D39" w:rsidRPr="000101AA">
        <w:rPr>
          <w:rFonts w:cs="Arial"/>
          <w:szCs w:val="22"/>
        </w:rPr>
        <w:fldChar w:fldCharType="end"/>
      </w:r>
      <w:r w:rsidRPr="000101AA">
        <w:rPr>
          <w:rFonts w:cs="Arial"/>
          <w:szCs w:val="22"/>
          <w:lang w:val="en-GB"/>
        </w:rPr>
        <w:t>;</w:t>
      </w:r>
    </w:p>
    <w:p w14:paraId="3E5CF978" w14:textId="77777777" w:rsidR="004B456D" w:rsidRPr="00763061" w:rsidRDefault="004B456D" w:rsidP="004B456D">
      <w:pPr>
        <w:pStyle w:val="BodyText2"/>
        <w:rPr>
          <w:rFonts w:cs="Arial"/>
          <w:szCs w:val="22"/>
        </w:rPr>
      </w:pPr>
      <w:r w:rsidRPr="00763061">
        <w:rPr>
          <w:rFonts w:cs="Arial"/>
          <w:b/>
          <w:szCs w:val="22"/>
        </w:rPr>
        <w:t xml:space="preserve">State </w:t>
      </w:r>
      <w:r w:rsidRPr="00763061">
        <w:rPr>
          <w:rFonts w:cs="Arial"/>
          <w:szCs w:val="22"/>
        </w:rPr>
        <w:t xml:space="preserve">means the State of Western Australia; </w:t>
      </w:r>
    </w:p>
    <w:p w14:paraId="0FDB402C" w14:textId="202A10B8" w:rsidR="004B456D" w:rsidRDefault="004B456D" w:rsidP="004B456D">
      <w:pPr>
        <w:pStyle w:val="BodyText2"/>
        <w:rPr>
          <w:rFonts w:cs="Arial"/>
          <w:szCs w:val="22"/>
          <w:lang w:val="en-GB"/>
        </w:rPr>
      </w:pPr>
      <w:r w:rsidRPr="00763061">
        <w:rPr>
          <w:rFonts w:cs="Arial"/>
          <w:b/>
          <w:szCs w:val="22"/>
        </w:rPr>
        <w:t xml:space="preserve">Term </w:t>
      </w:r>
      <w:r w:rsidRPr="00763061">
        <w:rPr>
          <w:rFonts w:cs="Arial"/>
          <w:szCs w:val="22"/>
          <w:lang w:val="en-GB"/>
        </w:rPr>
        <w:t xml:space="preserve">means the term specified in item </w:t>
      </w:r>
      <w:r w:rsidRPr="00763061">
        <w:rPr>
          <w:rFonts w:cs="Arial"/>
          <w:szCs w:val="22"/>
          <w:lang w:val="en-GB"/>
        </w:rPr>
        <w:fldChar w:fldCharType="begin"/>
      </w:r>
      <w:r w:rsidRPr="00763061">
        <w:rPr>
          <w:rFonts w:cs="Arial"/>
          <w:szCs w:val="22"/>
          <w:lang w:val="en-GB"/>
        </w:rPr>
        <w:instrText xml:space="preserve"> REF _Ref260908182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B52B48">
        <w:rPr>
          <w:rFonts w:cs="Arial"/>
          <w:szCs w:val="22"/>
          <w:lang w:val="en-GB"/>
        </w:rPr>
        <w:t>7</w:t>
      </w:r>
      <w:r w:rsidRPr="00763061">
        <w:rPr>
          <w:rFonts w:cs="Arial"/>
          <w:szCs w:val="22"/>
          <w:lang w:val="en-GB"/>
        </w:rPr>
        <w:fldChar w:fldCharType="end"/>
      </w:r>
      <w:r w:rsidRPr="00763061">
        <w:rPr>
          <w:rFonts w:cs="Arial"/>
          <w:szCs w:val="22"/>
          <w:lang w:val="en-GB"/>
        </w:rPr>
        <w:t xml:space="preserve"> of </w:t>
      </w:r>
      <w:r w:rsidRPr="00763061">
        <w:rPr>
          <w:rFonts w:cs="Arial"/>
          <w:szCs w:val="22"/>
          <w:lang w:val="en-GB"/>
        </w:rPr>
        <w:fldChar w:fldCharType="begin"/>
      </w:r>
      <w:r w:rsidRPr="00763061">
        <w:rPr>
          <w:rFonts w:cs="Arial"/>
          <w:szCs w:val="22"/>
          <w:lang w:val="en-GB"/>
        </w:rPr>
        <w:instrText xml:space="preserve"> REF _Ref215292997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B52B48">
        <w:rPr>
          <w:rFonts w:cs="Arial"/>
          <w:szCs w:val="22"/>
          <w:lang w:val="en-GB"/>
        </w:rPr>
        <w:t>Schedule 2</w:t>
      </w:r>
      <w:r w:rsidRPr="00763061">
        <w:rPr>
          <w:rFonts w:cs="Arial"/>
          <w:szCs w:val="22"/>
          <w:lang w:val="en-GB"/>
        </w:rPr>
        <w:fldChar w:fldCharType="end"/>
      </w:r>
      <w:r w:rsidRPr="00763061">
        <w:rPr>
          <w:rFonts w:cs="Arial"/>
          <w:szCs w:val="22"/>
          <w:lang w:val="en-GB"/>
        </w:rPr>
        <w:t xml:space="preserve">; </w:t>
      </w:r>
    </w:p>
    <w:p w14:paraId="033F5D80" w14:textId="09A250A5" w:rsidR="00AC794F" w:rsidRPr="00AC794F" w:rsidRDefault="00AC794F" w:rsidP="004B456D">
      <w:pPr>
        <w:pStyle w:val="BodyText2"/>
        <w:rPr>
          <w:rFonts w:cs="Arial"/>
          <w:bCs/>
          <w:szCs w:val="22"/>
          <w:lang w:val="en-GB"/>
        </w:rPr>
      </w:pPr>
      <w:r>
        <w:rPr>
          <w:rFonts w:cs="Arial"/>
          <w:b/>
          <w:szCs w:val="22"/>
        </w:rPr>
        <w:t xml:space="preserve">Total </w:t>
      </w:r>
      <w:r w:rsidR="004938C7">
        <w:rPr>
          <w:rFonts w:cs="Arial"/>
          <w:b/>
          <w:szCs w:val="22"/>
        </w:rPr>
        <w:t>Benefits</w:t>
      </w:r>
      <w:r>
        <w:rPr>
          <w:rFonts w:cs="Arial"/>
          <w:b/>
          <w:szCs w:val="22"/>
        </w:rPr>
        <w:t xml:space="preserve"> Package (T</w:t>
      </w:r>
      <w:r w:rsidR="004938C7">
        <w:rPr>
          <w:rFonts w:cs="Arial"/>
          <w:b/>
          <w:szCs w:val="22"/>
        </w:rPr>
        <w:t>B</w:t>
      </w:r>
      <w:r>
        <w:rPr>
          <w:rFonts w:cs="Arial"/>
          <w:b/>
          <w:szCs w:val="22"/>
        </w:rPr>
        <w:t xml:space="preserve">P) </w:t>
      </w:r>
      <w:r>
        <w:rPr>
          <w:rFonts w:cs="Arial"/>
          <w:bCs/>
          <w:szCs w:val="22"/>
        </w:rPr>
        <w:t>means</w:t>
      </w:r>
      <w:r w:rsidR="006E6B40">
        <w:rPr>
          <w:rFonts w:cs="Arial"/>
          <w:bCs/>
          <w:szCs w:val="22"/>
        </w:rPr>
        <w:t xml:space="preserve"> the aggregate of the Remuneration plus the components of the additional benefits specified in clause </w:t>
      </w:r>
      <w:r w:rsidR="005976A2">
        <w:rPr>
          <w:rFonts w:cs="Arial"/>
          <w:bCs/>
          <w:szCs w:val="22"/>
        </w:rPr>
        <w:fldChar w:fldCharType="begin"/>
      </w:r>
      <w:r w:rsidR="005976A2">
        <w:rPr>
          <w:rFonts w:cs="Arial"/>
          <w:bCs/>
          <w:szCs w:val="22"/>
        </w:rPr>
        <w:instrText xml:space="preserve"> REF _Ref97102931 \r \h </w:instrText>
      </w:r>
      <w:r w:rsidR="005976A2">
        <w:rPr>
          <w:rFonts w:cs="Arial"/>
          <w:bCs/>
          <w:szCs w:val="22"/>
        </w:rPr>
      </w:r>
      <w:r w:rsidR="005976A2">
        <w:rPr>
          <w:rFonts w:cs="Arial"/>
          <w:bCs/>
          <w:szCs w:val="22"/>
        </w:rPr>
        <w:fldChar w:fldCharType="separate"/>
      </w:r>
      <w:r w:rsidR="00B52B48">
        <w:rPr>
          <w:rFonts w:cs="Arial"/>
          <w:bCs/>
          <w:szCs w:val="22"/>
        </w:rPr>
        <w:t>6</w:t>
      </w:r>
      <w:r w:rsidR="005976A2">
        <w:rPr>
          <w:rFonts w:cs="Arial"/>
          <w:bCs/>
          <w:szCs w:val="22"/>
        </w:rPr>
        <w:fldChar w:fldCharType="end"/>
      </w:r>
      <w:r w:rsidR="006E6B40">
        <w:rPr>
          <w:rFonts w:cs="Arial"/>
          <w:bCs/>
          <w:szCs w:val="22"/>
        </w:rPr>
        <w:t xml:space="preserve"> and item </w:t>
      </w:r>
      <w:r w:rsidR="005976A2">
        <w:rPr>
          <w:rFonts w:cs="Arial"/>
          <w:bCs/>
          <w:szCs w:val="22"/>
        </w:rPr>
        <w:fldChar w:fldCharType="begin"/>
      </w:r>
      <w:r w:rsidR="005976A2">
        <w:rPr>
          <w:rFonts w:cs="Arial"/>
          <w:bCs/>
          <w:szCs w:val="22"/>
        </w:rPr>
        <w:instrText xml:space="preserve"> REF _Ref97102964 \r \h </w:instrText>
      </w:r>
      <w:r w:rsidR="005976A2">
        <w:rPr>
          <w:rFonts w:cs="Arial"/>
          <w:bCs/>
          <w:szCs w:val="22"/>
        </w:rPr>
      </w:r>
      <w:r w:rsidR="005976A2">
        <w:rPr>
          <w:rFonts w:cs="Arial"/>
          <w:bCs/>
          <w:szCs w:val="22"/>
        </w:rPr>
        <w:fldChar w:fldCharType="separate"/>
      </w:r>
      <w:r w:rsidR="00B52B48">
        <w:rPr>
          <w:rFonts w:cs="Arial"/>
          <w:bCs/>
          <w:szCs w:val="22"/>
        </w:rPr>
        <w:t>10</w:t>
      </w:r>
      <w:r w:rsidR="005976A2">
        <w:rPr>
          <w:rFonts w:cs="Arial"/>
          <w:bCs/>
          <w:szCs w:val="22"/>
        </w:rPr>
        <w:fldChar w:fldCharType="end"/>
      </w:r>
      <w:r w:rsidR="006E6B40">
        <w:rPr>
          <w:rFonts w:cs="Arial"/>
          <w:bCs/>
          <w:szCs w:val="22"/>
        </w:rPr>
        <w:t xml:space="preserve"> of </w:t>
      </w:r>
      <w:r w:rsidR="005976A2">
        <w:rPr>
          <w:rFonts w:cs="Arial"/>
          <w:bCs/>
          <w:szCs w:val="22"/>
        </w:rPr>
        <w:fldChar w:fldCharType="begin"/>
      </w:r>
      <w:r w:rsidR="005976A2">
        <w:rPr>
          <w:rFonts w:cs="Arial"/>
          <w:bCs/>
          <w:szCs w:val="22"/>
        </w:rPr>
        <w:instrText xml:space="preserve"> REF _Ref97101413 \r \h </w:instrText>
      </w:r>
      <w:r w:rsidR="005976A2">
        <w:rPr>
          <w:rFonts w:cs="Arial"/>
          <w:bCs/>
          <w:szCs w:val="22"/>
        </w:rPr>
      </w:r>
      <w:r w:rsidR="005976A2">
        <w:rPr>
          <w:rFonts w:cs="Arial"/>
          <w:bCs/>
          <w:szCs w:val="22"/>
        </w:rPr>
        <w:fldChar w:fldCharType="separate"/>
      </w:r>
      <w:r w:rsidR="00B52B48">
        <w:rPr>
          <w:rFonts w:cs="Arial"/>
          <w:bCs/>
          <w:szCs w:val="22"/>
        </w:rPr>
        <w:t>Schedule 2</w:t>
      </w:r>
      <w:r w:rsidR="005976A2">
        <w:rPr>
          <w:rFonts w:cs="Arial"/>
          <w:bCs/>
          <w:szCs w:val="22"/>
        </w:rPr>
        <w:fldChar w:fldCharType="end"/>
      </w:r>
      <w:r w:rsidR="006E6B40">
        <w:rPr>
          <w:rFonts w:cs="Arial"/>
          <w:bCs/>
          <w:szCs w:val="22"/>
        </w:rPr>
        <w:t>;</w:t>
      </w:r>
    </w:p>
    <w:p w14:paraId="693987B6" w14:textId="042D8AEC" w:rsidR="004B456D" w:rsidRPr="00763061" w:rsidRDefault="004B456D" w:rsidP="004B456D">
      <w:pPr>
        <w:pStyle w:val="BodyText2"/>
        <w:rPr>
          <w:rFonts w:cs="Arial"/>
          <w:szCs w:val="22"/>
          <w:lang w:val="en-GB"/>
        </w:rPr>
      </w:pPr>
      <w:r w:rsidRPr="00763061">
        <w:rPr>
          <w:rFonts w:cs="Arial"/>
          <w:b/>
          <w:szCs w:val="22"/>
        </w:rPr>
        <w:t xml:space="preserve">Written Law </w:t>
      </w:r>
      <w:r w:rsidRPr="00763061">
        <w:rPr>
          <w:rFonts w:cs="Arial"/>
          <w:szCs w:val="22"/>
          <w:lang w:val="en-GB"/>
        </w:rPr>
        <w:t xml:space="preserve">means all </w:t>
      </w:r>
      <w:r w:rsidR="00795414">
        <w:rPr>
          <w:rFonts w:cs="Arial"/>
          <w:szCs w:val="22"/>
          <w:lang w:val="en-GB"/>
        </w:rPr>
        <w:t xml:space="preserve">applicable </w:t>
      </w:r>
      <w:r w:rsidRPr="00763061">
        <w:rPr>
          <w:rFonts w:cs="Arial"/>
          <w:szCs w:val="22"/>
          <w:lang w:val="en-GB"/>
        </w:rPr>
        <w:t xml:space="preserve">State and Commonwealth Acts, and all subsidiary legislation, for the time being in force; </w:t>
      </w:r>
    </w:p>
    <w:p w14:paraId="41427BFD" w14:textId="5A08E97C" w:rsidR="004B456D" w:rsidRPr="00763061" w:rsidRDefault="004B456D" w:rsidP="004B456D">
      <w:pPr>
        <w:pStyle w:val="BodyText2"/>
        <w:rPr>
          <w:rFonts w:cs="Arial"/>
          <w:szCs w:val="22"/>
          <w:lang w:val="en-GB"/>
        </w:rPr>
      </w:pPr>
      <w:r w:rsidRPr="00763061">
        <w:rPr>
          <w:rFonts w:cs="Arial"/>
          <w:b/>
          <w:szCs w:val="22"/>
        </w:rPr>
        <w:t>Your Intellectual Property</w:t>
      </w:r>
      <w:r w:rsidRPr="00763061">
        <w:rPr>
          <w:rFonts w:cs="Arial"/>
          <w:szCs w:val="22"/>
        </w:rPr>
        <w:t xml:space="preserve"> </w:t>
      </w:r>
      <w:r w:rsidRPr="00763061">
        <w:rPr>
          <w:rFonts w:cs="Arial"/>
          <w:szCs w:val="22"/>
          <w:lang w:val="en-GB"/>
        </w:rPr>
        <w:t>means any and all intellectual property created by You, whether alone or with others, in the course of Your employment under this Contract including</w:t>
      </w:r>
      <w:r w:rsidR="00D939DE">
        <w:rPr>
          <w:rFonts w:cs="Arial"/>
          <w:szCs w:val="22"/>
          <w:lang w:val="en-GB"/>
        </w:rPr>
        <w:t>:</w:t>
      </w:r>
      <w:r w:rsidRPr="00763061">
        <w:rPr>
          <w:rFonts w:cs="Arial"/>
          <w:szCs w:val="22"/>
          <w:lang w:val="en-GB"/>
        </w:rPr>
        <w:t xml:space="preserve"> </w:t>
      </w:r>
    </w:p>
    <w:p w14:paraId="2E9B7AC5" w14:textId="77777777" w:rsidR="004B456D" w:rsidRPr="00B82142" w:rsidRDefault="004B456D" w:rsidP="0079194C">
      <w:pPr>
        <w:pStyle w:val="BodyText2hang"/>
        <w:ind w:left="1701" w:hanging="850"/>
        <w:rPr>
          <w:rFonts w:cs="Arial"/>
          <w:szCs w:val="22"/>
          <w:lang w:val="en-GB"/>
        </w:rPr>
      </w:pPr>
      <w:r w:rsidRPr="00B82142">
        <w:rPr>
          <w:rFonts w:cs="Arial"/>
          <w:szCs w:val="22"/>
          <w:lang w:val="en-GB"/>
        </w:rPr>
        <w:t>(a)</w:t>
      </w:r>
      <w:r w:rsidRPr="00B82142">
        <w:rPr>
          <w:rFonts w:cs="Arial"/>
          <w:szCs w:val="22"/>
          <w:lang w:val="en-GB"/>
        </w:rPr>
        <w:tab/>
        <w:t xml:space="preserve">patents, copyright (including all copyright in software), registered designs, registered and unregistered trademarks, </w:t>
      </w:r>
      <w:r w:rsidR="00C07D39" w:rsidRPr="00B82142">
        <w:rPr>
          <w:rFonts w:cs="Arial"/>
          <w:szCs w:val="22"/>
          <w:lang w:val="en-GB"/>
        </w:rPr>
        <w:t xml:space="preserve">domain and business names, </w:t>
      </w:r>
      <w:r w:rsidRPr="00B82142">
        <w:rPr>
          <w:rFonts w:cs="Arial"/>
          <w:szCs w:val="22"/>
          <w:lang w:val="en-GB"/>
        </w:rPr>
        <w:t>rights to have information kept confidential, processes, inventions, improvements, innovations, modifications and discoveries, whether or not capable of being secured, registered or protected by any means; and</w:t>
      </w:r>
    </w:p>
    <w:p w14:paraId="1DC19396" w14:textId="77777777" w:rsidR="004B456D" w:rsidRPr="00B82142" w:rsidRDefault="004B456D" w:rsidP="0079194C">
      <w:pPr>
        <w:pStyle w:val="BodyText2hang"/>
        <w:ind w:left="1701" w:hanging="850"/>
        <w:rPr>
          <w:rFonts w:cs="Arial"/>
          <w:szCs w:val="22"/>
          <w:lang w:val="en-GB"/>
        </w:rPr>
      </w:pPr>
      <w:r w:rsidRPr="00B82142">
        <w:rPr>
          <w:rFonts w:cs="Arial"/>
          <w:szCs w:val="22"/>
          <w:lang w:val="en-GB"/>
        </w:rPr>
        <w:t>(b)</w:t>
      </w:r>
      <w:r w:rsidRPr="00B82142">
        <w:rPr>
          <w:rFonts w:cs="Arial"/>
          <w:szCs w:val="22"/>
          <w:lang w:val="en-GB"/>
        </w:rPr>
        <w:tab/>
        <w:t>any application or right to apply for registration of any of the rights referred to in paragraph (a).</w:t>
      </w:r>
    </w:p>
    <w:p w14:paraId="2647A7ED" w14:textId="77777777" w:rsidR="004B456D" w:rsidRPr="00B82142" w:rsidRDefault="004B456D" w:rsidP="00DC74FA">
      <w:pPr>
        <w:pStyle w:val="Heading2"/>
        <w:numPr>
          <w:ilvl w:val="1"/>
          <w:numId w:val="17"/>
        </w:numPr>
        <w:ind w:left="851" w:hanging="851"/>
        <w:rPr>
          <w:rFonts w:cs="Arial"/>
          <w:sz w:val="22"/>
          <w:szCs w:val="22"/>
        </w:rPr>
      </w:pPr>
      <w:bookmarkStart w:id="26" w:name="_Toc128034531"/>
      <w:r w:rsidRPr="00B82142">
        <w:rPr>
          <w:rFonts w:cs="Arial"/>
          <w:sz w:val="22"/>
          <w:szCs w:val="22"/>
        </w:rPr>
        <w:t>Interpretation</w:t>
      </w:r>
      <w:bookmarkEnd w:id="26"/>
      <w:r w:rsidRPr="00B82142">
        <w:rPr>
          <w:rFonts w:cs="Arial"/>
          <w:sz w:val="22"/>
          <w:szCs w:val="22"/>
        </w:rPr>
        <w:t xml:space="preserve"> </w:t>
      </w:r>
    </w:p>
    <w:p w14:paraId="2601FF0C" w14:textId="712E090A" w:rsidR="004B456D" w:rsidRPr="00B82142" w:rsidRDefault="004B456D" w:rsidP="004B456D">
      <w:pPr>
        <w:pStyle w:val="BodyText2"/>
        <w:rPr>
          <w:rFonts w:cs="Arial"/>
          <w:szCs w:val="22"/>
          <w:lang w:val="en-GB"/>
        </w:rPr>
      </w:pPr>
      <w:r w:rsidRPr="00B82142">
        <w:rPr>
          <w:rFonts w:cs="Arial"/>
          <w:szCs w:val="22"/>
          <w:lang w:val="en-GB"/>
        </w:rPr>
        <w:t>In this Contract, unless inconsistent with the context</w:t>
      </w:r>
      <w:r w:rsidR="00982D8E" w:rsidRPr="00B82142">
        <w:rPr>
          <w:rFonts w:cs="Arial"/>
          <w:szCs w:val="22"/>
          <w:lang w:val="en-GB"/>
        </w:rPr>
        <w:t>:</w:t>
      </w:r>
    </w:p>
    <w:p w14:paraId="35A241EE" w14:textId="67756988" w:rsidR="004B456D" w:rsidRPr="00763061" w:rsidRDefault="004B456D" w:rsidP="004B456D">
      <w:pPr>
        <w:pStyle w:val="Heading4"/>
        <w:rPr>
          <w:rFonts w:cs="Arial"/>
          <w:szCs w:val="22"/>
        </w:rPr>
      </w:pPr>
      <w:r w:rsidRPr="00763061">
        <w:rPr>
          <w:rFonts w:cs="Arial"/>
          <w:szCs w:val="22"/>
        </w:rPr>
        <w:t>words denoting</w:t>
      </w:r>
      <w:r w:rsidR="00982D8E">
        <w:rPr>
          <w:rFonts w:cs="Arial"/>
          <w:szCs w:val="22"/>
        </w:rPr>
        <w:t>:</w:t>
      </w:r>
    </w:p>
    <w:p w14:paraId="2CC827BF" w14:textId="77777777" w:rsidR="004B456D" w:rsidRPr="00763061" w:rsidRDefault="004B456D" w:rsidP="000054A4">
      <w:pPr>
        <w:pStyle w:val="Heading5"/>
        <w:numPr>
          <w:ilvl w:val="4"/>
          <w:numId w:val="17"/>
        </w:numPr>
        <w:ind w:left="2552" w:hanging="851"/>
        <w:rPr>
          <w:rFonts w:cs="Arial"/>
          <w:szCs w:val="22"/>
        </w:rPr>
      </w:pPr>
      <w:r w:rsidRPr="00763061">
        <w:rPr>
          <w:rFonts w:cs="Arial"/>
          <w:szCs w:val="22"/>
        </w:rPr>
        <w:t xml:space="preserve">the singular includes the plural and vice versa; and </w:t>
      </w:r>
    </w:p>
    <w:p w14:paraId="15A98D86" w14:textId="77777777" w:rsidR="004B456D" w:rsidRPr="00763061" w:rsidRDefault="004B456D" w:rsidP="000054A4">
      <w:pPr>
        <w:pStyle w:val="Heading5"/>
        <w:numPr>
          <w:ilvl w:val="4"/>
          <w:numId w:val="17"/>
        </w:numPr>
        <w:ind w:left="2552" w:hanging="851"/>
        <w:rPr>
          <w:rFonts w:cs="Arial"/>
          <w:szCs w:val="22"/>
        </w:rPr>
      </w:pPr>
      <w:r w:rsidRPr="00763061">
        <w:rPr>
          <w:rFonts w:cs="Arial"/>
          <w:szCs w:val="22"/>
        </w:rPr>
        <w:t>a gender or genders include each other gender;</w:t>
      </w:r>
    </w:p>
    <w:p w14:paraId="24A71DEE" w14:textId="77777777" w:rsidR="004B456D" w:rsidRPr="00763061" w:rsidRDefault="004B456D" w:rsidP="004B456D">
      <w:pPr>
        <w:pStyle w:val="Heading4"/>
        <w:rPr>
          <w:rFonts w:cs="Arial"/>
          <w:szCs w:val="22"/>
        </w:rPr>
      </w:pPr>
      <w:r w:rsidRPr="00763061">
        <w:rPr>
          <w:rFonts w:cs="Arial"/>
          <w:szCs w:val="22"/>
        </w:rPr>
        <w:t>if a word or phrase is assigned a particular meaning, other grammatical forms of that word or phrase have a corresponding meaning;</w:t>
      </w:r>
    </w:p>
    <w:p w14:paraId="3A33FB8B" w14:textId="135DB184" w:rsidR="004B456D" w:rsidRPr="00763061" w:rsidRDefault="004B456D" w:rsidP="004B456D">
      <w:pPr>
        <w:pStyle w:val="Heading4"/>
        <w:rPr>
          <w:rFonts w:cs="Arial"/>
          <w:szCs w:val="22"/>
        </w:rPr>
      </w:pPr>
      <w:r w:rsidRPr="00763061">
        <w:rPr>
          <w:rFonts w:cs="Arial"/>
          <w:szCs w:val="22"/>
        </w:rPr>
        <w:t>a reference to</w:t>
      </w:r>
      <w:r w:rsidR="00982D8E">
        <w:rPr>
          <w:rFonts w:cs="Arial"/>
          <w:szCs w:val="22"/>
        </w:rPr>
        <w:t>:</w:t>
      </w:r>
    </w:p>
    <w:p w14:paraId="7745D34B"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lastRenderedPageBreak/>
        <w:t>a person includes a firm, an unincorporated association, an incorporated association, a corporation and a government or statutory body or authority;</w:t>
      </w:r>
    </w:p>
    <w:p w14:paraId="4CC7CF3E"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t>a person includes their legal personal representatives, successors and assigns;</w:t>
      </w:r>
    </w:p>
    <w:p w14:paraId="2866660D"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t>any Written Law includes all Written Laws amending that Written Law;</w:t>
      </w:r>
    </w:p>
    <w:p w14:paraId="7B65C31B"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t>a right includes a benefit, remedy, discretion, authority or power;</w:t>
      </w:r>
    </w:p>
    <w:p w14:paraId="09FAE078"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t>an obligation includes a warranty or representation, and a reference to a failure to observe or perform an obligation includes a breach of warranty or representation;</w:t>
      </w:r>
    </w:p>
    <w:p w14:paraId="7882003B"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t>provisions or terms of this Contract, or another document, agreement, understanding or arrangement, include a reference to both express and implied provisions and terms;</w:t>
      </w:r>
    </w:p>
    <w:p w14:paraId="2E4FD0D2"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t>time is to local time in Perth, Western Australia;</w:t>
      </w:r>
    </w:p>
    <w:p w14:paraId="470AC5A8"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t>$ or dollars is a reference to the lawful currency of Australia;</w:t>
      </w:r>
    </w:p>
    <w:p w14:paraId="034D8ECF"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t>this Contract or any other document includes this Contract or other document as amended or replaced and despite any change in the identity of the parties;</w:t>
      </w:r>
    </w:p>
    <w:p w14:paraId="516C4755" w14:textId="0699BE25" w:rsidR="004B456D" w:rsidRPr="00763061" w:rsidRDefault="004B456D" w:rsidP="000054A4">
      <w:pPr>
        <w:pStyle w:val="Heading5"/>
        <w:numPr>
          <w:ilvl w:val="4"/>
          <w:numId w:val="30"/>
        </w:numPr>
        <w:ind w:left="2552" w:hanging="851"/>
        <w:rPr>
          <w:rFonts w:cs="Arial"/>
          <w:szCs w:val="22"/>
        </w:rPr>
      </w:pPr>
      <w:bookmarkStart w:id="27" w:name="_Hlk98484292"/>
      <w:r w:rsidRPr="00763061">
        <w:rPr>
          <w:rFonts w:cs="Arial"/>
          <w:szCs w:val="22"/>
        </w:rPr>
        <w:t xml:space="preserve">writing includes any </w:t>
      </w:r>
      <w:r w:rsidR="00CC6C0D">
        <w:rPr>
          <w:rFonts w:cs="Arial"/>
          <w:szCs w:val="22"/>
        </w:rPr>
        <w:t>legal</w:t>
      </w:r>
      <w:r w:rsidR="004D6933">
        <w:rPr>
          <w:rFonts w:cs="Arial"/>
          <w:szCs w:val="22"/>
        </w:rPr>
        <w:t>ly acceptable</w:t>
      </w:r>
      <w:r w:rsidR="00CC6C0D">
        <w:rPr>
          <w:rFonts w:cs="Arial"/>
          <w:szCs w:val="22"/>
        </w:rPr>
        <w:t xml:space="preserve"> </w:t>
      </w:r>
      <w:r w:rsidRPr="00763061">
        <w:rPr>
          <w:rFonts w:cs="Arial"/>
          <w:szCs w:val="22"/>
        </w:rPr>
        <w:t>mode of representing or reproducing words in tangible and permanently visible form</w:t>
      </w:r>
      <w:r w:rsidR="0085415F">
        <w:rPr>
          <w:rFonts w:cs="Arial"/>
          <w:szCs w:val="22"/>
        </w:rPr>
        <w:t>;</w:t>
      </w:r>
    </w:p>
    <w:bookmarkEnd w:id="27"/>
    <w:p w14:paraId="41F96132" w14:textId="6EEA7597" w:rsidR="004B456D" w:rsidRPr="00763061" w:rsidRDefault="004B456D" w:rsidP="000054A4">
      <w:pPr>
        <w:pStyle w:val="Heading5"/>
        <w:numPr>
          <w:ilvl w:val="4"/>
          <w:numId w:val="30"/>
        </w:numPr>
        <w:ind w:left="2552" w:hanging="851"/>
        <w:rPr>
          <w:rFonts w:cs="Arial"/>
          <w:szCs w:val="22"/>
        </w:rPr>
      </w:pPr>
      <w:r w:rsidRPr="00763061">
        <w:rPr>
          <w:rFonts w:cs="Arial"/>
          <w:szCs w:val="22"/>
        </w:rPr>
        <w:t>anything (including any amount) is a reference to the whole or any part of it and a reference to a group of things or persons is a reference to any one or more of them;</w:t>
      </w:r>
    </w:p>
    <w:p w14:paraId="1712996D" w14:textId="77777777" w:rsidR="004B456D" w:rsidRPr="00763061" w:rsidRDefault="004B456D" w:rsidP="000054A4">
      <w:pPr>
        <w:pStyle w:val="Heading5"/>
        <w:numPr>
          <w:ilvl w:val="4"/>
          <w:numId w:val="30"/>
        </w:numPr>
        <w:ind w:left="2552" w:hanging="851"/>
        <w:rPr>
          <w:rFonts w:cs="Arial"/>
          <w:szCs w:val="22"/>
        </w:rPr>
      </w:pPr>
      <w:r w:rsidRPr="00763061">
        <w:rPr>
          <w:rFonts w:cs="Arial"/>
          <w:szCs w:val="22"/>
        </w:rPr>
        <w:t>a clause, paragraph or Schedule is a reference to a clause or paragraph of or Schedule to this Contract; and</w:t>
      </w:r>
    </w:p>
    <w:p w14:paraId="3F94B168" w14:textId="77777777" w:rsidR="004B456D" w:rsidRPr="00763061" w:rsidRDefault="004B456D" w:rsidP="004B456D">
      <w:pPr>
        <w:pStyle w:val="Heading4"/>
        <w:rPr>
          <w:rFonts w:cs="Arial"/>
          <w:szCs w:val="22"/>
        </w:rPr>
      </w:pPr>
      <w:r w:rsidRPr="00763061">
        <w:rPr>
          <w:rFonts w:cs="Arial"/>
          <w:szCs w:val="22"/>
        </w:rPr>
        <w:t>the meaning of general words or phrases is not limited by specific examples introduced by ‘including, for example’ or similar expressions.</w:t>
      </w:r>
    </w:p>
    <w:p w14:paraId="4666AF35" w14:textId="77777777" w:rsidR="004B456D" w:rsidRPr="00763061" w:rsidRDefault="004B456D" w:rsidP="002253A3">
      <w:pPr>
        <w:pStyle w:val="Heading2"/>
        <w:numPr>
          <w:ilvl w:val="1"/>
          <w:numId w:val="17"/>
        </w:numPr>
        <w:ind w:left="851" w:hanging="851"/>
        <w:rPr>
          <w:rFonts w:cs="Arial"/>
          <w:sz w:val="22"/>
          <w:szCs w:val="22"/>
        </w:rPr>
      </w:pPr>
      <w:bookmarkStart w:id="28" w:name="_Toc211667225"/>
      <w:bookmarkStart w:id="29" w:name="_Toc211668036"/>
      <w:bookmarkStart w:id="30" w:name="_Toc212613271"/>
      <w:bookmarkStart w:id="31" w:name="_Toc128034532"/>
      <w:r w:rsidRPr="00763061">
        <w:rPr>
          <w:rFonts w:cs="Arial"/>
          <w:sz w:val="22"/>
          <w:szCs w:val="22"/>
        </w:rPr>
        <w:t>Headings</w:t>
      </w:r>
      <w:bookmarkEnd w:id="28"/>
      <w:bookmarkEnd w:id="29"/>
      <w:bookmarkEnd w:id="30"/>
      <w:bookmarkEnd w:id="31"/>
    </w:p>
    <w:p w14:paraId="6C5C6895" w14:textId="77777777" w:rsidR="004B456D" w:rsidRPr="00763061" w:rsidRDefault="004B456D" w:rsidP="004B456D">
      <w:pPr>
        <w:pStyle w:val="BodyText2"/>
        <w:rPr>
          <w:rFonts w:cs="Arial"/>
          <w:szCs w:val="22"/>
        </w:rPr>
      </w:pPr>
      <w:r w:rsidRPr="00763061">
        <w:rPr>
          <w:rFonts w:cs="Arial"/>
          <w:szCs w:val="22"/>
        </w:rPr>
        <w:t>Headings do not affect the interpretation of this Contract.</w:t>
      </w:r>
    </w:p>
    <w:p w14:paraId="3024FE49" w14:textId="77777777" w:rsidR="004B456D" w:rsidRPr="00763061" w:rsidRDefault="004B456D" w:rsidP="002253A3">
      <w:pPr>
        <w:pStyle w:val="Heading2"/>
        <w:numPr>
          <w:ilvl w:val="1"/>
          <w:numId w:val="17"/>
        </w:numPr>
        <w:ind w:left="851" w:hanging="851"/>
        <w:rPr>
          <w:rFonts w:cs="Arial"/>
          <w:sz w:val="22"/>
          <w:szCs w:val="22"/>
        </w:rPr>
      </w:pPr>
      <w:bookmarkStart w:id="32" w:name="_Toc128034533"/>
      <w:r w:rsidRPr="00763061">
        <w:rPr>
          <w:rFonts w:cs="Arial"/>
          <w:sz w:val="22"/>
          <w:szCs w:val="22"/>
        </w:rPr>
        <w:t xml:space="preserve">Schedules </w:t>
      </w:r>
      <w:r w:rsidR="00C84997" w:rsidRPr="00763061">
        <w:rPr>
          <w:rFonts w:cs="Arial"/>
          <w:sz w:val="22"/>
          <w:szCs w:val="22"/>
        </w:rPr>
        <w:t>etc.</w:t>
      </w:r>
      <w:bookmarkEnd w:id="32"/>
    </w:p>
    <w:p w14:paraId="163C0E90" w14:textId="0A1B3A34" w:rsidR="004B456D" w:rsidRPr="00763061" w:rsidRDefault="004B456D" w:rsidP="002253A3">
      <w:pPr>
        <w:pStyle w:val="Heading3"/>
        <w:numPr>
          <w:ilvl w:val="2"/>
          <w:numId w:val="17"/>
        </w:numPr>
        <w:ind w:left="851" w:hanging="851"/>
        <w:rPr>
          <w:rFonts w:cs="Arial"/>
          <w:szCs w:val="22"/>
        </w:rPr>
      </w:pPr>
      <w:r w:rsidRPr="00763061">
        <w:rPr>
          <w:rFonts w:cs="Arial"/>
          <w:szCs w:val="22"/>
        </w:rPr>
        <w:t xml:space="preserve">Each Schedule (and an annexure or document incorporated by reference, if any) forms part of this Contract.  </w:t>
      </w:r>
    </w:p>
    <w:p w14:paraId="19076E33" w14:textId="4313B996" w:rsidR="004B456D" w:rsidRPr="00763061" w:rsidRDefault="004B456D" w:rsidP="002253A3">
      <w:pPr>
        <w:pStyle w:val="Heading3"/>
        <w:numPr>
          <w:ilvl w:val="2"/>
          <w:numId w:val="17"/>
        </w:numPr>
        <w:ind w:left="851" w:hanging="851"/>
        <w:rPr>
          <w:rFonts w:cs="Arial"/>
          <w:szCs w:val="22"/>
        </w:rPr>
      </w:pPr>
      <w:bookmarkStart w:id="33" w:name="_Ref262464358"/>
      <w:r w:rsidRPr="00763061">
        <w:rPr>
          <w:rFonts w:cs="Arial"/>
          <w:szCs w:val="22"/>
        </w:rPr>
        <w:t>In the event of any conflict or inconsistency between any part of</w:t>
      </w:r>
      <w:bookmarkEnd w:id="33"/>
      <w:r w:rsidR="005976A2">
        <w:rPr>
          <w:rFonts w:cs="Arial"/>
          <w:szCs w:val="22"/>
        </w:rPr>
        <w:t>:</w:t>
      </w:r>
    </w:p>
    <w:p w14:paraId="4D1B63BB" w14:textId="7D3B593A"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the terms and conditions contained in the clauses of this Contract; </w:t>
      </w:r>
    </w:p>
    <w:p w14:paraId="2ECDE888"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lastRenderedPageBreak/>
        <w:t xml:space="preserve">a Schedule; </w:t>
      </w:r>
    </w:p>
    <w:p w14:paraId="2C5E7CF4"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an annexure, if any; and </w:t>
      </w:r>
    </w:p>
    <w:p w14:paraId="3FEC646C"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a document incorporated by reference, if any, </w:t>
      </w:r>
    </w:p>
    <w:p w14:paraId="6AD55D85" w14:textId="198CD8C1" w:rsidR="004B456D" w:rsidRPr="00763061" w:rsidRDefault="005976A2" w:rsidP="004B456D">
      <w:pPr>
        <w:pStyle w:val="BodyText2"/>
        <w:rPr>
          <w:rFonts w:cs="Arial"/>
          <w:szCs w:val="22"/>
        </w:rPr>
      </w:pPr>
      <w:r>
        <w:rPr>
          <w:rFonts w:cs="Arial"/>
          <w:szCs w:val="22"/>
        </w:rPr>
        <w:t>t</w:t>
      </w:r>
      <w:r w:rsidR="00C84997" w:rsidRPr="00763061">
        <w:rPr>
          <w:rFonts w:cs="Arial"/>
          <w:szCs w:val="22"/>
        </w:rPr>
        <w:t>he</w:t>
      </w:r>
      <w:r w:rsidR="004B456D" w:rsidRPr="00763061">
        <w:rPr>
          <w:rFonts w:cs="Arial"/>
          <w:szCs w:val="22"/>
        </w:rPr>
        <w:t xml:space="preserve"> material mentioned in any one of paragraph (a)-(d) of this clause </w:t>
      </w:r>
      <w:r w:rsidR="004B456D" w:rsidRPr="00763061">
        <w:rPr>
          <w:rFonts w:cs="Arial"/>
          <w:szCs w:val="22"/>
        </w:rPr>
        <w:fldChar w:fldCharType="begin"/>
      </w:r>
      <w:r w:rsidR="004B456D" w:rsidRPr="00763061">
        <w:rPr>
          <w:rFonts w:cs="Arial"/>
          <w:szCs w:val="22"/>
        </w:rPr>
        <w:instrText xml:space="preserve"> REF _Ref262464358 \w \h </w:instrText>
      </w:r>
      <w:r w:rsidR="00763061" w:rsidRPr="00763061">
        <w:rPr>
          <w:rFonts w:cs="Arial"/>
          <w:szCs w:val="22"/>
        </w:rPr>
        <w:instrText xml:space="preserve"> \* MERGEFORMAT </w:instrText>
      </w:r>
      <w:r w:rsidR="004B456D" w:rsidRPr="00763061">
        <w:rPr>
          <w:rFonts w:cs="Arial"/>
          <w:szCs w:val="22"/>
        </w:rPr>
      </w:r>
      <w:r w:rsidR="004B456D" w:rsidRPr="00763061">
        <w:rPr>
          <w:rFonts w:cs="Arial"/>
          <w:szCs w:val="22"/>
        </w:rPr>
        <w:fldChar w:fldCharType="separate"/>
      </w:r>
      <w:r w:rsidR="00B52B48">
        <w:rPr>
          <w:rFonts w:cs="Arial"/>
          <w:szCs w:val="22"/>
        </w:rPr>
        <w:t>1.4.2</w:t>
      </w:r>
      <w:r w:rsidR="004B456D" w:rsidRPr="00763061">
        <w:rPr>
          <w:rFonts w:cs="Arial"/>
          <w:szCs w:val="22"/>
        </w:rPr>
        <w:fldChar w:fldCharType="end"/>
      </w:r>
      <w:r w:rsidR="004B456D" w:rsidRPr="00763061">
        <w:rPr>
          <w:rFonts w:cs="Arial"/>
          <w:szCs w:val="22"/>
        </w:rPr>
        <w:t xml:space="preserve"> has precedence over material mentioned in a subsequent paragraph, to the extent of any conflict or inconsistency. </w:t>
      </w:r>
    </w:p>
    <w:p w14:paraId="1671B2CD" w14:textId="77777777" w:rsidR="004B456D" w:rsidRPr="00763061" w:rsidRDefault="004B456D" w:rsidP="002253A3">
      <w:pPr>
        <w:pStyle w:val="Heading1"/>
        <w:numPr>
          <w:ilvl w:val="0"/>
          <w:numId w:val="17"/>
        </w:numPr>
        <w:ind w:left="851" w:hanging="851"/>
        <w:rPr>
          <w:rFonts w:cs="Arial"/>
          <w:szCs w:val="22"/>
        </w:rPr>
      </w:pPr>
      <w:bookmarkStart w:id="34" w:name="_Toc211667226"/>
      <w:bookmarkStart w:id="35" w:name="_Toc211668037"/>
      <w:bookmarkStart w:id="36" w:name="_Toc212613272"/>
      <w:bookmarkStart w:id="37" w:name="_Toc128034534"/>
      <w:r w:rsidRPr="00763061">
        <w:rPr>
          <w:rFonts w:cs="Arial"/>
          <w:szCs w:val="22"/>
        </w:rPr>
        <w:t>Employment</w:t>
      </w:r>
      <w:bookmarkEnd w:id="34"/>
      <w:bookmarkEnd w:id="35"/>
      <w:bookmarkEnd w:id="36"/>
      <w:bookmarkEnd w:id="37"/>
    </w:p>
    <w:p w14:paraId="22E52323" w14:textId="6BF7046B" w:rsidR="004B456D" w:rsidRPr="00763061" w:rsidRDefault="004B456D" w:rsidP="002253A3">
      <w:pPr>
        <w:pStyle w:val="Heading2"/>
        <w:numPr>
          <w:ilvl w:val="1"/>
          <w:numId w:val="17"/>
        </w:numPr>
        <w:ind w:left="851" w:hanging="851"/>
        <w:rPr>
          <w:rFonts w:cs="Arial"/>
          <w:sz w:val="22"/>
          <w:szCs w:val="22"/>
        </w:rPr>
      </w:pPr>
      <w:bookmarkStart w:id="38" w:name="_Toc128034535"/>
      <w:bookmarkStart w:id="39" w:name="_Toc211667227"/>
      <w:bookmarkStart w:id="40" w:name="_Toc211668038"/>
      <w:bookmarkStart w:id="41" w:name="_Ref211668591"/>
      <w:bookmarkStart w:id="42" w:name="_Ref211669761"/>
      <w:bookmarkStart w:id="43" w:name="_Ref211670622"/>
      <w:bookmarkStart w:id="44" w:name="_Ref211670919"/>
      <w:bookmarkStart w:id="45" w:name="_Ref212602890"/>
      <w:bookmarkStart w:id="46" w:name="_Toc212613273"/>
      <w:bookmarkStart w:id="47" w:name="_Ref215293639"/>
      <w:r w:rsidRPr="00763061">
        <w:rPr>
          <w:rFonts w:cs="Arial"/>
          <w:sz w:val="22"/>
          <w:szCs w:val="22"/>
        </w:rPr>
        <w:t>Position and Commencement Date</w:t>
      </w:r>
      <w:bookmarkEnd w:id="38"/>
    </w:p>
    <w:bookmarkEnd w:id="39"/>
    <w:bookmarkEnd w:id="40"/>
    <w:bookmarkEnd w:id="41"/>
    <w:bookmarkEnd w:id="42"/>
    <w:bookmarkEnd w:id="43"/>
    <w:bookmarkEnd w:id="44"/>
    <w:bookmarkEnd w:id="45"/>
    <w:bookmarkEnd w:id="46"/>
    <w:bookmarkEnd w:id="47"/>
    <w:p w14:paraId="5DE7F579" w14:textId="2C9C41A8" w:rsidR="00510405" w:rsidRPr="00510405" w:rsidRDefault="004B456D" w:rsidP="002253A3">
      <w:pPr>
        <w:pStyle w:val="Heading3"/>
        <w:numPr>
          <w:ilvl w:val="2"/>
          <w:numId w:val="17"/>
        </w:numPr>
        <w:ind w:left="851" w:hanging="851"/>
        <w:rPr>
          <w:rFonts w:cs="Arial"/>
          <w:szCs w:val="22"/>
        </w:rPr>
      </w:pPr>
      <w:r w:rsidRPr="00763061">
        <w:rPr>
          <w:rFonts w:cs="Arial"/>
          <w:szCs w:val="22"/>
        </w:rPr>
        <w:t xml:space="preserve">Subject to the terms and conditions of this Contract, the Local Government will employ You in the Position commencing on the Commencement Date and ending on the Expiry Date. </w:t>
      </w:r>
    </w:p>
    <w:p w14:paraId="4C9CFC6C" w14:textId="5D64E56F" w:rsidR="004B456D" w:rsidRDefault="004B456D" w:rsidP="002253A3">
      <w:pPr>
        <w:pStyle w:val="Heading3"/>
        <w:numPr>
          <w:ilvl w:val="2"/>
          <w:numId w:val="17"/>
        </w:numPr>
        <w:ind w:left="851" w:hanging="851"/>
        <w:rPr>
          <w:rFonts w:cs="Arial"/>
          <w:szCs w:val="22"/>
        </w:rPr>
      </w:pPr>
      <w:r w:rsidRPr="00763061">
        <w:rPr>
          <w:rFonts w:cs="Arial"/>
          <w:szCs w:val="22"/>
        </w:rPr>
        <w:t xml:space="preserve">To avoid any doubt, the terms and conditions of this Contract include the Contract Details in </w:t>
      </w:r>
      <w:r w:rsidR="008E2C5F">
        <w:rPr>
          <w:rFonts w:cs="Arial"/>
          <w:szCs w:val="22"/>
        </w:rPr>
        <w:fldChar w:fldCharType="begin"/>
      </w:r>
      <w:r w:rsidR="008E2C5F">
        <w:rPr>
          <w:rFonts w:cs="Arial"/>
          <w:szCs w:val="22"/>
        </w:rPr>
        <w:instrText xml:space="preserve"> REF _Ref97101418 \r \h </w:instrText>
      </w:r>
      <w:r w:rsidR="008E2C5F">
        <w:rPr>
          <w:rFonts w:cs="Arial"/>
          <w:szCs w:val="22"/>
        </w:rPr>
      </w:r>
      <w:r w:rsidR="008E2C5F">
        <w:rPr>
          <w:rFonts w:cs="Arial"/>
          <w:szCs w:val="22"/>
        </w:rPr>
        <w:fldChar w:fldCharType="separate"/>
      </w:r>
      <w:r w:rsidR="00B52B48">
        <w:rPr>
          <w:rFonts w:cs="Arial"/>
          <w:szCs w:val="22"/>
        </w:rPr>
        <w:t>Schedule 2</w:t>
      </w:r>
      <w:r w:rsidR="008E2C5F">
        <w:rPr>
          <w:rFonts w:cs="Arial"/>
          <w:szCs w:val="22"/>
        </w:rPr>
        <w:fldChar w:fldCharType="end"/>
      </w:r>
      <w:r w:rsidRPr="00763061">
        <w:rPr>
          <w:rFonts w:cs="Arial"/>
          <w:szCs w:val="22"/>
        </w:rPr>
        <w:t xml:space="preserve">. </w:t>
      </w:r>
    </w:p>
    <w:p w14:paraId="7D01C587" w14:textId="65BFDD35" w:rsidR="00510405" w:rsidRPr="00763061" w:rsidRDefault="003E1568" w:rsidP="002253A3">
      <w:pPr>
        <w:pStyle w:val="Heading3"/>
        <w:numPr>
          <w:ilvl w:val="2"/>
          <w:numId w:val="17"/>
        </w:numPr>
        <w:ind w:left="851" w:hanging="851"/>
        <w:rPr>
          <w:rFonts w:cs="Arial"/>
          <w:szCs w:val="22"/>
        </w:rPr>
      </w:pPr>
      <w:r>
        <w:rPr>
          <w:rFonts w:cs="Arial"/>
          <w:szCs w:val="22"/>
        </w:rPr>
        <w:t>Your employment is subject to a Probationary Period.</w:t>
      </w:r>
    </w:p>
    <w:p w14:paraId="3D8CA509" w14:textId="32F04FBA" w:rsidR="004B456D" w:rsidRPr="004E5AC6" w:rsidRDefault="002C4A89" w:rsidP="002253A3">
      <w:pPr>
        <w:pStyle w:val="Heading2"/>
        <w:numPr>
          <w:ilvl w:val="1"/>
          <w:numId w:val="17"/>
        </w:numPr>
        <w:ind w:left="851" w:hanging="851"/>
        <w:rPr>
          <w:rFonts w:cs="Arial"/>
          <w:sz w:val="22"/>
          <w:szCs w:val="22"/>
        </w:rPr>
      </w:pPr>
      <w:bookmarkStart w:id="48" w:name="_Ref97127272"/>
      <w:bookmarkStart w:id="49" w:name="_Toc128034536"/>
      <w:bookmarkStart w:id="50" w:name="_Toc211667228"/>
      <w:bookmarkStart w:id="51" w:name="_Toc211668039"/>
      <w:bookmarkStart w:id="52" w:name="_Toc212613274"/>
      <w:r>
        <w:rPr>
          <w:rFonts w:cs="Arial"/>
          <w:sz w:val="22"/>
          <w:szCs w:val="22"/>
        </w:rPr>
        <w:t>Industrial</w:t>
      </w:r>
      <w:r w:rsidR="004B456D" w:rsidRPr="004E5AC6">
        <w:rPr>
          <w:rFonts w:cs="Arial"/>
          <w:sz w:val="22"/>
          <w:szCs w:val="22"/>
        </w:rPr>
        <w:t xml:space="preserve"> Agreement</w:t>
      </w:r>
      <w:bookmarkEnd w:id="48"/>
      <w:bookmarkEnd w:id="49"/>
    </w:p>
    <w:p w14:paraId="4C07BA81" w14:textId="056DC869" w:rsidR="00A53A39" w:rsidRPr="00763061" w:rsidRDefault="00795414" w:rsidP="004E5AC6">
      <w:pPr>
        <w:pStyle w:val="BodyText2"/>
        <w:rPr>
          <w:rFonts w:cs="Arial"/>
          <w:szCs w:val="22"/>
          <w:lang w:val="en-GB"/>
        </w:rPr>
      </w:pPr>
      <w:r w:rsidRPr="004E5AC6">
        <w:rPr>
          <w:rFonts w:cs="Arial"/>
          <w:szCs w:val="22"/>
          <w:lang w:val="en-GB"/>
        </w:rPr>
        <w:t>Your employment is also governed by the</w:t>
      </w:r>
      <w:r w:rsidR="004B456D" w:rsidRPr="004E5AC6">
        <w:rPr>
          <w:rFonts w:cs="Arial"/>
          <w:szCs w:val="22"/>
          <w:lang w:val="en-GB"/>
        </w:rPr>
        <w:t xml:space="preserve"> provisions of the </w:t>
      </w:r>
      <w:r w:rsidR="002C4A89">
        <w:rPr>
          <w:rFonts w:cs="Arial"/>
          <w:szCs w:val="22"/>
          <w:lang w:val="en-GB"/>
        </w:rPr>
        <w:t xml:space="preserve">Industrial </w:t>
      </w:r>
      <w:r w:rsidR="004B456D" w:rsidRPr="004E5AC6">
        <w:rPr>
          <w:rFonts w:cs="Arial"/>
          <w:szCs w:val="22"/>
          <w:lang w:val="en-GB"/>
        </w:rPr>
        <w:t xml:space="preserve">Agreement </w:t>
      </w:r>
      <w:r w:rsidRPr="004E5AC6">
        <w:rPr>
          <w:rFonts w:cs="Arial"/>
          <w:szCs w:val="22"/>
          <w:lang w:val="en-GB"/>
        </w:rPr>
        <w:t>but such provisions do not form part of, and are not</w:t>
      </w:r>
      <w:r w:rsidR="004B456D" w:rsidRPr="004E5AC6">
        <w:rPr>
          <w:rFonts w:cs="Arial"/>
          <w:szCs w:val="22"/>
          <w:lang w:val="en-GB"/>
        </w:rPr>
        <w:t xml:space="preserve"> incorporated into</w:t>
      </w:r>
      <w:r w:rsidRPr="004E5AC6">
        <w:rPr>
          <w:rFonts w:cs="Arial"/>
          <w:szCs w:val="22"/>
          <w:lang w:val="en-GB"/>
        </w:rPr>
        <w:t>,</w:t>
      </w:r>
      <w:r w:rsidR="004B456D" w:rsidRPr="004E5AC6">
        <w:rPr>
          <w:rFonts w:cs="Arial"/>
          <w:szCs w:val="22"/>
          <w:lang w:val="en-GB"/>
        </w:rPr>
        <w:t xml:space="preserve"> this Contract.</w:t>
      </w:r>
      <w:r w:rsidR="004B456D" w:rsidRPr="00763061">
        <w:rPr>
          <w:rFonts w:cs="Arial"/>
          <w:szCs w:val="22"/>
          <w:lang w:val="en-GB"/>
        </w:rPr>
        <w:t xml:space="preserve"> </w:t>
      </w:r>
      <w:r w:rsidR="00A53A39" w:rsidRPr="000101AA">
        <w:rPr>
          <w:rFonts w:cs="Arial"/>
          <w:szCs w:val="22"/>
        </w:rPr>
        <w:t>[</w:t>
      </w:r>
      <w:r w:rsidR="00A53A39" w:rsidRPr="005E221B">
        <w:rPr>
          <w:rFonts w:cs="Arial"/>
          <w:bCs/>
          <w:iCs/>
          <w:szCs w:val="22"/>
          <w:highlight w:val="cyan"/>
        </w:rPr>
        <w:t>Delete</w:t>
      </w:r>
      <w:r w:rsidR="008D7CA6">
        <w:rPr>
          <w:rFonts w:cs="Arial"/>
          <w:bCs/>
          <w:iCs/>
          <w:szCs w:val="22"/>
          <w:highlight w:val="cyan"/>
        </w:rPr>
        <w:t xml:space="preserve"> clause </w:t>
      </w:r>
      <w:r w:rsidR="008D7CA6">
        <w:rPr>
          <w:rFonts w:cs="Arial"/>
          <w:bCs/>
          <w:iCs/>
          <w:szCs w:val="22"/>
          <w:highlight w:val="cyan"/>
        </w:rPr>
        <w:fldChar w:fldCharType="begin"/>
      </w:r>
      <w:r w:rsidR="008D7CA6">
        <w:rPr>
          <w:rFonts w:cs="Arial"/>
          <w:bCs/>
          <w:iCs/>
          <w:szCs w:val="22"/>
          <w:highlight w:val="cyan"/>
        </w:rPr>
        <w:instrText xml:space="preserve"> REF _Ref97127272 \w \h </w:instrText>
      </w:r>
      <w:r w:rsidR="008D7CA6">
        <w:rPr>
          <w:rFonts w:cs="Arial"/>
          <w:bCs/>
          <w:iCs/>
          <w:szCs w:val="22"/>
          <w:highlight w:val="cyan"/>
        </w:rPr>
      </w:r>
      <w:r w:rsidR="008D7CA6">
        <w:rPr>
          <w:rFonts w:cs="Arial"/>
          <w:bCs/>
          <w:iCs/>
          <w:szCs w:val="22"/>
          <w:highlight w:val="cyan"/>
        </w:rPr>
        <w:fldChar w:fldCharType="separate"/>
      </w:r>
      <w:r w:rsidR="00B52B48">
        <w:rPr>
          <w:rFonts w:cs="Arial"/>
          <w:bCs/>
          <w:iCs/>
          <w:szCs w:val="22"/>
          <w:highlight w:val="cyan"/>
        </w:rPr>
        <w:t>2.2</w:t>
      </w:r>
      <w:r w:rsidR="008D7CA6">
        <w:rPr>
          <w:rFonts w:cs="Arial"/>
          <w:bCs/>
          <w:iCs/>
          <w:szCs w:val="22"/>
          <w:highlight w:val="cyan"/>
        </w:rPr>
        <w:fldChar w:fldCharType="end"/>
      </w:r>
      <w:r w:rsidR="00A53A39" w:rsidRPr="005E221B">
        <w:rPr>
          <w:rFonts w:cs="Arial"/>
          <w:bCs/>
          <w:iCs/>
          <w:szCs w:val="22"/>
          <w:highlight w:val="cyan"/>
        </w:rPr>
        <w:t xml:space="preserve"> if employing Local Government does not have an </w:t>
      </w:r>
      <w:r w:rsidR="002C4A89">
        <w:rPr>
          <w:rFonts w:cs="Arial"/>
          <w:bCs/>
          <w:iCs/>
          <w:szCs w:val="22"/>
          <w:highlight w:val="cyan"/>
        </w:rPr>
        <w:t>industrial</w:t>
      </w:r>
      <w:r w:rsidR="00A53A39" w:rsidRPr="005E221B">
        <w:rPr>
          <w:rFonts w:cs="Arial"/>
          <w:bCs/>
          <w:iCs/>
          <w:szCs w:val="22"/>
          <w:highlight w:val="cyan"/>
        </w:rPr>
        <w:t xml:space="preserve"> agreement that covers the employment of the CEO</w:t>
      </w:r>
      <w:r w:rsidR="00A53A39" w:rsidRPr="000101AA">
        <w:rPr>
          <w:rFonts w:cs="Arial"/>
          <w:szCs w:val="22"/>
        </w:rPr>
        <w:t>]</w:t>
      </w:r>
    </w:p>
    <w:p w14:paraId="5F8AB829" w14:textId="77777777" w:rsidR="004B456D" w:rsidRPr="00763061" w:rsidRDefault="004B456D" w:rsidP="002253A3">
      <w:pPr>
        <w:pStyle w:val="Heading2"/>
        <w:numPr>
          <w:ilvl w:val="1"/>
          <w:numId w:val="17"/>
        </w:numPr>
        <w:ind w:left="851" w:hanging="851"/>
        <w:rPr>
          <w:rFonts w:cs="Arial"/>
          <w:sz w:val="22"/>
          <w:szCs w:val="22"/>
        </w:rPr>
      </w:pPr>
      <w:bookmarkStart w:id="53" w:name="_Extension_of_Term"/>
      <w:bookmarkStart w:id="54" w:name="_Toc128034537"/>
      <w:bookmarkEnd w:id="53"/>
      <w:r w:rsidRPr="00763061">
        <w:rPr>
          <w:rFonts w:cs="Arial"/>
          <w:sz w:val="22"/>
          <w:szCs w:val="22"/>
        </w:rPr>
        <w:t>Extension of Term</w:t>
      </w:r>
      <w:bookmarkEnd w:id="50"/>
      <w:bookmarkEnd w:id="51"/>
      <w:bookmarkEnd w:id="52"/>
      <w:bookmarkEnd w:id="54"/>
    </w:p>
    <w:p w14:paraId="654F6DF8" w14:textId="37839559" w:rsidR="00153CBA" w:rsidRDefault="00153CBA" w:rsidP="002253A3">
      <w:pPr>
        <w:pStyle w:val="Heading3"/>
        <w:numPr>
          <w:ilvl w:val="2"/>
          <w:numId w:val="17"/>
        </w:numPr>
        <w:ind w:left="851" w:hanging="851"/>
        <w:rPr>
          <w:rFonts w:cs="Arial"/>
          <w:szCs w:val="22"/>
        </w:rPr>
      </w:pPr>
      <w:bookmarkStart w:id="55" w:name="_Toc211667229"/>
      <w:r>
        <w:rPr>
          <w:rFonts w:cs="Arial"/>
          <w:szCs w:val="22"/>
        </w:rPr>
        <w:t>Unless You and the Local Government make a subsequent employment contract that provides for You to continue in employment with the Local Government, Your employment will automatically come to an end on the Expiry Date</w:t>
      </w:r>
      <w:r w:rsidR="00F70294">
        <w:rPr>
          <w:rFonts w:cs="Arial"/>
          <w:szCs w:val="22"/>
        </w:rPr>
        <w:t xml:space="preserve"> without the need for any notice of termination</w:t>
      </w:r>
      <w:r>
        <w:rPr>
          <w:rFonts w:cs="Arial"/>
          <w:szCs w:val="22"/>
        </w:rPr>
        <w:t xml:space="preserve">. </w:t>
      </w:r>
    </w:p>
    <w:p w14:paraId="67C7D9CE" w14:textId="28D09777" w:rsidR="004B456D" w:rsidRPr="00763061" w:rsidRDefault="004B456D" w:rsidP="002253A3">
      <w:pPr>
        <w:pStyle w:val="Heading3"/>
        <w:numPr>
          <w:ilvl w:val="2"/>
          <w:numId w:val="17"/>
        </w:numPr>
        <w:ind w:left="851" w:hanging="851"/>
        <w:rPr>
          <w:rFonts w:cs="Arial"/>
          <w:szCs w:val="22"/>
        </w:rPr>
      </w:pPr>
      <w:r w:rsidRPr="00763061">
        <w:rPr>
          <w:rFonts w:cs="Arial"/>
          <w:szCs w:val="22"/>
        </w:rPr>
        <w:t>In accordance with section 5.39(4) of the Act, this Contract is renewable, and the Term may be extended, by agreement between the parties.</w:t>
      </w:r>
      <w:bookmarkEnd w:id="55"/>
    </w:p>
    <w:p w14:paraId="6D1A9BF6" w14:textId="0DE5B604" w:rsidR="00C0683D" w:rsidRDefault="004B456D" w:rsidP="002253A3">
      <w:pPr>
        <w:pStyle w:val="Heading3"/>
        <w:numPr>
          <w:ilvl w:val="2"/>
          <w:numId w:val="17"/>
        </w:numPr>
        <w:ind w:left="851" w:hanging="851"/>
        <w:rPr>
          <w:rFonts w:cs="Arial"/>
          <w:szCs w:val="22"/>
        </w:rPr>
      </w:pPr>
      <w:bookmarkStart w:id="56" w:name="_Toc211667230"/>
      <w:r w:rsidRPr="00763061">
        <w:rPr>
          <w:rFonts w:cs="Arial"/>
          <w:szCs w:val="22"/>
        </w:rPr>
        <w:t>Neither the Local Government nor You ha</w:t>
      </w:r>
      <w:r w:rsidR="00C51544">
        <w:rPr>
          <w:rFonts w:cs="Arial"/>
          <w:szCs w:val="22"/>
        </w:rPr>
        <w:t>ve</w:t>
      </w:r>
      <w:r w:rsidRPr="00763061">
        <w:rPr>
          <w:rFonts w:cs="Arial"/>
          <w:szCs w:val="22"/>
        </w:rPr>
        <w:t xml:space="preserve"> any obligation to agree to this Contract being renewed or to the Term being extended.</w:t>
      </w:r>
      <w:bookmarkEnd w:id="56"/>
      <w:r w:rsidR="00153CBA">
        <w:rPr>
          <w:rFonts w:cs="Arial"/>
          <w:szCs w:val="22"/>
        </w:rPr>
        <w:t xml:space="preserve"> </w:t>
      </w:r>
      <w:r w:rsidR="008B3772">
        <w:rPr>
          <w:rFonts w:cs="Arial"/>
          <w:szCs w:val="22"/>
        </w:rPr>
        <w:t xml:space="preserve">This provision does not create any expectation of the Contract being extended, nor should it be relied on. </w:t>
      </w:r>
    </w:p>
    <w:p w14:paraId="1129B6AC" w14:textId="35CFCBCA" w:rsidR="00C97A27" w:rsidRDefault="00B428A4" w:rsidP="00C97A27">
      <w:pPr>
        <w:pStyle w:val="BodyText2"/>
        <w:pBdr>
          <w:top w:val="single" w:sz="4" w:space="1" w:color="auto"/>
          <w:left w:val="single" w:sz="4" w:space="4" w:color="auto"/>
          <w:bottom w:val="single" w:sz="4" w:space="1" w:color="auto"/>
          <w:right w:val="single" w:sz="4" w:space="4" w:color="auto"/>
          <w:between w:val="single" w:sz="12" w:space="1" w:color="auto"/>
          <w:bar w:val="single" w:sz="12" w:color="auto"/>
        </w:pBdr>
        <w:ind w:left="0"/>
        <w:rPr>
          <w:rFonts w:cs="Arial"/>
          <w:bCs/>
          <w:iCs/>
          <w:szCs w:val="22"/>
        </w:rPr>
      </w:pPr>
      <w:r w:rsidRPr="000054A4">
        <w:rPr>
          <w:rFonts w:cs="Arial"/>
          <w:b/>
          <w:bCs/>
          <w:szCs w:val="22"/>
          <w:highlight w:val="cyan"/>
        </w:rPr>
        <w:t xml:space="preserve">Guidance </w:t>
      </w:r>
      <w:r w:rsidRPr="000054A4">
        <w:rPr>
          <w:rFonts w:cs="Arial"/>
          <w:b/>
          <w:iCs/>
          <w:szCs w:val="22"/>
          <w:highlight w:val="cyan"/>
        </w:rPr>
        <w:t xml:space="preserve">Note: </w:t>
      </w:r>
      <w:r w:rsidRPr="000054A4">
        <w:rPr>
          <w:rFonts w:cs="Arial"/>
          <w:bCs/>
          <w:iCs/>
          <w:szCs w:val="22"/>
          <w:highlight w:val="cyan"/>
        </w:rPr>
        <w:t>If you would like the contract to set out additional timeframes for the parties to notify each other of their intention to seek a contract renewal, please see optional clause 1 on page</w:t>
      </w:r>
      <w:r w:rsidR="000F0785">
        <w:rPr>
          <w:rFonts w:cs="Arial"/>
          <w:bCs/>
          <w:iCs/>
          <w:szCs w:val="22"/>
          <w:highlight w:val="cyan"/>
        </w:rPr>
        <w:t xml:space="preserve"> </w:t>
      </w:r>
      <w:r w:rsidR="000F0785">
        <w:rPr>
          <w:rFonts w:cs="Arial"/>
          <w:bCs/>
          <w:iCs/>
          <w:szCs w:val="22"/>
          <w:highlight w:val="cyan"/>
        </w:rPr>
        <w:fldChar w:fldCharType="begin"/>
      </w:r>
      <w:r w:rsidR="000F0785">
        <w:rPr>
          <w:rFonts w:cs="Arial"/>
          <w:bCs/>
          <w:iCs/>
          <w:szCs w:val="22"/>
          <w:highlight w:val="cyan"/>
        </w:rPr>
        <w:instrText xml:space="preserve"> PAGEREF _Ref124431589 \h </w:instrText>
      </w:r>
      <w:r w:rsidR="000F0785">
        <w:rPr>
          <w:rFonts w:cs="Arial"/>
          <w:bCs/>
          <w:iCs/>
          <w:szCs w:val="22"/>
          <w:highlight w:val="cyan"/>
        </w:rPr>
      </w:r>
      <w:r w:rsidR="000F0785">
        <w:rPr>
          <w:rFonts w:cs="Arial"/>
          <w:bCs/>
          <w:iCs/>
          <w:szCs w:val="22"/>
          <w:highlight w:val="cyan"/>
        </w:rPr>
        <w:fldChar w:fldCharType="separate"/>
      </w:r>
      <w:r w:rsidR="00B52B48">
        <w:rPr>
          <w:rFonts w:cs="Arial"/>
          <w:bCs/>
          <w:iCs/>
          <w:noProof/>
          <w:szCs w:val="22"/>
          <w:highlight w:val="cyan"/>
        </w:rPr>
        <w:t>30</w:t>
      </w:r>
      <w:r w:rsidR="000F0785">
        <w:rPr>
          <w:rFonts w:cs="Arial"/>
          <w:bCs/>
          <w:iCs/>
          <w:szCs w:val="22"/>
          <w:highlight w:val="cyan"/>
        </w:rPr>
        <w:fldChar w:fldCharType="end"/>
      </w:r>
      <w:r w:rsidRPr="000054A4">
        <w:rPr>
          <w:rFonts w:cs="Arial"/>
          <w:bCs/>
          <w:iCs/>
          <w:szCs w:val="22"/>
          <w:highlight w:val="cyan"/>
        </w:rPr>
        <w:t>.</w:t>
      </w:r>
    </w:p>
    <w:p w14:paraId="422B7DCD" w14:textId="77777777" w:rsidR="00C97A27" w:rsidRDefault="00C97A27" w:rsidP="008F0637">
      <w:pPr>
        <w:pStyle w:val="BodyText2"/>
        <w:spacing w:before="0"/>
        <w:ind w:left="0"/>
        <w:rPr>
          <w:rFonts w:cs="Arial"/>
          <w:bCs/>
          <w:iCs/>
          <w:szCs w:val="22"/>
        </w:rPr>
      </w:pPr>
    </w:p>
    <w:p w14:paraId="1DCF2221" w14:textId="77777777" w:rsidR="004B456D" w:rsidRPr="00763061" w:rsidRDefault="004B456D" w:rsidP="002253A3">
      <w:pPr>
        <w:pStyle w:val="Heading1"/>
        <w:numPr>
          <w:ilvl w:val="0"/>
          <w:numId w:val="17"/>
        </w:numPr>
        <w:ind w:left="851" w:hanging="851"/>
        <w:rPr>
          <w:rFonts w:cs="Arial"/>
          <w:szCs w:val="22"/>
        </w:rPr>
      </w:pPr>
      <w:bookmarkStart w:id="57" w:name="_Toc128034538"/>
      <w:bookmarkStart w:id="58" w:name="_Toc211667235"/>
      <w:bookmarkStart w:id="59" w:name="_Toc211668040"/>
      <w:bookmarkStart w:id="60" w:name="_Toc212613275"/>
      <w:r w:rsidRPr="00763061">
        <w:rPr>
          <w:rFonts w:cs="Arial"/>
          <w:szCs w:val="22"/>
        </w:rPr>
        <w:t>Your obligations</w:t>
      </w:r>
      <w:bookmarkEnd w:id="57"/>
      <w:r w:rsidRPr="00763061">
        <w:rPr>
          <w:rFonts w:cs="Arial"/>
          <w:szCs w:val="22"/>
        </w:rPr>
        <w:t xml:space="preserve"> </w:t>
      </w:r>
    </w:p>
    <w:p w14:paraId="2E5D0B61" w14:textId="77777777" w:rsidR="004B456D" w:rsidRPr="00763061" w:rsidRDefault="004B456D" w:rsidP="002253A3">
      <w:pPr>
        <w:pStyle w:val="Heading2"/>
        <w:numPr>
          <w:ilvl w:val="1"/>
          <w:numId w:val="17"/>
        </w:numPr>
        <w:ind w:left="851" w:hanging="851"/>
        <w:rPr>
          <w:rFonts w:cs="Arial"/>
          <w:sz w:val="22"/>
          <w:szCs w:val="22"/>
        </w:rPr>
      </w:pPr>
      <w:bookmarkStart w:id="61" w:name="_Ref97205910"/>
      <w:bookmarkStart w:id="62" w:name="_Toc128034539"/>
      <w:r w:rsidRPr="00763061">
        <w:rPr>
          <w:rFonts w:cs="Arial"/>
          <w:sz w:val="22"/>
          <w:szCs w:val="22"/>
        </w:rPr>
        <w:t>General obligations</w:t>
      </w:r>
      <w:bookmarkEnd w:id="61"/>
      <w:bookmarkEnd w:id="62"/>
      <w:r w:rsidRPr="00763061">
        <w:rPr>
          <w:rFonts w:cs="Arial"/>
          <w:sz w:val="22"/>
          <w:szCs w:val="22"/>
        </w:rPr>
        <w:t xml:space="preserve"> </w:t>
      </w:r>
    </w:p>
    <w:p w14:paraId="428A5557" w14:textId="7E33E4F6" w:rsidR="004B456D" w:rsidRPr="00763061" w:rsidRDefault="004B456D" w:rsidP="004B456D">
      <w:pPr>
        <w:pStyle w:val="BodyText2"/>
        <w:rPr>
          <w:rFonts w:cs="Arial"/>
          <w:szCs w:val="22"/>
        </w:rPr>
      </w:pPr>
      <w:bookmarkStart w:id="63" w:name="_Ref235250083"/>
      <w:r w:rsidRPr="00763061">
        <w:rPr>
          <w:rFonts w:cs="Arial"/>
          <w:szCs w:val="22"/>
        </w:rPr>
        <w:t xml:space="preserve">You must </w:t>
      </w:r>
      <w:bookmarkEnd w:id="63"/>
      <w:r w:rsidRPr="00763061">
        <w:rPr>
          <w:rFonts w:cs="Arial"/>
          <w:szCs w:val="22"/>
        </w:rPr>
        <w:t>carry out the Functions that are set out in</w:t>
      </w:r>
      <w:r w:rsidR="00060CE4">
        <w:rPr>
          <w:rFonts w:cs="Arial"/>
          <w:szCs w:val="22"/>
        </w:rPr>
        <w:t>:</w:t>
      </w:r>
    </w:p>
    <w:p w14:paraId="4FF8C0EC" w14:textId="4F178D67" w:rsidR="004B456D" w:rsidRPr="00763061" w:rsidRDefault="004B456D" w:rsidP="002253A3">
      <w:pPr>
        <w:pStyle w:val="Heading4"/>
        <w:numPr>
          <w:ilvl w:val="3"/>
          <w:numId w:val="17"/>
        </w:numPr>
        <w:ind w:left="1701" w:hanging="850"/>
        <w:rPr>
          <w:rFonts w:cs="Arial"/>
          <w:szCs w:val="22"/>
        </w:rPr>
      </w:pPr>
      <w:r w:rsidRPr="00763061">
        <w:rPr>
          <w:rFonts w:cs="Arial"/>
          <w:szCs w:val="22"/>
        </w:rPr>
        <w:lastRenderedPageBreak/>
        <w:t xml:space="preserve">Your Position Description; </w:t>
      </w:r>
    </w:p>
    <w:p w14:paraId="150E012B"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the Local Government’s Policies; </w:t>
      </w:r>
    </w:p>
    <w:p w14:paraId="554F8385"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the Act or any other Written Law.</w:t>
      </w:r>
    </w:p>
    <w:p w14:paraId="6675684B" w14:textId="77777777" w:rsidR="004B456D" w:rsidRPr="00763061" w:rsidRDefault="004B456D" w:rsidP="002253A3">
      <w:pPr>
        <w:pStyle w:val="Heading2"/>
        <w:numPr>
          <w:ilvl w:val="1"/>
          <w:numId w:val="17"/>
        </w:numPr>
        <w:ind w:left="851" w:hanging="851"/>
        <w:rPr>
          <w:rFonts w:cs="Arial"/>
          <w:sz w:val="22"/>
          <w:szCs w:val="22"/>
        </w:rPr>
      </w:pPr>
      <w:bookmarkStart w:id="64" w:name="_Ref260906216"/>
      <w:bookmarkStart w:id="65" w:name="_Toc128034540"/>
      <w:r w:rsidRPr="00763061">
        <w:rPr>
          <w:rFonts w:cs="Arial"/>
          <w:sz w:val="22"/>
          <w:szCs w:val="22"/>
        </w:rPr>
        <w:t>Specific obligations</w:t>
      </w:r>
      <w:bookmarkEnd w:id="64"/>
      <w:bookmarkEnd w:id="65"/>
      <w:r w:rsidRPr="00763061">
        <w:rPr>
          <w:rFonts w:cs="Arial"/>
          <w:sz w:val="22"/>
          <w:szCs w:val="22"/>
        </w:rPr>
        <w:t xml:space="preserve"> </w:t>
      </w:r>
    </w:p>
    <w:p w14:paraId="412F036D" w14:textId="7EA2D335" w:rsidR="004B456D" w:rsidRPr="00763061" w:rsidRDefault="004B456D" w:rsidP="002253A3">
      <w:pPr>
        <w:pStyle w:val="Heading3"/>
        <w:numPr>
          <w:ilvl w:val="2"/>
          <w:numId w:val="17"/>
        </w:numPr>
        <w:ind w:left="851" w:hanging="851"/>
        <w:rPr>
          <w:rFonts w:cs="Arial"/>
          <w:szCs w:val="22"/>
        </w:rPr>
      </w:pPr>
      <w:r w:rsidRPr="00763061">
        <w:rPr>
          <w:rFonts w:cs="Arial"/>
          <w:szCs w:val="22"/>
        </w:rPr>
        <w:t>You must</w:t>
      </w:r>
      <w:r w:rsidR="00060CE4">
        <w:rPr>
          <w:rFonts w:cs="Arial"/>
          <w:szCs w:val="22"/>
        </w:rPr>
        <w:t>:</w:t>
      </w:r>
      <w:r w:rsidRPr="00763061">
        <w:rPr>
          <w:rFonts w:cs="Arial"/>
          <w:szCs w:val="22"/>
        </w:rPr>
        <w:t xml:space="preserve"> </w:t>
      </w:r>
    </w:p>
    <w:p w14:paraId="43A341F1"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perform the functions of a CEO as stated in section 5.41 of the Act; </w:t>
      </w:r>
    </w:p>
    <w:p w14:paraId="6925901E" w14:textId="4AA21C4B" w:rsidR="004B456D" w:rsidRPr="00763061" w:rsidRDefault="004B456D" w:rsidP="002253A3">
      <w:pPr>
        <w:pStyle w:val="Heading4"/>
        <w:numPr>
          <w:ilvl w:val="3"/>
          <w:numId w:val="17"/>
        </w:numPr>
        <w:ind w:left="1701" w:hanging="850"/>
        <w:rPr>
          <w:rFonts w:cs="Arial"/>
          <w:szCs w:val="22"/>
        </w:rPr>
      </w:pPr>
      <w:r w:rsidRPr="00763061">
        <w:rPr>
          <w:rFonts w:cs="Arial"/>
          <w:szCs w:val="22"/>
        </w:rPr>
        <w:t>comply with the terms of this Contract</w:t>
      </w:r>
      <w:r w:rsidRPr="004E5AC6">
        <w:rPr>
          <w:rFonts w:cs="Arial"/>
          <w:szCs w:val="22"/>
        </w:rPr>
        <w:t>;</w:t>
      </w:r>
      <w:r w:rsidRPr="00763061">
        <w:rPr>
          <w:rFonts w:cs="Arial"/>
          <w:szCs w:val="22"/>
        </w:rPr>
        <w:t xml:space="preserve"> </w:t>
      </w:r>
    </w:p>
    <w:p w14:paraId="3FD24F9F" w14:textId="19EDB4D6" w:rsidR="004B456D" w:rsidRPr="00763061" w:rsidRDefault="004B456D" w:rsidP="002253A3">
      <w:pPr>
        <w:pStyle w:val="Heading4"/>
        <w:numPr>
          <w:ilvl w:val="3"/>
          <w:numId w:val="17"/>
        </w:numPr>
        <w:ind w:left="1701" w:hanging="850"/>
        <w:rPr>
          <w:rFonts w:cs="Arial"/>
          <w:szCs w:val="22"/>
        </w:rPr>
      </w:pPr>
      <w:r w:rsidRPr="00763061">
        <w:rPr>
          <w:rFonts w:cs="Arial"/>
          <w:szCs w:val="22"/>
        </w:rPr>
        <w:t>carry out all lawful</w:t>
      </w:r>
      <w:r w:rsidR="00385B21">
        <w:rPr>
          <w:rFonts w:cs="Arial"/>
          <w:szCs w:val="22"/>
        </w:rPr>
        <w:t xml:space="preserve"> and reasonable</w:t>
      </w:r>
      <w:r w:rsidRPr="00763061">
        <w:rPr>
          <w:rFonts w:cs="Arial"/>
          <w:szCs w:val="22"/>
        </w:rPr>
        <w:t xml:space="preserve"> directions given by the Council in relation to the performance of Your Functions; </w:t>
      </w:r>
    </w:p>
    <w:p w14:paraId="02456600" w14:textId="35FBA4C9" w:rsidR="004B456D" w:rsidRPr="0062189D" w:rsidRDefault="004B456D" w:rsidP="002253A3">
      <w:pPr>
        <w:pStyle w:val="Heading4"/>
        <w:numPr>
          <w:ilvl w:val="3"/>
          <w:numId w:val="17"/>
        </w:numPr>
        <w:ind w:left="1701" w:hanging="850"/>
        <w:rPr>
          <w:rFonts w:cs="Arial"/>
          <w:szCs w:val="22"/>
        </w:rPr>
      </w:pPr>
      <w:r w:rsidRPr="00763061">
        <w:t>comply with the Local Government</w:t>
      </w:r>
      <w:r w:rsidR="00C07D39" w:rsidRPr="00763061">
        <w:t>’s</w:t>
      </w:r>
      <w:r w:rsidRPr="00763061">
        <w:t xml:space="preserve"> Policies, the Act and, insofar as it relates to the performance of Your Functions, any other Written Law</w:t>
      </w:r>
      <w:r w:rsidR="00724C42">
        <w:t xml:space="preserve">. </w:t>
      </w:r>
      <w:r w:rsidR="00825B61">
        <w:t xml:space="preserve">You must be familiar with and comply </w:t>
      </w:r>
      <w:r w:rsidR="0062189D">
        <w:t xml:space="preserve">with the </w:t>
      </w:r>
      <w:r w:rsidR="000E4515">
        <w:t>Policies</w:t>
      </w:r>
      <w:r w:rsidR="0062189D">
        <w:t xml:space="preserve">. The Local Government may review, vary, add to, or withdraw the Policies from time to time in its absolute discretion. </w:t>
      </w:r>
      <w:r w:rsidR="0062189D" w:rsidRPr="0062189D">
        <w:rPr>
          <w:rFonts w:cs="Arial"/>
          <w:szCs w:val="22"/>
        </w:rPr>
        <w:t>The Policies are not incorporated into this Contract. The Policies do not create any binding obligations upon the Local Government which are legally enforceable.</w:t>
      </w:r>
      <w:r w:rsidR="0062189D">
        <w:rPr>
          <w:rFonts w:cs="Arial"/>
          <w:szCs w:val="22"/>
        </w:rPr>
        <w:t xml:space="preserve"> However, </w:t>
      </w:r>
      <w:r w:rsidR="0062189D" w:rsidRPr="0062189D">
        <w:rPr>
          <w:rFonts w:cs="Arial"/>
          <w:szCs w:val="22"/>
        </w:rPr>
        <w:t>to the extent they require anything of You, You acknowledge and agree that the Local Government’s Policies constitute reasonable and lawful directions with which You must comply</w:t>
      </w:r>
      <w:r w:rsidR="000E4515">
        <w:rPr>
          <w:rFonts w:cs="Arial"/>
          <w:szCs w:val="22"/>
        </w:rPr>
        <w:t>;</w:t>
      </w:r>
    </w:p>
    <w:p w14:paraId="3B66BC4E" w14:textId="1F5361F4" w:rsidR="004B456D" w:rsidRPr="00763061" w:rsidRDefault="004B456D" w:rsidP="002253A3">
      <w:pPr>
        <w:pStyle w:val="Heading4"/>
        <w:numPr>
          <w:ilvl w:val="3"/>
          <w:numId w:val="17"/>
        </w:numPr>
        <w:ind w:left="1701" w:hanging="850"/>
        <w:rPr>
          <w:rFonts w:cs="Arial"/>
          <w:szCs w:val="22"/>
        </w:rPr>
      </w:pPr>
      <w:bookmarkStart w:id="66" w:name="_Ref235001499"/>
      <w:r w:rsidRPr="00763061">
        <w:rPr>
          <w:rFonts w:cs="Arial"/>
          <w:szCs w:val="22"/>
        </w:rPr>
        <w:t>unless absent on leave as provided in this Contract or through illness or injury</w:t>
      </w:r>
      <w:r w:rsidR="008E2C5F">
        <w:rPr>
          <w:rFonts w:cs="Arial"/>
          <w:szCs w:val="22"/>
        </w:rPr>
        <w:t>:</w:t>
      </w:r>
      <w:r w:rsidRPr="00763061">
        <w:rPr>
          <w:rFonts w:cs="Arial"/>
          <w:szCs w:val="22"/>
        </w:rPr>
        <w:t xml:space="preserve"> </w:t>
      </w:r>
    </w:p>
    <w:p w14:paraId="6F52DFEA" w14:textId="07CD96FC" w:rsidR="004B456D" w:rsidRDefault="004B456D" w:rsidP="002253A3">
      <w:pPr>
        <w:pStyle w:val="Heading5"/>
        <w:numPr>
          <w:ilvl w:val="4"/>
          <w:numId w:val="17"/>
        </w:numPr>
        <w:ind w:left="2552" w:hanging="851"/>
        <w:rPr>
          <w:rFonts w:cs="Arial"/>
          <w:szCs w:val="22"/>
        </w:rPr>
      </w:pPr>
      <w:bookmarkStart w:id="67" w:name="_Ref97107047"/>
      <w:r w:rsidRPr="00763061">
        <w:rPr>
          <w:rFonts w:cs="Arial"/>
          <w:szCs w:val="22"/>
        </w:rPr>
        <w:t xml:space="preserve">work such hours as may reasonably be necessary to perform Your Functions; </w:t>
      </w:r>
      <w:bookmarkEnd w:id="66"/>
      <w:r w:rsidRPr="00763061">
        <w:rPr>
          <w:rFonts w:cs="Arial"/>
          <w:szCs w:val="22"/>
        </w:rPr>
        <w:t>and</w:t>
      </w:r>
      <w:bookmarkEnd w:id="67"/>
      <w:r w:rsidRPr="00763061">
        <w:rPr>
          <w:rFonts w:cs="Arial"/>
          <w:szCs w:val="22"/>
        </w:rPr>
        <w:t xml:space="preserve"> </w:t>
      </w:r>
    </w:p>
    <w:p w14:paraId="15C52D5E" w14:textId="77777777" w:rsidR="004B456D" w:rsidRPr="00763061" w:rsidRDefault="004B456D" w:rsidP="002253A3">
      <w:pPr>
        <w:pStyle w:val="Heading5"/>
        <w:numPr>
          <w:ilvl w:val="4"/>
          <w:numId w:val="17"/>
        </w:numPr>
        <w:ind w:left="2552" w:hanging="851"/>
        <w:rPr>
          <w:rFonts w:cs="Arial"/>
          <w:szCs w:val="22"/>
        </w:rPr>
      </w:pPr>
      <w:r w:rsidRPr="00763061">
        <w:rPr>
          <w:rFonts w:cs="Arial"/>
          <w:szCs w:val="22"/>
        </w:rPr>
        <w:t>during those hours, devote the whole of Your time, attention and skill to performing the Functions;</w:t>
      </w:r>
    </w:p>
    <w:p w14:paraId="486A2925"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not hold any position for monetary or other reward which may in any way be seen to conflict with Your Functions;</w:t>
      </w:r>
      <w:r w:rsidR="00C07D39" w:rsidRPr="00763061">
        <w:rPr>
          <w:rFonts w:cs="Arial"/>
          <w:szCs w:val="22"/>
        </w:rPr>
        <w:t xml:space="preserve"> and</w:t>
      </w:r>
    </w:p>
    <w:p w14:paraId="2BB93A8C" w14:textId="53D59C91" w:rsidR="004B456D" w:rsidRDefault="004B456D" w:rsidP="002253A3">
      <w:pPr>
        <w:pStyle w:val="Heading4"/>
        <w:numPr>
          <w:ilvl w:val="3"/>
          <w:numId w:val="17"/>
        </w:numPr>
        <w:ind w:left="1701" w:hanging="850"/>
        <w:rPr>
          <w:rFonts w:cs="Arial"/>
          <w:szCs w:val="22"/>
        </w:rPr>
      </w:pPr>
      <w:bookmarkStart w:id="68" w:name="_Ref235001068"/>
      <w:r w:rsidRPr="00763061">
        <w:rPr>
          <w:rFonts w:cs="Arial"/>
          <w:szCs w:val="22"/>
        </w:rPr>
        <w:t>not, except with the prior written approval of the Council, be employed or engaged in any business or activity for profit or reward</w:t>
      </w:r>
      <w:r w:rsidR="00C07D39" w:rsidRPr="00763061">
        <w:rPr>
          <w:rFonts w:cs="Arial"/>
          <w:szCs w:val="22"/>
        </w:rPr>
        <w:t>.</w:t>
      </w:r>
      <w:bookmarkEnd w:id="68"/>
    </w:p>
    <w:p w14:paraId="7C07D8FC" w14:textId="7C903732" w:rsidR="004B456D" w:rsidRDefault="004B456D" w:rsidP="002253A3">
      <w:pPr>
        <w:pStyle w:val="Heading3"/>
        <w:numPr>
          <w:ilvl w:val="2"/>
          <w:numId w:val="17"/>
        </w:numPr>
        <w:ind w:left="851" w:hanging="851"/>
        <w:rPr>
          <w:rFonts w:cs="Arial"/>
          <w:szCs w:val="22"/>
        </w:rPr>
      </w:pPr>
      <w:r w:rsidRPr="00763061">
        <w:rPr>
          <w:rFonts w:cs="Arial"/>
          <w:szCs w:val="22"/>
        </w:rPr>
        <w:t xml:space="preserve">The Council’s approval under clause </w:t>
      </w:r>
      <w:r w:rsidRPr="00763061">
        <w:rPr>
          <w:rFonts w:cs="Arial"/>
          <w:szCs w:val="22"/>
        </w:rPr>
        <w:fldChar w:fldCharType="begin"/>
      </w:r>
      <w:r w:rsidRPr="00763061">
        <w:rPr>
          <w:rFonts w:cs="Arial"/>
          <w:szCs w:val="22"/>
        </w:rPr>
        <w:instrText xml:space="preserve"> REF _Ref235001068 \w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3.2.1(g)</w:t>
      </w:r>
      <w:r w:rsidRPr="00763061">
        <w:rPr>
          <w:rFonts w:cs="Arial"/>
          <w:szCs w:val="22"/>
        </w:rPr>
        <w:fldChar w:fldCharType="end"/>
      </w:r>
      <w:r w:rsidRPr="00763061">
        <w:rPr>
          <w:rFonts w:cs="Arial"/>
          <w:szCs w:val="22"/>
        </w:rPr>
        <w:t xml:space="preserve"> must not be unreasonably withheld and, if it is withheld, written reasons must be given to You.</w:t>
      </w:r>
    </w:p>
    <w:p w14:paraId="541C2A5D" w14:textId="77777777" w:rsidR="004B456D" w:rsidRPr="00763061" w:rsidRDefault="004B456D" w:rsidP="002253A3">
      <w:pPr>
        <w:pStyle w:val="Heading2"/>
        <w:numPr>
          <w:ilvl w:val="1"/>
          <w:numId w:val="17"/>
        </w:numPr>
        <w:ind w:left="851" w:hanging="851"/>
        <w:rPr>
          <w:rFonts w:cs="Arial"/>
          <w:sz w:val="22"/>
          <w:szCs w:val="22"/>
        </w:rPr>
      </w:pPr>
      <w:bookmarkStart w:id="69" w:name="_Toc128034541"/>
      <w:bookmarkEnd w:id="58"/>
      <w:bookmarkEnd w:id="59"/>
      <w:bookmarkEnd w:id="60"/>
      <w:r w:rsidRPr="00763061">
        <w:rPr>
          <w:rFonts w:cs="Arial"/>
          <w:sz w:val="22"/>
          <w:szCs w:val="22"/>
        </w:rPr>
        <w:t>Duty of confidentiality</w:t>
      </w:r>
      <w:bookmarkEnd w:id="69"/>
    </w:p>
    <w:p w14:paraId="57922480" w14:textId="448184C0" w:rsidR="004B456D" w:rsidRPr="00763061" w:rsidRDefault="004B456D" w:rsidP="002253A3">
      <w:pPr>
        <w:pStyle w:val="Heading3"/>
        <w:numPr>
          <w:ilvl w:val="2"/>
          <w:numId w:val="17"/>
        </w:numPr>
        <w:ind w:left="851" w:hanging="851"/>
        <w:rPr>
          <w:rFonts w:cs="Arial"/>
          <w:szCs w:val="22"/>
        </w:rPr>
      </w:pPr>
      <w:bookmarkStart w:id="70" w:name="_Toc211667241"/>
      <w:bookmarkStart w:id="71" w:name="_Toc211667244"/>
      <w:bookmarkStart w:id="72" w:name="_Toc211668044"/>
      <w:bookmarkStart w:id="73" w:name="_Toc212613279"/>
      <w:r w:rsidRPr="00763061">
        <w:rPr>
          <w:rFonts w:cs="Arial"/>
          <w:szCs w:val="22"/>
        </w:rPr>
        <w:t>You must not at any time, during or after the expiration or sooner termination of the Term, divulge or reveal to any person any Confidential Information except insofar as</w:t>
      </w:r>
      <w:bookmarkEnd w:id="70"/>
      <w:r w:rsidR="00060CE4">
        <w:rPr>
          <w:rFonts w:cs="Arial"/>
          <w:szCs w:val="22"/>
        </w:rPr>
        <w:t>:</w:t>
      </w:r>
    </w:p>
    <w:p w14:paraId="1C8F1FDD"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it is consistent with the proper performance of Your Functions;</w:t>
      </w:r>
    </w:p>
    <w:p w14:paraId="39C62133"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lastRenderedPageBreak/>
        <w:t>the Council may, from time to time, direct or authorise You to divulge or reveal; or</w:t>
      </w:r>
    </w:p>
    <w:p w14:paraId="00F4790C"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it is necessary or required by law.</w:t>
      </w:r>
    </w:p>
    <w:p w14:paraId="3DD47AD4" w14:textId="77777777" w:rsidR="004B456D" w:rsidRPr="00763061" w:rsidRDefault="004B456D" w:rsidP="002253A3">
      <w:pPr>
        <w:pStyle w:val="Heading3"/>
        <w:numPr>
          <w:ilvl w:val="2"/>
          <w:numId w:val="17"/>
        </w:numPr>
        <w:ind w:left="851" w:hanging="851"/>
        <w:rPr>
          <w:rFonts w:cs="Arial"/>
          <w:szCs w:val="22"/>
        </w:rPr>
      </w:pPr>
      <w:bookmarkStart w:id="74" w:name="_Toc211667242"/>
      <w:r w:rsidRPr="00763061">
        <w:rPr>
          <w:rFonts w:cs="Arial"/>
          <w:szCs w:val="22"/>
        </w:rPr>
        <w:t>You must take all reasonable precautions, including physical security, to maintain the confidentiality of any Confidential Information.</w:t>
      </w:r>
      <w:bookmarkEnd w:id="74"/>
    </w:p>
    <w:p w14:paraId="1B78FD12" w14:textId="567D8565" w:rsidR="004B456D" w:rsidRPr="00763061" w:rsidRDefault="004B456D" w:rsidP="002253A3">
      <w:pPr>
        <w:pStyle w:val="Heading3"/>
        <w:numPr>
          <w:ilvl w:val="2"/>
          <w:numId w:val="17"/>
        </w:numPr>
        <w:ind w:left="851" w:hanging="851"/>
        <w:rPr>
          <w:rFonts w:cs="Arial"/>
          <w:szCs w:val="22"/>
        </w:rPr>
      </w:pPr>
      <w:bookmarkStart w:id="75" w:name="_Toc211667243"/>
      <w:r w:rsidRPr="00763061">
        <w:rPr>
          <w:rFonts w:cs="Arial"/>
          <w:szCs w:val="22"/>
        </w:rPr>
        <w:t>You acknowledge and agree that</w:t>
      </w:r>
      <w:bookmarkEnd w:id="75"/>
      <w:r w:rsidR="0022444F">
        <w:rPr>
          <w:rFonts w:cs="Arial"/>
          <w:szCs w:val="22"/>
        </w:rPr>
        <w:t>:</w:t>
      </w:r>
    </w:p>
    <w:p w14:paraId="0B91699E"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all Confidential Information acquired by You in the performance of Your Functions is acquired in confidence and any disclosure of it would be harmful to the Local Government;</w:t>
      </w:r>
    </w:p>
    <w:p w14:paraId="648D9036"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damages would not be an adequate remedy for a breach by You of this clause; and</w:t>
      </w:r>
    </w:p>
    <w:p w14:paraId="25E26234"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the Local</w:t>
      </w:r>
      <w:r w:rsidRPr="00763061">
        <w:rPr>
          <w:rFonts w:cs="Arial"/>
          <w:b/>
          <w:i/>
          <w:szCs w:val="22"/>
        </w:rPr>
        <w:t xml:space="preserve"> </w:t>
      </w:r>
      <w:r w:rsidRPr="00763061">
        <w:rPr>
          <w:rFonts w:cs="Arial"/>
          <w:szCs w:val="22"/>
        </w:rPr>
        <w:t>Government may seek injunctive relief to enforce its rights under this clause.</w:t>
      </w:r>
    </w:p>
    <w:p w14:paraId="78DE1EA8" w14:textId="77777777" w:rsidR="004B456D" w:rsidRPr="00763061" w:rsidRDefault="004B456D" w:rsidP="002253A3">
      <w:pPr>
        <w:pStyle w:val="Heading2"/>
        <w:numPr>
          <w:ilvl w:val="1"/>
          <w:numId w:val="17"/>
        </w:numPr>
        <w:ind w:left="851" w:hanging="851"/>
        <w:rPr>
          <w:rFonts w:cs="Arial"/>
          <w:sz w:val="22"/>
          <w:szCs w:val="22"/>
        </w:rPr>
      </w:pPr>
      <w:bookmarkStart w:id="76" w:name="_Toc431388901"/>
      <w:bookmarkStart w:id="77" w:name="_Toc257373290"/>
      <w:bookmarkStart w:id="78" w:name="_Toc128034542"/>
      <w:bookmarkEnd w:id="76"/>
      <w:r w:rsidRPr="00763061">
        <w:rPr>
          <w:rFonts w:cs="Arial"/>
          <w:sz w:val="22"/>
          <w:szCs w:val="22"/>
        </w:rPr>
        <w:t>Duty of fidelity</w:t>
      </w:r>
      <w:bookmarkEnd w:id="77"/>
      <w:bookmarkEnd w:id="78"/>
    </w:p>
    <w:bookmarkEnd w:id="71"/>
    <w:bookmarkEnd w:id="72"/>
    <w:bookmarkEnd w:id="73"/>
    <w:p w14:paraId="7C4B14F4" w14:textId="487B5640" w:rsidR="004B456D" w:rsidRDefault="004B456D" w:rsidP="004B456D">
      <w:pPr>
        <w:pStyle w:val="BodyText2"/>
        <w:rPr>
          <w:rFonts w:cs="Arial"/>
          <w:szCs w:val="22"/>
        </w:rPr>
      </w:pPr>
      <w:r w:rsidRPr="00763061">
        <w:rPr>
          <w:rFonts w:cs="Arial"/>
          <w:szCs w:val="22"/>
        </w:rPr>
        <w:t>You undertake to be a capable and loyal employee acting at all times in the best interests of the Local</w:t>
      </w:r>
      <w:r w:rsidRPr="00763061">
        <w:rPr>
          <w:rFonts w:cs="Arial"/>
          <w:b/>
          <w:i/>
          <w:szCs w:val="22"/>
        </w:rPr>
        <w:t xml:space="preserve"> </w:t>
      </w:r>
      <w:r w:rsidRPr="00763061">
        <w:rPr>
          <w:rFonts w:cs="Arial"/>
          <w:szCs w:val="22"/>
        </w:rPr>
        <w:t>Government, and to use Your best endeavours to ensure that Your actions do not bring the Local</w:t>
      </w:r>
      <w:r w:rsidRPr="00763061">
        <w:rPr>
          <w:rFonts w:cs="Arial"/>
          <w:b/>
          <w:i/>
          <w:szCs w:val="22"/>
        </w:rPr>
        <w:t xml:space="preserve"> </w:t>
      </w:r>
      <w:r w:rsidRPr="00763061">
        <w:rPr>
          <w:rFonts w:cs="Arial"/>
          <w:szCs w:val="22"/>
        </w:rPr>
        <w:t xml:space="preserve">Government into disrepute or cause the Local </w:t>
      </w:r>
      <w:r w:rsidR="00763061" w:rsidRPr="00763061">
        <w:rPr>
          <w:rFonts w:cs="Arial"/>
          <w:szCs w:val="22"/>
        </w:rPr>
        <w:t>Government damage</w:t>
      </w:r>
      <w:r w:rsidRPr="00763061">
        <w:rPr>
          <w:rFonts w:cs="Arial"/>
          <w:szCs w:val="22"/>
        </w:rPr>
        <w:t>.</w:t>
      </w:r>
    </w:p>
    <w:p w14:paraId="29FD4FE7" w14:textId="77777777" w:rsidR="00313408" w:rsidRDefault="00313408" w:rsidP="00313408">
      <w:pPr>
        <w:pStyle w:val="BodyText2"/>
        <w:spacing w:before="0"/>
        <w:ind w:left="0"/>
        <w:rPr>
          <w:rFonts w:cs="Arial"/>
          <w:b/>
          <w:bCs/>
          <w:szCs w:val="22"/>
        </w:rPr>
      </w:pPr>
    </w:p>
    <w:p w14:paraId="0705D809" w14:textId="74DDC71B" w:rsidR="00313408" w:rsidRPr="00BD7A1D" w:rsidRDefault="00313408" w:rsidP="00BD7A1D">
      <w:pPr>
        <w:pBdr>
          <w:top w:val="single" w:sz="4" w:space="1" w:color="auto"/>
          <w:left w:val="single" w:sz="4" w:space="4" w:color="auto"/>
          <w:bottom w:val="single" w:sz="4" w:space="1" w:color="auto"/>
          <w:right w:val="single" w:sz="4" w:space="4" w:color="auto"/>
        </w:pBdr>
        <w:rPr>
          <w:b/>
          <w:bCs/>
          <w:highlight w:val="cyan"/>
        </w:rPr>
      </w:pPr>
      <w:r w:rsidRPr="00F55E29">
        <w:rPr>
          <w:b/>
          <w:bCs/>
          <w:highlight w:val="cyan"/>
        </w:rPr>
        <w:t>Additional clause</w:t>
      </w:r>
      <w:r>
        <w:rPr>
          <w:b/>
          <w:bCs/>
          <w:highlight w:val="cyan"/>
        </w:rPr>
        <w:t xml:space="preserve">: </w:t>
      </w:r>
      <w:r w:rsidRPr="00F55E29">
        <w:rPr>
          <w:highlight w:val="cyan"/>
        </w:rPr>
        <w:t>W</w:t>
      </w:r>
      <w:r>
        <w:rPr>
          <w:highlight w:val="cyan"/>
        </w:rPr>
        <w:t xml:space="preserve">ALGA </w:t>
      </w:r>
      <w:r w:rsidRPr="00F55E29">
        <w:rPr>
          <w:highlight w:val="cyan"/>
        </w:rPr>
        <w:t>suggest</w:t>
      </w:r>
      <w:r>
        <w:rPr>
          <w:highlight w:val="cyan"/>
        </w:rPr>
        <w:t>s</w:t>
      </w:r>
      <w:r w:rsidRPr="00F55E29">
        <w:rPr>
          <w:highlight w:val="cyan"/>
        </w:rPr>
        <w:t xml:space="preserve"> including the following clause about amendment of a position description</w:t>
      </w:r>
      <w:r w:rsidR="000B4358">
        <w:rPr>
          <w:highlight w:val="cyan"/>
        </w:rPr>
        <w:t xml:space="preserve"> as clause 3.5</w:t>
      </w:r>
      <w:r w:rsidRPr="00F55E29">
        <w:rPr>
          <w:highlight w:val="cyan"/>
        </w:rPr>
        <w:t>.</w:t>
      </w:r>
    </w:p>
    <w:p w14:paraId="4860B558" w14:textId="77777777" w:rsidR="00313408" w:rsidRPr="00F55E29" w:rsidRDefault="00313408" w:rsidP="00BD7A1D">
      <w:pPr>
        <w:pBdr>
          <w:top w:val="single" w:sz="4" w:space="1" w:color="auto"/>
          <w:left w:val="single" w:sz="4" w:space="4" w:color="auto"/>
          <w:bottom w:val="single" w:sz="4" w:space="1" w:color="auto"/>
          <w:right w:val="single" w:sz="4" w:space="4" w:color="auto"/>
        </w:pBdr>
        <w:rPr>
          <w:i/>
          <w:iCs/>
          <w:highlight w:val="cyan"/>
        </w:rPr>
      </w:pPr>
      <w:bookmarkStart w:id="79" w:name="_Ref262544597"/>
      <w:bookmarkStart w:id="80" w:name="_Ref97107887"/>
      <w:bookmarkStart w:id="81" w:name="_Toc112927800"/>
      <w:r w:rsidRPr="00F55E29">
        <w:rPr>
          <w:i/>
          <w:iCs/>
          <w:highlight w:val="cyan"/>
        </w:rPr>
        <w:t xml:space="preserve">Amendment of </w:t>
      </w:r>
      <w:bookmarkEnd w:id="79"/>
      <w:r w:rsidRPr="00F55E29">
        <w:rPr>
          <w:i/>
          <w:iCs/>
          <w:highlight w:val="cyan"/>
        </w:rPr>
        <w:t>Position Description</w:t>
      </w:r>
      <w:bookmarkEnd w:id="80"/>
      <w:bookmarkEnd w:id="81"/>
    </w:p>
    <w:p w14:paraId="4119BA66" w14:textId="77777777" w:rsidR="00313408" w:rsidRPr="00F55E29" w:rsidRDefault="00313408" w:rsidP="00BD7A1D">
      <w:pPr>
        <w:pBdr>
          <w:top w:val="single" w:sz="4" w:space="1" w:color="auto"/>
          <w:left w:val="single" w:sz="4" w:space="4" w:color="auto"/>
          <w:bottom w:val="single" w:sz="4" w:space="1" w:color="auto"/>
          <w:right w:val="single" w:sz="4" w:space="4" w:color="auto"/>
        </w:pBdr>
        <w:rPr>
          <w:i/>
          <w:iCs/>
          <w:lang w:val="en-GB"/>
        </w:rPr>
      </w:pPr>
      <w:r w:rsidRPr="00F55E29">
        <w:rPr>
          <w:i/>
          <w:iCs/>
          <w:highlight w:val="cyan"/>
          <w:lang w:val="en-GB"/>
        </w:rPr>
        <w:t>The Position Description may be amended by Council following consultation with You.</w:t>
      </w:r>
      <w:r w:rsidRPr="00F55E29">
        <w:rPr>
          <w:i/>
          <w:iCs/>
          <w:lang w:val="en-GB"/>
        </w:rPr>
        <w:t xml:space="preserve"> </w:t>
      </w:r>
    </w:p>
    <w:p w14:paraId="392FF83A" w14:textId="77777777" w:rsidR="00313408" w:rsidRPr="00763061" w:rsidRDefault="00313408" w:rsidP="006C3351">
      <w:pPr>
        <w:pStyle w:val="BodyText2"/>
        <w:spacing w:before="0"/>
        <w:ind w:left="0"/>
        <w:rPr>
          <w:rFonts w:cs="Arial"/>
          <w:szCs w:val="22"/>
        </w:rPr>
      </w:pPr>
    </w:p>
    <w:p w14:paraId="3D8A6417" w14:textId="77777777" w:rsidR="004B456D" w:rsidRPr="00763061" w:rsidRDefault="004B456D" w:rsidP="002253A3">
      <w:pPr>
        <w:pStyle w:val="Heading1"/>
        <w:numPr>
          <w:ilvl w:val="0"/>
          <w:numId w:val="17"/>
        </w:numPr>
        <w:ind w:left="851" w:hanging="851"/>
        <w:rPr>
          <w:rFonts w:cs="Arial"/>
          <w:szCs w:val="22"/>
        </w:rPr>
      </w:pPr>
      <w:bookmarkStart w:id="82" w:name="_Ref236802419"/>
      <w:bookmarkStart w:id="83" w:name="_Toc128034543"/>
      <w:bookmarkStart w:id="84" w:name="_Toc211667245"/>
      <w:bookmarkStart w:id="85" w:name="_Toc211668045"/>
      <w:bookmarkStart w:id="86" w:name="_Ref211668592"/>
      <w:bookmarkStart w:id="87" w:name="_Toc212613280"/>
      <w:bookmarkStart w:id="88" w:name="_Ref220375067"/>
      <w:bookmarkStart w:id="89" w:name="_Toc220983317"/>
      <w:r w:rsidRPr="00763061">
        <w:rPr>
          <w:rFonts w:cs="Arial"/>
          <w:szCs w:val="22"/>
        </w:rPr>
        <w:t>Performance Criteria and review</w:t>
      </w:r>
      <w:bookmarkEnd w:id="82"/>
      <w:bookmarkEnd w:id="83"/>
      <w:r w:rsidRPr="00763061">
        <w:rPr>
          <w:rFonts w:cs="Arial"/>
          <w:szCs w:val="22"/>
        </w:rPr>
        <w:t xml:space="preserve"> </w:t>
      </w:r>
      <w:bookmarkEnd w:id="84"/>
      <w:bookmarkEnd w:id="85"/>
      <w:bookmarkEnd w:id="86"/>
      <w:bookmarkEnd w:id="87"/>
      <w:bookmarkEnd w:id="88"/>
      <w:bookmarkEnd w:id="89"/>
    </w:p>
    <w:p w14:paraId="012E8A78" w14:textId="77777777" w:rsidR="004B456D" w:rsidRPr="00763061" w:rsidRDefault="004B456D" w:rsidP="002253A3">
      <w:pPr>
        <w:pStyle w:val="Heading2"/>
        <w:numPr>
          <w:ilvl w:val="1"/>
          <w:numId w:val="17"/>
        </w:numPr>
        <w:ind w:left="851" w:hanging="851"/>
        <w:rPr>
          <w:rFonts w:cs="Arial"/>
          <w:sz w:val="22"/>
          <w:szCs w:val="22"/>
        </w:rPr>
      </w:pPr>
      <w:bookmarkStart w:id="90" w:name="_Toc211667246"/>
      <w:bookmarkStart w:id="91" w:name="_Toc211668046"/>
      <w:bookmarkStart w:id="92" w:name="_Toc212613281"/>
      <w:bookmarkStart w:id="93" w:name="_Toc220983318"/>
      <w:bookmarkStart w:id="94" w:name="_Toc128034544"/>
      <w:r w:rsidRPr="00763061">
        <w:rPr>
          <w:rFonts w:cs="Arial"/>
          <w:sz w:val="22"/>
          <w:szCs w:val="22"/>
        </w:rPr>
        <w:t>Performance Criteria</w:t>
      </w:r>
      <w:bookmarkEnd w:id="90"/>
      <w:bookmarkEnd w:id="91"/>
      <w:bookmarkEnd w:id="92"/>
      <w:bookmarkEnd w:id="93"/>
      <w:bookmarkEnd w:id="94"/>
      <w:r w:rsidRPr="00763061">
        <w:rPr>
          <w:rFonts w:cs="Arial"/>
          <w:sz w:val="22"/>
          <w:szCs w:val="22"/>
        </w:rPr>
        <w:t xml:space="preserve"> </w:t>
      </w:r>
    </w:p>
    <w:p w14:paraId="7182D556" w14:textId="0E4B789F" w:rsidR="004B456D" w:rsidRPr="000F0785" w:rsidRDefault="004B456D" w:rsidP="002253A3">
      <w:pPr>
        <w:pStyle w:val="Heading3"/>
        <w:numPr>
          <w:ilvl w:val="2"/>
          <w:numId w:val="17"/>
        </w:numPr>
        <w:ind w:left="851" w:hanging="851"/>
        <w:rPr>
          <w:rFonts w:cs="Arial"/>
          <w:szCs w:val="22"/>
        </w:rPr>
      </w:pPr>
      <w:r w:rsidRPr="00681204">
        <w:rPr>
          <w:rFonts w:cs="Arial"/>
          <w:szCs w:val="22"/>
        </w:rPr>
        <w:t xml:space="preserve">Within </w:t>
      </w:r>
      <w:r w:rsidR="00F93026" w:rsidRPr="00681204">
        <w:rPr>
          <w:rFonts w:cs="Arial"/>
          <w:szCs w:val="22"/>
        </w:rPr>
        <w:t>three</w:t>
      </w:r>
      <w:r w:rsidRPr="00681204">
        <w:rPr>
          <w:rFonts w:cs="Arial"/>
          <w:szCs w:val="22"/>
        </w:rPr>
        <w:t xml:space="preserve"> months</w:t>
      </w:r>
      <w:r w:rsidRPr="000F0785">
        <w:rPr>
          <w:rFonts w:cs="Arial"/>
          <w:szCs w:val="22"/>
        </w:rPr>
        <w:t xml:space="preserve"> of the Commencement Date, the Council and You must </w:t>
      </w:r>
      <w:r w:rsidR="00785E0D" w:rsidRPr="000F0785">
        <w:rPr>
          <w:rFonts w:cs="Arial"/>
          <w:szCs w:val="22"/>
        </w:rPr>
        <w:t>discuss</w:t>
      </w:r>
      <w:r w:rsidRPr="000F0785">
        <w:rPr>
          <w:rFonts w:cs="Arial"/>
          <w:szCs w:val="22"/>
        </w:rPr>
        <w:t xml:space="preserve"> and </w:t>
      </w:r>
      <w:r w:rsidR="0008073D">
        <w:rPr>
          <w:rFonts w:cs="Arial"/>
          <w:szCs w:val="22"/>
        </w:rPr>
        <w:t xml:space="preserve">confirm </w:t>
      </w:r>
      <w:r w:rsidR="00556631" w:rsidRPr="000F0785">
        <w:rPr>
          <w:rFonts w:cs="Arial"/>
          <w:szCs w:val="22"/>
        </w:rPr>
        <w:t xml:space="preserve">all of </w:t>
      </w:r>
      <w:r w:rsidRPr="000F0785">
        <w:rPr>
          <w:rFonts w:cs="Arial"/>
          <w:szCs w:val="22"/>
        </w:rPr>
        <w:t>the Performance Criteria</w:t>
      </w:r>
      <w:r w:rsidR="00F57C64" w:rsidRPr="000F0785">
        <w:rPr>
          <w:rFonts w:cs="Arial"/>
          <w:szCs w:val="22"/>
        </w:rPr>
        <w:t>.</w:t>
      </w:r>
    </w:p>
    <w:p w14:paraId="6E009D63" w14:textId="463427DB" w:rsidR="004B456D" w:rsidRPr="00763061" w:rsidRDefault="0052285A" w:rsidP="002253A3">
      <w:pPr>
        <w:pStyle w:val="Heading3"/>
        <w:numPr>
          <w:ilvl w:val="2"/>
          <w:numId w:val="17"/>
        </w:numPr>
        <w:ind w:left="851" w:hanging="851"/>
        <w:rPr>
          <w:rFonts w:cs="Arial"/>
          <w:szCs w:val="22"/>
        </w:rPr>
      </w:pPr>
      <w:r>
        <w:rPr>
          <w:rFonts w:cs="Arial"/>
          <w:szCs w:val="22"/>
        </w:rPr>
        <w:t>All</w:t>
      </w:r>
      <w:r w:rsidR="005733BB">
        <w:rPr>
          <w:rFonts w:cs="Arial"/>
          <w:szCs w:val="22"/>
        </w:rPr>
        <w:t xml:space="preserve"> </w:t>
      </w:r>
      <w:r w:rsidR="004B456D" w:rsidRPr="00763061">
        <w:rPr>
          <w:rFonts w:cs="Arial"/>
          <w:szCs w:val="22"/>
        </w:rPr>
        <w:t xml:space="preserve">Performance Criteria must be reasonably achievable by You. </w:t>
      </w:r>
    </w:p>
    <w:p w14:paraId="28A2C877" w14:textId="77777777" w:rsidR="004B456D" w:rsidRPr="00763061" w:rsidRDefault="004B456D" w:rsidP="002253A3">
      <w:pPr>
        <w:pStyle w:val="Heading3"/>
        <w:numPr>
          <w:ilvl w:val="2"/>
          <w:numId w:val="17"/>
        </w:numPr>
        <w:ind w:left="851" w:hanging="851"/>
        <w:rPr>
          <w:rFonts w:cs="Arial"/>
          <w:szCs w:val="22"/>
        </w:rPr>
      </w:pPr>
      <w:r w:rsidRPr="00763061">
        <w:rPr>
          <w:rFonts w:cs="Arial"/>
          <w:szCs w:val="22"/>
        </w:rPr>
        <w:t xml:space="preserve">You must use every reasonable endeavour to comply with the Performance Criteria. </w:t>
      </w:r>
      <w:bookmarkStart w:id="95" w:name="_Toc211667247"/>
      <w:bookmarkStart w:id="96" w:name="_Toc211668047"/>
    </w:p>
    <w:p w14:paraId="6CD34200" w14:textId="5BFAD3A2" w:rsidR="00EC4103" w:rsidRDefault="00EC4103" w:rsidP="002253A3">
      <w:pPr>
        <w:pStyle w:val="Heading3"/>
        <w:numPr>
          <w:ilvl w:val="2"/>
          <w:numId w:val="17"/>
        </w:numPr>
        <w:ind w:left="851" w:hanging="851"/>
        <w:rPr>
          <w:rFonts w:cs="Arial"/>
          <w:szCs w:val="22"/>
        </w:rPr>
      </w:pPr>
      <w:bookmarkStart w:id="97" w:name="_Ref431456035"/>
      <w:r w:rsidRPr="00763061" w:rsidDel="001B1846">
        <w:rPr>
          <w:rFonts w:cs="Arial"/>
          <w:szCs w:val="22"/>
        </w:rPr>
        <w:t>The Performance Criteria</w:t>
      </w:r>
      <w:r w:rsidR="00785E0D">
        <w:rPr>
          <w:rFonts w:cs="Arial"/>
          <w:szCs w:val="22"/>
        </w:rPr>
        <w:t xml:space="preserve"> </w:t>
      </w:r>
      <w:bookmarkEnd w:id="97"/>
      <w:r w:rsidRPr="005E221B" w:rsidDel="001B1846">
        <w:rPr>
          <w:rFonts w:cs="Arial"/>
          <w:szCs w:val="22"/>
        </w:rPr>
        <w:t xml:space="preserve">may be amended, </w:t>
      </w:r>
      <w:r w:rsidRPr="005E221B">
        <w:rPr>
          <w:rFonts w:cs="Arial"/>
          <w:szCs w:val="22"/>
        </w:rPr>
        <w:t xml:space="preserve">from time to time, </w:t>
      </w:r>
      <w:r w:rsidRPr="005E221B" w:rsidDel="001B1846">
        <w:rPr>
          <w:rFonts w:cs="Arial"/>
          <w:szCs w:val="22"/>
        </w:rPr>
        <w:t>by agreement in writing between the parties</w:t>
      </w:r>
      <w:r w:rsidR="00EA6F12">
        <w:rPr>
          <w:rFonts w:cs="Arial"/>
          <w:szCs w:val="22"/>
        </w:rPr>
        <w:t xml:space="preserve"> following consultation</w:t>
      </w:r>
      <w:r w:rsidRPr="005E221B" w:rsidDel="001B1846">
        <w:rPr>
          <w:rFonts w:cs="Arial"/>
          <w:szCs w:val="22"/>
        </w:rPr>
        <w:t>.</w:t>
      </w:r>
    </w:p>
    <w:p w14:paraId="17CAD966" w14:textId="3DADBAF7" w:rsidR="00102F74" w:rsidRDefault="00E36C80" w:rsidP="0061613F">
      <w:pPr>
        <w:pStyle w:val="Heading3"/>
        <w:numPr>
          <w:ilvl w:val="0"/>
          <w:numId w:val="0"/>
        </w:numPr>
        <w:pBdr>
          <w:top w:val="single" w:sz="4" w:space="1" w:color="auto"/>
          <w:left w:val="single" w:sz="4" w:space="4" w:color="auto"/>
          <w:bottom w:val="single" w:sz="4" w:space="1" w:color="auto"/>
          <w:right w:val="single" w:sz="4" w:space="4" w:color="auto"/>
        </w:pBdr>
        <w:rPr>
          <w:rFonts w:cs="Arial"/>
          <w:szCs w:val="22"/>
          <w:highlight w:val="cyan"/>
        </w:rPr>
      </w:pPr>
      <w:r w:rsidRPr="00102F74">
        <w:rPr>
          <w:rFonts w:cs="Arial"/>
          <w:b/>
          <w:bCs/>
          <w:szCs w:val="22"/>
          <w:highlight w:val="cyan"/>
        </w:rPr>
        <w:t>Guidance Note:</w:t>
      </w:r>
      <w:r w:rsidR="008D7CA6">
        <w:rPr>
          <w:rFonts w:cs="Arial"/>
          <w:szCs w:val="22"/>
          <w:highlight w:val="cyan"/>
        </w:rPr>
        <w:t xml:space="preserve"> Section</w:t>
      </w:r>
      <w:r w:rsidR="00C351AA" w:rsidRPr="00102F74">
        <w:rPr>
          <w:rFonts w:cs="Arial"/>
          <w:szCs w:val="22"/>
          <w:highlight w:val="cyan"/>
        </w:rPr>
        <w:t xml:space="preserve"> 5.39(3) of the </w:t>
      </w:r>
      <w:r w:rsidR="00C351AA" w:rsidRPr="00102F74">
        <w:rPr>
          <w:rFonts w:cs="Arial"/>
          <w:i/>
          <w:iCs/>
          <w:szCs w:val="22"/>
          <w:highlight w:val="cyan"/>
        </w:rPr>
        <w:t>Local Government Act 1995</w:t>
      </w:r>
      <w:r w:rsidR="00C351AA" w:rsidRPr="00102F74">
        <w:rPr>
          <w:rFonts w:cs="Arial"/>
          <w:szCs w:val="22"/>
          <w:highlight w:val="cyan"/>
        </w:rPr>
        <w:t xml:space="preserve"> (WA) provides that the contract must contain performance criteria</w:t>
      </w:r>
      <w:r w:rsidR="0008073D">
        <w:rPr>
          <w:rFonts w:cs="Arial"/>
          <w:szCs w:val="22"/>
          <w:highlight w:val="cyan"/>
        </w:rPr>
        <w:t>, which is defined at Clause 1.1 and means the criteria referred to in Schedule 3</w:t>
      </w:r>
      <w:r w:rsidR="00C351AA" w:rsidRPr="00102F74">
        <w:rPr>
          <w:rFonts w:cs="Arial"/>
          <w:szCs w:val="22"/>
          <w:highlight w:val="cyan"/>
        </w:rPr>
        <w:t xml:space="preserve">. </w:t>
      </w:r>
      <w:r w:rsidR="00102F74">
        <w:rPr>
          <w:rFonts w:cs="Arial"/>
          <w:szCs w:val="22"/>
          <w:highlight w:val="cyan"/>
        </w:rPr>
        <w:t xml:space="preserve">Further, the Council must ensure that it complies with the </w:t>
      </w:r>
      <w:r w:rsidR="00102F74" w:rsidRPr="00F13C0F">
        <w:rPr>
          <w:highlight w:val="cyan"/>
        </w:rPr>
        <w:t>CEO standards for recruitment</w:t>
      </w:r>
      <w:r w:rsidR="003F7BB6">
        <w:rPr>
          <w:highlight w:val="cyan"/>
        </w:rPr>
        <w:t>,</w:t>
      </w:r>
      <w:r w:rsidR="00102F74" w:rsidRPr="00F13C0F">
        <w:rPr>
          <w:highlight w:val="cyan"/>
        </w:rPr>
        <w:t xml:space="preserve"> performance and termination </w:t>
      </w:r>
      <w:r w:rsidR="00102F74" w:rsidRPr="00F13C0F">
        <w:rPr>
          <w:highlight w:val="cyan"/>
        </w:rPr>
        <w:lastRenderedPageBreak/>
        <w:t xml:space="preserve">adopted by the Local Government. Please see schedule 2 of the </w:t>
      </w:r>
      <w:r w:rsidR="00102F74" w:rsidRPr="00F13C0F">
        <w:rPr>
          <w:i/>
          <w:iCs/>
          <w:highlight w:val="cyan"/>
        </w:rPr>
        <w:t>Local Government (Administration) Regulations 1996</w:t>
      </w:r>
      <w:r w:rsidR="00102F74" w:rsidRPr="00F13C0F">
        <w:rPr>
          <w:highlight w:val="cyan"/>
        </w:rPr>
        <w:t xml:space="preserve"> </w:t>
      </w:r>
      <w:r w:rsidR="00102F74">
        <w:rPr>
          <w:highlight w:val="cyan"/>
        </w:rPr>
        <w:t xml:space="preserve">(WA) </w:t>
      </w:r>
      <w:r w:rsidR="00102F74" w:rsidRPr="00F13C0F">
        <w:rPr>
          <w:highlight w:val="cyan"/>
        </w:rPr>
        <w:t>for the model standards for CEO recruitment, performance and termination.</w:t>
      </w:r>
    </w:p>
    <w:p w14:paraId="7F97E4FE" w14:textId="77777777" w:rsidR="004B456D" w:rsidRPr="00763061" w:rsidRDefault="004B456D" w:rsidP="002253A3">
      <w:pPr>
        <w:pStyle w:val="Heading2"/>
        <w:numPr>
          <w:ilvl w:val="1"/>
          <w:numId w:val="17"/>
        </w:numPr>
        <w:ind w:left="851" w:hanging="851"/>
        <w:rPr>
          <w:rFonts w:cs="Arial"/>
          <w:sz w:val="22"/>
          <w:szCs w:val="22"/>
        </w:rPr>
      </w:pPr>
      <w:bookmarkStart w:id="98" w:name="_Ref211669033"/>
      <w:bookmarkStart w:id="99" w:name="_Toc212613282"/>
      <w:bookmarkStart w:id="100" w:name="_Toc220983319"/>
      <w:bookmarkStart w:id="101" w:name="_Toc128034545"/>
      <w:r w:rsidRPr="00763061">
        <w:rPr>
          <w:rFonts w:cs="Arial"/>
          <w:sz w:val="22"/>
          <w:szCs w:val="22"/>
        </w:rPr>
        <w:t xml:space="preserve">Performance Criteria and </w:t>
      </w:r>
      <w:r w:rsidR="00482ADB" w:rsidRPr="00763061">
        <w:rPr>
          <w:rFonts w:cs="Arial"/>
          <w:sz w:val="22"/>
          <w:szCs w:val="22"/>
        </w:rPr>
        <w:t xml:space="preserve">performance </w:t>
      </w:r>
      <w:r w:rsidRPr="00763061">
        <w:rPr>
          <w:rFonts w:cs="Arial"/>
          <w:sz w:val="22"/>
          <w:szCs w:val="22"/>
        </w:rPr>
        <w:t>review</w:t>
      </w:r>
      <w:bookmarkStart w:id="102" w:name="_Ref237338213"/>
      <w:bookmarkEnd w:id="95"/>
      <w:bookmarkEnd w:id="96"/>
      <w:bookmarkEnd w:id="98"/>
      <w:bookmarkEnd w:id="99"/>
      <w:bookmarkEnd w:id="100"/>
      <w:bookmarkEnd w:id="101"/>
      <w:r w:rsidRPr="00763061">
        <w:rPr>
          <w:rFonts w:cs="Arial"/>
          <w:sz w:val="22"/>
          <w:szCs w:val="22"/>
        </w:rPr>
        <w:t xml:space="preserve"> </w:t>
      </w:r>
      <w:bookmarkEnd w:id="102"/>
    </w:p>
    <w:p w14:paraId="0138F32A" w14:textId="384C976C" w:rsidR="004B456D" w:rsidRPr="00763061" w:rsidRDefault="004B456D" w:rsidP="004B456D">
      <w:pPr>
        <w:pStyle w:val="BodyText2"/>
        <w:rPr>
          <w:rFonts w:cs="Arial"/>
          <w:szCs w:val="22"/>
        </w:rPr>
      </w:pPr>
      <w:r w:rsidRPr="00763061">
        <w:rPr>
          <w:rFonts w:cs="Arial"/>
          <w:szCs w:val="22"/>
        </w:rPr>
        <w:t>Your performance under this Contract, must be reviewed</w:t>
      </w:r>
      <w:r w:rsidR="0050770F">
        <w:rPr>
          <w:rFonts w:cs="Arial"/>
          <w:szCs w:val="22"/>
        </w:rPr>
        <w:t>:</w:t>
      </w:r>
    </w:p>
    <w:p w14:paraId="00D554B9" w14:textId="77777777" w:rsidR="004B456D" w:rsidRPr="00763061" w:rsidRDefault="004B456D" w:rsidP="002253A3">
      <w:pPr>
        <w:pStyle w:val="Heading4"/>
        <w:numPr>
          <w:ilvl w:val="3"/>
          <w:numId w:val="17"/>
        </w:numPr>
        <w:ind w:left="1701" w:hanging="850"/>
        <w:rPr>
          <w:rFonts w:cs="Arial"/>
          <w:szCs w:val="22"/>
        </w:rPr>
      </w:pPr>
      <w:bookmarkStart w:id="103" w:name="_Ref237338231"/>
      <w:r w:rsidRPr="00763061">
        <w:rPr>
          <w:rFonts w:cs="Arial"/>
          <w:szCs w:val="22"/>
        </w:rPr>
        <w:t>by reference to the Performance Criteria;</w:t>
      </w:r>
      <w:bookmarkEnd w:id="103"/>
    </w:p>
    <w:p w14:paraId="131FF51C" w14:textId="22F2324F"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at least annually; </w:t>
      </w:r>
    </w:p>
    <w:p w14:paraId="4C0ADF1D" w14:textId="4080C8A1" w:rsidR="004B456D" w:rsidRDefault="004B456D" w:rsidP="002253A3">
      <w:pPr>
        <w:pStyle w:val="Heading4"/>
        <w:numPr>
          <w:ilvl w:val="3"/>
          <w:numId w:val="17"/>
        </w:numPr>
        <w:ind w:left="1701" w:hanging="850"/>
        <w:rPr>
          <w:rFonts w:cs="Arial"/>
          <w:szCs w:val="22"/>
        </w:rPr>
      </w:pPr>
      <w:bookmarkStart w:id="104" w:name="_Ref211668587"/>
      <w:r w:rsidRPr="00763061">
        <w:rPr>
          <w:rFonts w:cs="Arial"/>
          <w:szCs w:val="22"/>
        </w:rPr>
        <w:t>more frequently if the Council or You perceives there is a need to do so</w:t>
      </w:r>
      <w:r w:rsidR="00D939DE">
        <w:rPr>
          <w:rFonts w:cs="Arial"/>
          <w:szCs w:val="22"/>
        </w:rPr>
        <w:t>; and</w:t>
      </w:r>
      <w:bookmarkEnd w:id="104"/>
    </w:p>
    <w:p w14:paraId="5235D2CA" w14:textId="279DB0B7" w:rsidR="00323D0A" w:rsidRPr="00763061" w:rsidRDefault="00D939DE" w:rsidP="002253A3">
      <w:pPr>
        <w:pStyle w:val="Heading4"/>
        <w:numPr>
          <w:ilvl w:val="3"/>
          <w:numId w:val="17"/>
        </w:numPr>
        <w:ind w:left="1701" w:hanging="850"/>
        <w:rPr>
          <w:rFonts w:cs="Arial"/>
          <w:szCs w:val="22"/>
        </w:rPr>
      </w:pPr>
      <w:r>
        <w:rPr>
          <w:rFonts w:cs="Arial"/>
          <w:szCs w:val="22"/>
        </w:rPr>
        <w:t>i</w:t>
      </w:r>
      <w:r w:rsidR="00323D0A">
        <w:rPr>
          <w:rFonts w:cs="Arial"/>
          <w:szCs w:val="22"/>
        </w:rPr>
        <w:t>n accordance with a performance review process agreed between you and the Council.</w:t>
      </w:r>
    </w:p>
    <w:p w14:paraId="581E45F8" w14:textId="64E01740" w:rsidR="004B456D" w:rsidRPr="00763061" w:rsidRDefault="005E221B" w:rsidP="00935587">
      <w:pPr>
        <w:pStyle w:val="BodyText2"/>
        <w:pBdr>
          <w:top w:val="single" w:sz="4" w:space="1" w:color="auto"/>
          <w:left w:val="single" w:sz="4" w:space="4" w:color="auto"/>
          <w:bottom w:val="single" w:sz="4" w:space="1" w:color="auto"/>
          <w:right w:val="single" w:sz="4" w:space="4" w:color="auto"/>
        </w:pBdr>
        <w:ind w:left="0"/>
        <w:rPr>
          <w:rFonts w:cs="Arial"/>
          <w:szCs w:val="22"/>
        </w:rPr>
      </w:pPr>
      <w:r w:rsidRPr="00C351AA">
        <w:rPr>
          <w:rFonts w:cs="Arial"/>
          <w:b/>
          <w:bCs/>
          <w:szCs w:val="22"/>
          <w:highlight w:val="cyan"/>
        </w:rPr>
        <w:t xml:space="preserve">Guidance </w:t>
      </w:r>
      <w:r w:rsidR="004B456D" w:rsidRPr="00C351AA">
        <w:rPr>
          <w:rFonts w:cs="Arial"/>
          <w:b/>
          <w:iCs/>
          <w:szCs w:val="22"/>
          <w:highlight w:val="cyan"/>
        </w:rPr>
        <w:t>Note</w:t>
      </w:r>
      <w:r w:rsidRPr="00C351AA">
        <w:rPr>
          <w:rFonts w:cs="Arial"/>
          <w:b/>
          <w:iCs/>
          <w:szCs w:val="22"/>
          <w:highlight w:val="cyan"/>
        </w:rPr>
        <w:t>:</w:t>
      </w:r>
      <w:r w:rsidR="004B456D" w:rsidRPr="00C351AA">
        <w:rPr>
          <w:rFonts w:cs="Arial"/>
          <w:b/>
          <w:iCs/>
          <w:szCs w:val="22"/>
          <w:highlight w:val="cyan"/>
        </w:rPr>
        <w:t xml:space="preserve"> </w:t>
      </w:r>
      <w:r w:rsidR="008D7CA6" w:rsidRPr="008D7CA6">
        <w:rPr>
          <w:rFonts w:cs="Arial"/>
          <w:bCs/>
          <w:iCs/>
          <w:szCs w:val="22"/>
          <w:highlight w:val="cyan"/>
        </w:rPr>
        <w:t>U</w:t>
      </w:r>
      <w:r w:rsidR="004B456D" w:rsidRPr="00C351AA">
        <w:rPr>
          <w:rFonts w:cs="Arial"/>
          <w:bCs/>
          <w:iCs/>
          <w:szCs w:val="22"/>
          <w:highlight w:val="cyan"/>
        </w:rPr>
        <w:t xml:space="preserve">nder section 5.38 of the </w:t>
      </w:r>
      <w:r w:rsidR="004B456D" w:rsidRPr="00C351AA">
        <w:rPr>
          <w:rFonts w:cs="Arial"/>
          <w:bCs/>
          <w:i/>
          <w:szCs w:val="22"/>
          <w:highlight w:val="cyan"/>
          <w:lang w:val="en-GB"/>
        </w:rPr>
        <w:t>Local Government Act</w:t>
      </w:r>
      <w:r w:rsidR="004B456D" w:rsidRPr="00C351AA">
        <w:rPr>
          <w:rFonts w:cs="Arial"/>
          <w:bCs/>
          <w:i/>
          <w:szCs w:val="22"/>
          <w:highlight w:val="cyan"/>
        </w:rPr>
        <w:t xml:space="preserve"> 1995</w:t>
      </w:r>
      <w:r w:rsidR="00C351AA" w:rsidRPr="00C351AA">
        <w:rPr>
          <w:rFonts w:cs="Arial"/>
          <w:bCs/>
          <w:i/>
          <w:szCs w:val="22"/>
          <w:highlight w:val="cyan"/>
        </w:rPr>
        <w:t xml:space="preserve"> </w:t>
      </w:r>
      <w:r w:rsidR="00C351AA" w:rsidRPr="00C351AA">
        <w:rPr>
          <w:rFonts w:cs="Arial"/>
          <w:bCs/>
          <w:iCs/>
          <w:szCs w:val="22"/>
          <w:highlight w:val="cyan"/>
        </w:rPr>
        <w:t>(WA)</w:t>
      </w:r>
      <w:r w:rsidR="004B456D" w:rsidRPr="00C351AA">
        <w:rPr>
          <w:rFonts w:cs="Arial"/>
          <w:bCs/>
          <w:iCs/>
          <w:szCs w:val="22"/>
          <w:highlight w:val="cyan"/>
        </w:rPr>
        <w:t>, the CEO’s performance must be reviewed ‘at least once in relation to every year of the employment’.</w:t>
      </w:r>
      <w:r w:rsidR="00C351AA" w:rsidRPr="00C351AA">
        <w:rPr>
          <w:rFonts w:cs="Arial"/>
          <w:bCs/>
          <w:iCs/>
          <w:szCs w:val="22"/>
          <w:highlight w:val="cyan"/>
        </w:rPr>
        <w:t xml:space="preserve"> </w:t>
      </w:r>
    </w:p>
    <w:p w14:paraId="1C6F28F1" w14:textId="77777777" w:rsidR="004B456D" w:rsidRPr="00763061" w:rsidRDefault="004B456D" w:rsidP="002253A3">
      <w:pPr>
        <w:pStyle w:val="Heading2"/>
        <w:numPr>
          <w:ilvl w:val="1"/>
          <w:numId w:val="17"/>
        </w:numPr>
        <w:ind w:left="851" w:hanging="851"/>
        <w:rPr>
          <w:rFonts w:cs="Arial"/>
          <w:sz w:val="22"/>
          <w:szCs w:val="22"/>
        </w:rPr>
      </w:pPr>
      <w:bookmarkStart w:id="105" w:name="_Toc431388908"/>
      <w:bookmarkStart w:id="106" w:name="_Toc431388909"/>
      <w:bookmarkStart w:id="107" w:name="_Toc431388910"/>
      <w:bookmarkStart w:id="108" w:name="_Toc431388911"/>
      <w:bookmarkStart w:id="109" w:name="_Toc431388912"/>
      <w:bookmarkStart w:id="110" w:name="_Toc431388913"/>
      <w:bookmarkStart w:id="111" w:name="_Toc431388914"/>
      <w:bookmarkStart w:id="112" w:name="_Toc431388915"/>
      <w:bookmarkStart w:id="113" w:name="_Toc431388916"/>
      <w:bookmarkStart w:id="114" w:name="_Toc431388917"/>
      <w:bookmarkStart w:id="115" w:name="_Toc431388918"/>
      <w:bookmarkStart w:id="116" w:name="_Toc431388919"/>
      <w:bookmarkStart w:id="117" w:name="_Toc431388920"/>
      <w:bookmarkStart w:id="118" w:name="_Toc431388921"/>
      <w:bookmarkStart w:id="119" w:name="_Toc431388922"/>
      <w:bookmarkStart w:id="120" w:name="_Toc211667248"/>
      <w:bookmarkStart w:id="121" w:name="_Toc211668048"/>
      <w:bookmarkStart w:id="122" w:name="_Ref211668588"/>
      <w:bookmarkStart w:id="123" w:name="_Ref211669044"/>
      <w:bookmarkStart w:id="124" w:name="_Toc212613283"/>
      <w:bookmarkStart w:id="125" w:name="_Toc220983320"/>
      <w:bookmarkStart w:id="126" w:name="_Ref262464294"/>
      <w:bookmarkStart w:id="127" w:name="_Ref431379724"/>
      <w:bookmarkStart w:id="128" w:name="_Toc12803454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63061">
        <w:rPr>
          <w:rFonts w:cs="Arial"/>
          <w:sz w:val="22"/>
          <w:szCs w:val="22"/>
        </w:rPr>
        <w:t>Selection of Reviewer</w:t>
      </w:r>
      <w:bookmarkEnd w:id="120"/>
      <w:bookmarkEnd w:id="121"/>
      <w:bookmarkEnd w:id="122"/>
      <w:bookmarkEnd w:id="123"/>
      <w:bookmarkEnd w:id="124"/>
      <w:bookmarkEnd w:id="125"/>
      <w:bookmarkEnd w:id="126"/>
      <w:bookmarkEnd w:id="127"/>
      <w:bookmarkEnd w:id="128"/>
    </w:p>
    <w:p w14:paraId="6F8263F7" w14:textId="4CBA8A03" w:rsidR="004B456D" w:rsidRPr="00763061" w:rsidRDefault="004B456D" w:rsidP="005E221B">
      <w:pPr>
        <w:pStyle w:val="Heading3"/>
        <w:numPr>
          <w:ilvl w:val="0"/>
          <w:numId w:val="0"/>
        </w:numPr>
        <w:ind w:left="851"/>
        <w:rPr>
          <w:rFonts w:cs="Arial"/>
          <w:szCs w:val="22"/>
        </w:rPr>
      </w:pPr>
      <w:bookmarkStart w:id="129" w:name="_Ref89348000"/>
      <w:r w:rsidRPr="00763061">
        <w:rPr>
          <w:rFonts w:cs="Arial"/>
          <w:szCs w:val="22"/>
        </w:rPr>
        <w:t xml:space="preserve">The Council, in consultation with You, </w:t>
      </w:r>
      <w:r w:rsidR="0050770F">
        <w:rPr>
          <w:rFonts w:cs="Arial"/>
          <w:szCs w:val="22"/>
        </w:rPr>
        <w:t>will</w:t>
      </w:r>
      <w:r w:rsidRPr="00763061">
        <w:rPr>
          <w:rFonts w:cs="Arial"/>
          <w:szCs w:val="22"/>
        </w:rPr>
        <w:t xml:space="preserve"> determine, in respect of each review under clause </w:t>
      </w:r>
      <w:r w:rsidRPr="00763061">
        <w:rPr>
          <w:rFonts w:cs="Arial"/>
          <w:szCs w:val="22"/>
        </w:rPr>
        <w:fldChar w:fldCharType="begin"/>
      </w:r>
      <w:r w:rsidRPr="00763061">
        <w:rPr>
          <w:rFonts w:cs="Arial"/>
          <w:szCs w:val="22"/>
        </w:rPr>
        <w:instrText xml:space="preserve"> REF _Ref211669033 \n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4.2</w:t>
      </w:r>
      <w:r w:rsidRPr="00763061">
        <w:rPr>
          <w:rFonts w:cs="Arial"/>
          <w:szCs w:val="22"/>
        </w:rPr>
        <w:fldChar w:fldCharType="end"/>
      </w:r>
      <w:r w:rsidR="0050770F">
        <w:rPr>
          <w:rFonts w:cs="Arial"/>
          <w:szCs w:val="22"/>
        </w:rPr>
        <w:t>, who will conduct the review.</w:t>
      </w:r>
      <w:bookmarkEnd w:id="129"/>
    </w:p>
    <w:p w14:paraId="0A8B9BA1" w14:textId="16622BB6" w:rsidR="004B456D" w:rsidRPr="00763061" w:rsidRDefault="004B456D" w:rsidP="002253A3">
      <w:pPr>
        <w:pStyle w:val="Heading1"/>
        <w:numPr>
          <w:ilvl w:val="0"/>
          <w:numId w:val="17"/>
        </w:numPr>
        <w:ind w:left="851" w:hanging="851"/>
        <w:rPr>
          <w:rFonts w:cs="Arial"/>
          <w:szCs w:val="22"/>
        </w:rPr>
      </w:pPr>
      <w:bookmarkStart w:id="130" w:name="_Toc211667255"/>
      <w:bookmarkStart w:id="131" w:name="_Toc211668051"/>
      <w:bookmarkStart w:id="132" w:name="_Toc212613286"/>
      <w:bookmarkStart w:id="133" w:name="_Ref97110385"/>
      <w:bookmarkStart w:id="134" w:name="_Toc128034547"/>
      <w:r w:rsidRPr="00763061">
        <w:rPr>
          <w:rFonts w:cs="Arial"/>
          <w:szCs w:val="22"/>
        </w:rPr>
        <w:t>Remuneration</w:t>
      </w:r>
      <w:bookmarkEnd w:id="130"/>
      <w:bookmarkEnd w:id="131"/>
      <w:bookmarkEnd w:id="132"/>
      <w:bookmarkEnd w:id="133"/>
      <w:bookmarkEnd w:id="134"/>
      <w:r w:rsidRPr="00763061" w:rsidDel="00684712">
        <w:rPr>
          <w:rFonts w:cs="Arial"/>
          <w:szCs w:val="22"/>
        </w:rPr>
        <w:t xml:space="preserve"> </w:t>
      </w:r>
    </w:p>
    <w:p w14:paraId="28DE1867" w14:textId="4F33B48A" w:rsidR="004B456D" w:rsidRPr="00763061" w:rsidRDefault="004B456D" w:rsidP="002253A3">
      <w:pPr>
        <w:pStyle w:val="Heading2"/>
        <w:numPr>
          <w:ilvl w:val="1"/>
          <w:numId w:val="17"/>
        </w:numPr>
        <w:ind w:left="851" w:hanging="851"/>
        <w:rPr>
          <w:rFonts w:cs="Arial"/>
          <w:sz w:val="22"/>
          <w:szCs w:val="22"/>
        </w:rPr>
      </w:pPr>
      <w:bookmarkStart w:id="135" w:name="_Toc211667256"/>
      <w:bookmarkStart w:id="136" w:name="_Toc211668052"/>
      <w:bookmarkStart w:id="137" w:name="_Ref211668594"/>
      <w:bookmarkStart w:id="138" w:name="_Toc212613287"/>
      <w:bookmarkStart w:id="139" w:name="_Ref215293694"/>
      <w:bookmarkStart w:id="140" w:name="_Toc220983323"/>
      <w:bookmarkStart w:id="141" w:name="_Ref97102822"/>
      <w:bookmarkStart w:id="142" w:name="_Toc128034548"/>
      <w:r w:rsidRPr="00763061">
        <w:rPr>
          <w:rFonts w:cs="Arial"/>
          <w:sz w:val="22"/>
          <w:szCs w:val="22"/>
        </w:rPr>
        <w:t>Remuneration</w:t>
      </w:r>
      <w:bookmarkEnd w:id="135"/>
      <w:bookmarkEnd w:id="136"/>
      <w:bookmarkEnd w:id="137"/>
      <w:bookmarkEnd w:id="138"/>
      <w:bookmarkEnd w:id="139"/>
      <w:bookmarkEnd w:id="140"/>
      <w:r w:rsidRPr="00763061">
        <w:rPr>
          <w:rFonts w:cs="Arial"/>
          <w:sz w:val="22"/>
          <w:szCs w:val="22"/>
        </w:rPr>
        <w:t xml:space="preserve"> – general provisions</w:t>
      </w:r>
      <w:bookmarkEnd w:id="141"/>
      <w:bookmarkEnd w:id="142"/>
      <w:r w:rsidRPr="00763061">
        <w:rPr>
          <w:rFonts w:cs="Arial"/>
          <w:sz w:val="22"/>
          <w:szCs w:val="22"/>
        </w:rPr>
        <w:t xml:space="preserve"> </w:t>
      </w:r>
    </w:p>
    <w:p w14:paraId="6B5AE1A3" w14:textId="78BE58BC" w:rsidR="004B456D" w:rsidRPr="00763061" w:rsidRDefault="004B456D" w:rsidP="002253A3">
      <w:pPr>
        <w:pStyle w:val="Heading3"/>
        <w:numPr>
          <w:ilvl w:val="2"/>
          <w:numId w:val="17"/>
        </w:numPr>
        <w:ind w:left="851" w:hanging="851"/>
        <w:rPr>
          <w:rFonts w:cs="Arial"/>
          <w:szCs w:val="22"/>
        </w:rPr>
      </w:pPr>
      <w:bookmarkStart w:id="143" w:name="_Toc211667257"/>
      <w:bookmarkStart w:id="144" w:name="_Ref211669731"/>
      <w:r w:rsidRPr="00763061">
        <w:rPr>
          <w:rFonts w:cs="Arial"/>
          <w:szCs w:val="22"/>
        </w:rPr>
        <w:t>The Local Government must pay to You each year Remuneration</w:t>
      </w:r>
      <w:r w:rsidR="008D0474">
        <w:rPr>
          <w:rFonts w:cs="Arial"/>
          <w:szCs w:val="22"/>
        </w:rPr>
        <w:t xml:space="preserve"> comprising </w:t>
      </w:r>
      <w:r w:rsidR="00D939DE">
        <w:rPr>
          <w:rFonts w:cs="Arial"/>
          <w:szCs w:val="22"/>
        </w:rPr>
        <w:t>s</w:t>
      </w:r>
      <w:r w:rsidR="008D0474">
        <w:rPr>
          <w:rFonts w:cs="Arial"/>
          <w:szCs w:val="22"/>
        </w:rPr>
        <w:t xml:space="preserve">alary and </w:t>
      </w:r>
      <w:r w:rsidR="00D939DE">
        <w:rPr>
          <w:rFonts w:cs="Arial"/>
          <w:szCs w:val="22"/>
        </w:rPr>
        <w:t>s</w:t>
      </w:r>
      <w:r w:rsidR="008D0474">
        <w:rPr>
          <w:rFonts w:cs="Arial"/>
          <w:szCs w:val="22"/>
        </w:rPr>
        <w:t>uperannuation contributions</w:t>
      </w:r>
      <w:r w:rsidRPr="00763061">
        <w:rPr>
          <w:rFonts w:cs="Arial"/>
          <w:szCs w:val="22"/>
        </w:rPr>
        <w:t xml:space="preserve"> of the amount specified in item </w:t>
      </w:r>
      <w:r w:rsidR="00F154E4" w:rsidRPr="008D0474">
        <w:rPr>
          <w:rFonts w:cs="Arial"/>
          <w:szCs w:val="22"/>
        </w:rPr>
        <w:fldChar w:fldCharType="begin"/>
      </w:r>
      <w:r w:rsidR="00F154E4" w:rsidRPr="008D0474">
        <w:rPr>
          <w:rFonts w:cs="Arial"/>
          <w:szCs w:val="22"/>
        </w:rPr>
        <w:instrText xml:space="preserve"> REF _Ref260908115 \r \h  \* MERGEFORMAT </w:instrText>
      </w:r>
      <w:r w:rsidR="00F154E4" w:rsidRPr="008D0474">
        <w:rPr>
          <w:rFonts w:cs="Arial"/>
          <w:szCs w:val="22"/>
        </w:rPr>
      </w:r>
      <w:r w:rsidR="00F154E4" w:rsidRPr="008D0474">
        <w:rPr>
          <w:rFonts w:cs="Arial"/>
          <w:szCs w:val="22"/>
        </w:rPr>
        <w:fldChar w:fldCharType="separate"/>
      </w:r>
      <w:r w:rsidR="00B52B48">
        <w:rPr>
          <w:rFonts w:cs="Arial"/>
          <w:szCs w:val="22"/>
        </w:rPr>
        <w:t>9</w:t>
      </w:r>
      <w:r w:rsidR="00F154E4" w:rsidRPr="008D0474">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_Ref215044934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2</w:t>
      </w:r>
      <w:r w:rsidRPr="00763061">
        <w:rPr>
          <w:rFonts w:cs="Arial"/>
          <w:szCs w:val="22"/>
        </w:rPr>
        <w:fldChar w:fldCharType="end"/>
      </w:r>
      <w:r w:rsidRPr="00763061">
        <w:rPr>
          <w:rFonts w:cs="Arial"/>
          <w:szCs w:val="22"/>
        </w:rPr>
        <w:t>.</w:t>
      </w:r>
    </w:p>
    <w:p w14:paraId="188F093A" w14:textId="119B8A47" w:rsidR="004B456D" w:rsidRPr="00763061" w:rsidRDefault="008D0474" w:rsidP="002253A3">
      <w:pPr>
        <w:pStyle w:val="Heading3"/>
        <w:numPr>
          <w:ilvl w:val="2"/>
          <w:numId w:val="17"/>
        </w:numPr>
        <w:ind w:left="851" w:hanging="851"/>
        <w:rPr>
          <w:rFonts w:cs="Arial"/>
          <w:szCs w:val="22"/>
        </w:rPr>
      </w:pPr>
      <w:bookmarkStart w:id="145" w:name="_Ref220299698"/>
      <w:r>
        <w:rPr>
          <w:rFonts w:cs="Arial"/>
          <w:szCs w:val="22"/>
        </w:rPr>
        <w:t>Your</w:t>
      </w:r>
      <w:r w:rsidR="004B456D" w:rsidRPr="00763061">
        <w:rPr>
          <w:rFonts w:cs="Arial"/>
          <w:szCs w:val="22"/>
        </w:rPr>
        <w:t xml:space="preserve"> Remuneration takes into accoun</w:t>
      </w:r>
      <w:bookmarkEnd w:id="143"/>
      <w:bookmarkEnd w:id="144"/>
      <w:bookmarkEnd w:id="145"/>
      <w:r w:rsidR="00060CE4">
        <w:rPr>
          <w:rFonts w:cs="Arial"/>
          <w:szCs w:val="22"/>
        </w:rPr>
        <w:t>t:</w:t>
      </w:r>
    </w:p>
    <w:p w14:paraId="4261B5D6"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the requirement to attend Local</w:t>
      </w:r>
      <w:r w:rsidRPr="00763061">
        <w:rPr>
          <w:rFonts w:cs="Arial"/>
          <w:b/>
          <w:i/>
          <w:szCs w:val="22"/>
        </w:rPr>
        <w:t xml:space="preserve"> </w:t>
      </w:r>
      <w:r w:rsidRPr="00763061">
        <w:rPr>
          <w:rFonts w:cs="Arial"/>
          <w:szCs w:val="22"/>
        </w:rPr>
        <w:t>Government meetings and perform other Functions that require work outside standard working hours;</w:t>
      </w:r>
    </w:p>
    <w:p w14:paraId="6F3EDDDD"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that You are not entitled to any annual leave loading, penalty rates or payment for additional hours or overtime.</w:t>
      </w:r>
    </w:p>
    <w:p w14:paraId="72409018" w14:textId="196BE5A7" w:rsidR="004B456D" w:rsidRPr="00763061" w:rsidRDefault="004B456D" w:rsidP="002253A3">
      <w:pPr>
        <w:pStyle w:val="Heading3"/>
        <w:numPr>
          <w:ilvl w:val="2"/>
          <w:numId w:val="17"/>
        </w:numPr>
        <w:ind w:left="851" w:hanging="851"/>
        <w:rPr>
          <w:rFonts w:cs="Arial"/>
          <w:szCs w:val="22"/>
        </w:rPr>
      </w:pPr>
      <w:bookmarkStart w:id="146" w:name="_Toc211667263"/>
      <w:r w:rsidRPr="00763061">
        <w:rPr>
          <w:rFonts w:cs="Arial"/>
          <w:szCs w:val="22"/>
        </w:rPr>
        <w:t>In accordance with either</w:t>
      </w:r>
      <w:bookmarkEnd w:id="146"/>
      <w:r w:rsidR="00060CE4">
        <w:rPr>
          <w:rFonts w:cs="Arial"/>
          <w:szCs w:val="22"/>
        </w:rPr>
        <w:t>:</w:t>
      </w:r>
    </w:p>
    <w:p w14:paraId="31E4EACC" w14:textId="778B2E2B" w:rsidR="004B456D" w:rsidRPr="00763061" w:rsidRDefault="00AB1CF0" w:rsidP="002253A3">
      <w:pPr>
        <w:pStyle w:val="Heading4"/>
        <w:numPr>
          <w:ilvl w:val="3"/>
          <w:numId w:val="17"/>
        </w:numPr>
        <w:ind w:left="1701" w:hanging="850"/>
        <w:rPr>
          <w:rFonts w:cs="Arial"/>
          <w:szCs w:val="22"/>
        </w:rPr>
      </w:pPr>
      <w:r w:rsidRPr="00763061">
        <w:rPr>
          <w:rFonts w:cs="Arial"/>
          <w:szCs w:val="22"/>
        </w:rPr>
        <w:t xml:space="preserve">the terms of a Policy; </w:t>
      </w:r>
      <w:r w:rsidR="00D939DE">
        <w:rPr>
          <w:rFonts w:cs="Arial"/>
          <w:szCs w:val="22"/>
        </w:rPr>
        <w:t>or</w:t>
      </w:r>
    </w:p>
    <w:p w14:paraId="3610542D"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the approval of the Council, </w:t>
      </w:r>
    </w:p>
    <w:p w14:paraId="2B7A0170" w14:textId="31772820" w:rsidR="004B456D" w:rsidRPr="0022444F" w:rsidRDefault="0022444F" w:rsidP="00A447B7">
      <w:pPr>
        <w:pStyle w:val="Heading3"/>
        <w:numPr>
          <w:ilvl w:val="0"/>
          <w:numId w:val="0"/>
        </w:numPr>
        <w:ind w:left="1701" w:hanging="850"/>
        <w:rPr>
          <w:rFonts w:cs="Arial"/>
          <w:szCs w:val="22"/>
        </w:rPr>
      </w:pPr>
      <w:r>
        <w:rPr>
          <w:rFonts w:cs="Arial"/>
          <w:szCs w:val="22"/>
        </w:rPr>
        <w:t>y</w:t>
      </w:r>
      <w:r w:rsidR="004B456D" w:rsidRPr="0022444F">
        <w:rPr>
          <w:rFonts w:cs="Arial"/>
          <w:szCs w:val="22"/>
        </w:rPr>
        <w:t xml:space="preserve">ou may salary sacrifice any part of the </w:t>
      </w:r>
      <w:r w:rsidR="00D939DE">
        <w:rPr>
          <w:rFonts w:cs="Arial"/>
          <w:szCs w:val="22"/>
        </w:rPr>
        <w:t>s</w:t>
      </w:r>
      <w:r w:rsidR="004B456D" w:rsidRPr="0022444F">
        <w:rPr>
          <w:rFonts w:cs="Arial"/>
          <w:szCs w:val="22"/>
        </w:rPr>
        <w:t>alary if</w:t>
      </w:r>
      <w:r w:rsidR="00BE5070" w:rsidRPr="0022444F">
        <w:rPr>
          <w:rFonts w:cs="Arial"/>
          <w:szCs w:val="22"/>
        </w:rPr>
        <w:t>:</w:t>
      </w:r>
    </w:p>
    <w:p w14:paraId="0295FD48" w14:textId="77777777" w:rsidR="004B456D" w:rsidRPr="00AA0632" w:rsidRDefault="004B456D" w:rsidP="002253A3">
      <w:pPr>
        <w:pStyle w:val="Heading4"/>
        <w:numPr>
          <w:ilvl w:val="3"/>
          <w:numId w:val="17"/>
        </w:numPr>
        <w:ind w:left="1701" w:hanging="850"/>
      </w:pPr>
      <w:r w:rsidRPr="00AA0632">
        <w:t>it complies with the relevant taxation legislation and Australian Taxation Office rulings; and</w:t>
      </w:r>
    </w:p>
    <w:p w14:paraId="4F227398" w14:textId="434B1AE2" w:rsidR="004B456D" w:rsidRPr="00763061" w:rsidRDefault="004B456D" w:rsidP="002253A3">
      <w:pPr>
        <w:pStyle w:val="Heading4"/>
        <w:numPr>
          <w:ilvl w:val="3"/>
          <w:numId w:val="17"/>
        </w:numPr>
        <w:ind w:left="1701" w:hanging="850"/>
        <w:rPr>
          <w:rFonts w:cs="Arial"/>
          <w:szCs w:val="22"/>
        </w:rPr>
      </w:pPr>
      <w:r w:rsidRPr="00763061">
        <w:rPr>
          <w:rFonts w:cs="Arial"/>
          <w:szCs w:val="22"/>
        </w:rPr>
        <w:lastRenderedPageBreak/>
        <w:t>there is no additional cost to the Local</w:t>
      </w:r>
      <w:r w:rsidRPr="00763061">
        <w:rPr>
          <w:rFonts w:cs="Arial"/>
          <w:b/>
          <w:i/>
          <w:szCs w:val="22"/>
        </w:rPr>
        <w:t xml:space="preserve"> </w:t>
      </w:r>
      <w:r w:rsidRPr="00763061">
        <w:rPr>
          <w:rFonts w:cs="Arial"/>
          <w:szCs w:val="22"/>
        </w:rPr>
        <w:t>Government</w:t>
      </w:r>
      <w:r w:rsidR="006137AE">
        <w:rPr>
          <w:rFonts w:cs="Arial"/>
          <w:szCs w:val="22"/>
        </w:rPr>
        <w:t xml:space="preserve"> or, if there is an additional cost, such cost is borne by You by way of a deduction from Your </w:t>
      </w:r>
      <w:r w:rsidR="00D939DE">
        <w:rPr>
          <w:rFonts w:cs="Arial"/>
          <w:szCs w:val="22"/>
        </w:rPr>
        <w:t>s</w:t>
      </w:r>
      <w:r w:rsidR="006137AE">
        <w:rPr>
          <w:rFonts w:cs="Arial"/>
          <w:szCs w:val="22"/>
        </w:rPr>
        <w:t>alary</w:t>
      </w:r>
      <w:r w:rsidRPr="00763061">
        <w:rPr>
          <w:rFonts w:cs="Arial"/>
          <w:szCs w:val="22"/>
        </w:rPr>
        <w:t>.</w:t>
      </w:r>
    </w:p>
    <w:p w14:paraId="77B97026" w14:textId="77777777" w:rsidR="004B456D" w:rsidRPr="00763061" w:rsidRDefault="004B456D" w:rsidP="002253A3">
      <w:pPr>
        <w:pStyle w:val="Heading2"/>
        <w:numPr>
          <w:ilvl w:val="1"/>
          <w:numId w:val="17"/>
        </w:numPr>
        <w:ind w:left="851" w:hanging="851"/>
        <w:rPr>
          <w:rFonts w:cs="Arial"/>
          <w:sz w:val="22"/>
          <w:szCs w:val="22"/>
        </w:rPr>
      </w:pPr>
      <w:bookmarkStart w:id="147" w:name="_Toc128034549"/>
      <w:r w:rsidRPr="00763061">
        <w:rPr>
          <w:rFonts w:cs="Arial"/>
          <w:sz w:val="22"/>
          <w:szCs w:val="22"/>
        </w:rPr>
        <w:t>Salary</w:t>
      </w:r>
      <w:bookmarkEnd w:id="147"/>
      <w:r w:rsidRPr="00763061">
        <w:rPr>
          <w:rFonts w:cs="Arial"/>
          <w:sz w:val="22"/>
          <w:szCs w:val="22"/>
        </w:rPr>
        <w:t xml:space="preserve"> </w:t>
      </w:r>
    </w:p>
    <w:p w14:paraId="20106229" w14:textId="33531FFA" w:rsidR="004B456D" w:rsidRPr="00763061" w:rsidRDefault="004B456D" w:rsidP="004B456D">
      <w:pPr>
        <w:pStyle w:val="BodyText2"/>
        <w:rPr>
          <w:rFonts w:cs="Arial"/>
          <w:szCs w:val="22"/>
          <w:lang w:val="en-GB"/>
        </w:rPr>
      </w:pPr>
      <w:r w:rsidRPr="00763061">
        <w:rPr>
          <w:rFonts w:cs="Arial"/>
          <w:szCs w:val="22"/>
        </w:rPr>
        <w:t xml:space="preserve">The </w:t>
      </w:r>
      <w:r w:rsidR="00D939DE">
        <w:rPr>
          <w:rFonts w:cs="Arial"/>
          <w:szCs w:val="22"/>
        </w:rPr>
        <w:t>s</w:t>
      </w:r>
      <w:r w:rsidRPr="00763061">
        <w:rPr>
          <w:rFonts w:cs="Arial"/>
          <w:szCs w:val="22"/>
        </w:rPr>
        <w:t xml:space="preserve">alary is payable in </w:t>
      </w:r>
      <w:r w:rsidR="00F55BAD">
        <w:rPr>
          <w:rFonts w:cs="Arial"/>
          <w:szCs w:val="22"/>
        </w:rPr>
        <w:t>accord</w:t>
      </w:r>
      <w:r w:rsidR="005733BB">
        <w:rPr>
          <w:rFonts w:cs="Arial"/>
          <w:szCs w:val="22"/>
        </w:rPr>
        <w:t>ance</w:t>
      </w:r>
      <w:r w:rsidR="00F55BAD">
        <w:rPr>
          <w:rFonts w:cs="Arial"/>
          <w:szCs w:val="22"/>
        </w:rPr>
        <w:t xml:space="preserve"> with the Local Government’s normal salary payment cycle</w:t>
      </w:r>
      <w:r w:rsidRPr="00763061">
        <w:rPr>
          <w:rFonts w:cs="Arial"/>
          <w:szCs w:val="22"/>
        </w:rPr>
        <w:t xml:space="preserve">, by electronic funds transfer to an account nominated by You. </w:t>
      </w:r>
    </w:p>
    <w:p w14:paraId="39C35325" w14:textId="77777777" w:rsidR="004B456D" w:rsidRPr="00763061" w:rsidRDefault="004B456D" w:rsidP="002253A3">
      <w:pPr>
        <w:pStyle w:val="Heading2"/>
        <w:numPr>
          <w:ilvl w:val="1"/>
          <w:numId w:val="17"/>
        </w:numPr>
        <w:ind w:left="851" w:hanging="851"/>
        <w:rPr>
          <w:rFonts w:cs="Arial"/>
          <w:sz w:val="22"/>
          <w:szCs w:val="22"/>
        </w:rPr>
      </w:pPr>
      <w:bookmarkStart w:id="148" w:name="_Toc211667281"/>
      <w:bookmarkStart w:id="149" w:name="_Toc211668056"/>
      <w:bookmarkStart w:id="150" w:name="_Toc212613291"/>
      <w:bookmarkStart w:id="151" w:name="_Toc220983327"/>
      <w:bookmarkStart w:id="152" w:name="_Toc128034550"/>
      <w:r w:rsidRPr="00763061">
        <w:rPr>
          <w:rFonts w:cs="Arial"/>
          <w:sz w:val="22"/>
          <w:szCs w:val="22"/>
        </w:rPr>
        <w:t>Superannuation</w:t>
      </w:r>
      <w:bookmarkEnd w:id="148"/>
      <w:bookmarkEnd w:id="149"/>
      <w:bookmarkEnd w:id="150"/>
      <w:bookmarkEnd w:id="151"/>
      <w:bookmarkEnd w:id="152"/>
    </w:p>
    <w:p w14:paraId="28AF2916" w14:textId="63C4EAC8" w:rsidR="004B456D" w:rsidRPr="008F1457" w:rsidRDefault="004B456D" w:rsidP="002253A3">
      <w:pPr>
        <w:pStyle w:val="Heading3"/>
        <w:numPr>
          <w:ilvl w:val="2"/>
          <w:numId w:val="17"/>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 xml:space="preserve">Government must </w:t>
      </w:r>
      <w:r w:rsidR="008F1457">
        <w:rPr>
          <w:rFonts w:cs="Arial"/>
          <w:szCs w:val="22"/>
        </w:rPr>
        <w:t>make</w:t>
      </w:r>
      <w:r w:rsidRPr="00763061">
        <w:rPr>
          <w:rFonts w:cs="Arial"/>
          <w:szCs w:val="22"/>
        </w:rPr>
        <w:t>, in respect of Your employment, superannuation</w:t>
      </w:r>
      <w:r w:rsidR="008F1457">
        <w:rPr>
          <w:rFonts w:cs="Arial"/>
          <w:szCs w:val="22"/>
        </w:rPr>
        <w:t xml:space="preserve"> contributions as</w:t>
      </w:r>
      <w:r w:rsidRPr="00763061">
        <w:rPr>
          <w:rFonts w:cs="Arial"/>
          <w:szCs w:val="22"/>
        </w:rPr>
        <w:t xml:space="preserve"> </w:t>
      </w:r>
      <w:r w:rsidRPr="008F1457">
        <w:rPr>
          <w:rFonts w:cs="Arial"/>
          <w:szCs w:val="22"/>
        </w:rPr>
        <w:t xml:space="preserve">specified in item </w:t>
      </w:r>
      <w:r w:rsidRPr="008D0474">
        <w:rPr>
          <w:rFonts w:cs="Arial"/>
          <w:szCs w:val="22"/>
        </w:rPr>
        <w:fldChar w:fldCharType="begin"/>
      </w:r>
      <w:r w:rsidRPr="008D0474">
        <w:rPr>
          <w:rFonts w:cs="Arial"/>
          <w:szCs w:val="22"/>
        </w:rPr>
        <w:instrText xml:space="preserve"> REF _Ref260908115 \r \h </w:instrText>
      </w:r>
      <w:r w:rsidR="00763061" w:rsidRPr="008D0474">
        <w:rPr>
          <w:rFonts w:cs="Arial"/>
          <w:szCs w:val="22"/>
        </w:rPr>
        <w:instrText xml:space="preserve"> \* MERGEFORMAT </w:instrText>
      </w:r>
      <w:r w:rsidRPr="008D0474">
        <w:rPr>
          <w:rFonts w:cs="Arial"/>
          <w:szCs w:val="22"/>
        </w:rPr>
      </w:r>
      <w:r w:rsidRPr="008D0474">
        <w:rPr>
          <w:rFonts w:cs="Arial"/>
          <w:szCs w:val="22"/>
        </w:rPr>
        <w:fldChar w:fldCharType="separate"/>
      </w:r>
      <w:r w:rsidR="00B52B48">
        <w:rPr>
          <w:rFonts w:cs="Arial"/>
          <w:szCs w:val="22"/>
        </w:rPr>
        <w:t>9</w:t>
      </w:r>
      <w:r w:rsidRPr="008D0474">
        <w:rPr>
          <w:rFonts w:cs="Arial"/>
          <w:szCs w:val="22"/>
        </w:rPr>
        <w:fldChar w:fldCharType="end"/>
      </w:r>
      <w:r w:rsidRPr="008D0474">
        <w:rPr>
          <w:rFonts w:cs="Arial"/>
          <w:szCs w:val="22"/>
        </w:rPr>
        <w:t xml:space="preserve"> of </w:t>
      </w:r>
      <w:r w:rsidRPr="008D0474">
        <w:rPr>
          <w:rFonts w:cs="Arial"/>
          <w:szCs w:val="22"/>
        </w:rPr>
        <w:fldChar w:fldCharType="begin"/>
      </w:r>
      <w:r w:rsidRPr="008D0474">
        <w:rPr>
          <w:rFonts w:cs="Arial"/>
          <w:szCs w:val="22"/>
        </w:rPr>
        <w:instrText xml:space="preserve"> REF _Ref215042685 \r \h </w:instrText>
      </w:r>
      <w:r w:rsidR="00763061" w:rsidRPr="008D0474">
        <w:rPr>
          <w:rFonts w:cs="Arial"/>
          <w:szCs w:val="22"/>
        </w:rPr>
        <w:instrText xml:space="preserve"> \* MERGEFORMAT </w:instrText>
      </w:r>
      <w:r w:rsidRPr="008D0474">
        <w:rPr>
          <w:rFonts w:cs="Arial"/>
          <w:szCs w:val="22"/>
        </w:rPr>
      </w:r>
      <w:r w:rsidRPr="008D0474">
        <w:rPr>
          <w:rFonts w:cs="Arial"/>
          <w:szCs w:val="22"/>
        </w:rPr>
        <w:fldChar w:fldCharType="separate"/>
      </w:r>
      <w:r w:rsidR="00B52B48">
        <w:rPr>
          <w:rFonts w:cs="Arial"/>
          <w:szCs w:val="22"/>
        </w:rPr>
        <w:t>Schedule 2</w:t>
      </w:r>
      <w:r w:rsidRPr="008D0474">
        <w:rPr>
          <w:rFonts w:cs="Arial"/>
          <w:szCs w:val="22"/>
        </w:rPr>
        <w:fldChar w:fldCharType="end"/>
      </w:r>
      <w:r w:rsidR="008F1457">
        <w:rPr>
          <w:rFonts w:cs="Arial"/>
          <w:szCs w:val="22"/>
        </w:rPr>
        <w:t>.</w:t>
      </w:r>
      <w:r w:rsidRPr="008F1457">
        <w:rPr>
          <w:rFonts w:cs="Arial"/>
          <w:szCs w:val="22"/>
        </w:rPr>
        <w:t xml:space="preserve"> </w:t>
      </w:r>
    </w:p>
    <w:p w14:paraId="7C77845B" w14:textId="06B42248" w:rsidR="008F1457" w:rsidRDefault="008F1457" w:rsidP="002253A3">
      <w:pPr>
        <w:pStyle w:val="Heading3"/>
        <w:numPr>
          <w:ilvl w:val="2"/>
          <w:numId w:val="17"/>
        </w:numPr>
        <w:ind w:left="851" w:hanging="851"/>
        <w:rPr>
          <w:rFonts w:cs="Arial"/>
          <w:szCs w:val="22"/>
        </w:rPr>
      </w:pPr>
      <w:bookmarkStart w:id="153" w:name="_Toc211667283"/>
      <w:r>
        <w:rPr>
          <w:rFonts w:cs="Arial"/>
          <w:szCs w:val="22"/>
        </w:rPr>
        <w:t xml:space="preserve">The superannuation contributions </w:t>
      </w:r>
      <w:r w:rsidRPr="00763061">
        <w:rPr>
          <w:rFonts w:cs="Arial"/>
          <w:szCs w:val="22"/>
        </w:rPr>
        <w:t xml:space="preserve">include </w:t>
      </w:r>
      <w:r>
        <w:rPr>
          <w:rFonts w:cs="Arial"/>
          <w:szCs w:val="22"/>
        </w:rPr>
        <w:t>the minimum contribution required to be made to avoid the imposition of a</w:t>
      </w:r>
      <w:r w:rsidRPr="00763061">
        <w:rPr>
          <w:rFonts w:cs="Arial"/>
          <w:szCs w:val="22"/>
        </w:rPr>
        <w:t xml:space="preserve"> superannuation guarantee charge (payable by the Local</w:t>
      </w:r>
      <w:r w:rsidRPr="00763061">
        <w:rPr>
          <w:rFonts w:cs="Arial"/>
          <w:b/>
          <w:i/>
          <w:szCs w:val="22"/>
        </w:rPr>
        <w:t xml:space="preserve"> </w:t>
      </w:r>
      <w:r w:rsidRPr="00763061">
        <w:rPr>
          <w:rFonts w:cs="Arial"/>
          <w:szCs w:val="22"/>
        </w:rPr>
        <w:t xml:space="preserve">Government under the </w:t>
      </w:r>
      <w:r w:rsidRPr="00C528F1">
        <w:rPr>
          <w:rFonts w:cs="Arial"/>
          <w:i/>
          <w:iCs/>
          <w:szCs w:val="22"/>
        </w:rPr>
        <w:t>Superannuation Guarantee</w:t>
      </w:r>
      <w:r w:rsidRPr="00763061">
        <w:rPr>
          <w:rFonts w:cs="Arial"/>
          <w:szCs w:val="22"/>
        </w:rPr>
        <w:t xml:space="preserve"> </w:t>
      </w:r>
      <w:r>
        <w:rPr>
          <w:rFonts w:cs="Arial"/>
          <w:szCs w:val="22"/>
        </w:rPr>
        <w:t>(</w:t>
      </w:r>
      <w:r w:rsidRPr="00763061">
        <w:rPr>
          <w:rStyle w:val="Italics"/>
          <w:rFonts w:cs="Arial"/>
          <w:szCs w:val="22"/>
        </w:rPr>
        <w:t>Administration</w:t>
      </w:r>
      <w:r>
        <w:rPr>
          <w:rStyle w:val="Italics"/>
          <w:rFonts w:cs="Arial"/>
          <w:szCs w:val="22"/>
        </w:rPr>
        <w:t>)</w:t>
      </w:r>
      <w:r w:rsidRPr="00763061">
        <w:rPr>
          <w:rStyle w:val="Italics"/>
          <w:rFonts w:cs="Arial"/>
          <w:szCs w:val="22"/>
        </w:rPr>
        <w:t xml:space="preserve"> Act 1992</w:t>
      </w:r>
      <w:r w:rsidRPr="00763061">
        <w:rPr>
          <w:rFonts w:cs="Arial"/>
          <w:szCs w:val="22"/>
        </w:rPr>
        <w:t xml:space="preserve"> </w:t>
      </w:r>
      <w:r>
        <w:rPr>
          <w:rFonts w:cs="Arial"/>
          <w:szCs w:val="22"/>
        </w:rPr>
        <w:t xml:space="preserve">(Cth) </w:t>
      </w:r>
      <w:r w:rsidRPr="00763061">
        <w:rPr>
          <w:rFonts w:cs="Arial"/>
          <w:szCs w:val="22"/>
        </w:rPr>
        <w:t xml:space="preserve">and the </w:t>
      </w:r>
      <w:r w:rsidRPr="00763061">
        <w:rPr>
          <w:rStyle w:val="Italics"/>
          <w:rFonts w:cs="Arial"/>
          <w:szCs w:val="22"/>
        </w:rPr>
        <w:t xml:space="preserve">Superannuation Guarantee Charge Act </w:t>
      </w:r>
      <w:r w:rsidRPr="00C528F1">
        <w:rPr>
          <w:rStyle w:val="Italics"/>
          <w:rFonts w:cs="Arial"/>
          <w:szCs w:val="22"/>
        </w:rPr>
        <w:t>1992</w:t>
      </w:r>
      <w:r w:rsidRPr="00C528F1">
        <w:rPr>
          <w:rStyle w:val="Italics"/>
          <w:rFonts w:cs="Arial"/>
          <w:i w:val="0"/>
          <w:iCs/>
          <w:szCs w:val="22"/>
        </w:rPr>
        <w:t xml:space="preserve"> (Cth))</w:t>
      </w:r>
      <w:r>
        <w:rPr>
          <w:rStyle w:val="Italics"/>
          <w:rFonts w:cs="Arial"/>
          <w:i w:val="0"/>
          <w:iCs/>
          <w:szCs w:val="22"/>
        </w:rPr>
        <w:t>.</w:t>
      </w:r>
    </w:p>
    <w:p w14:paraId="2DD8F020" w14:textId="23AA4FE1" w:rsidR="004B456D" w:rsidRPr="00763061" w:rsidRDefault="004B456D" w:rsidP="002253A3">
      <w:pPr>
        <w:pStyle w:val="Heading3"/>
        <w:numPr>
          <w:ilvl w:val="2"/>
          <w:numId w:val="17"/>
        </w:numPr>
        <w:ind w:left="851" w:hanging="851"/>
        <w:rPr>
          <w:rFonts w:cs="Arial"/>
          <w:szCs w:val="22"/>
        </w:rPr>
      </w:pPr>
      <w:r w:rsidRPr="00763061">
        <w:rPr>
          <w:rFonts w:cs="Arial"/>
          <w:szCs w:val="22"/>
        </w:rPr>
        <w:t>You may elect to have superannuation contributions paid by the Local</w:t>
      </w:r>
      <w:r w:rsidRPr="00763061">
        <w:rPr>
          <w:rFonts w:cs="Arial"/>
          <w:b/>
          <w:i/>
          <w:szCs w:val="22"/>
        </w:rPr>
        <w:t xml:space="preserve"> </w:t>
      </w:r>
      <w:r w:rsidRPr="00763061">
        <w:rPr>
          <w:rFonts w:cs="Arial"/>
          <w:szCs w:val="22"/>
        </w:rPr>
        <w:t>Government into a superannuation fund of Your choice.</w:t>
      </w:r>
      <w:bookmarkEnd w:id="153"/>
    </w:p>
    <w:p w14:paraId="7680B58B" w14:textId="16FE856D" w:rsidR="004B456D" w:rsidRPr="00763061" w:rsidRDefault="004B456D" w:rsidP="002253A3">
      <w:pPr>
        <w:pStyle w:val="Heading3"/>
        <w:numPr>
          <w:ilvl w:val="2"/>
          <w:numId w:val="17"/>
        </w:numPr>
        <w:ind w:left="851" w:hanging="851"/>
        <w:rPr>
          <w:rFonts w:cs="Arial"/>
          <w:szCs w:val="22"/>
        </w:rPr>
      </w:pPr>
      <w:bookmarkStart w:id="154" w:name="_Toc211667284"/>
      <w:r w:rsidRPr="00763061">
        <w:rPr>
          <w:rFonts w:cs="Arial"/>
          <w:szCs w:val="22"/>
        </w:rPr>
        <w:t>You may elect to pay additional superannuation contributions as part of a salary sacrifice arrangement with the Local</w:t>
      </w:r>
      <w:r w:rsidRPr="00763061">
        <w:rPr>
          <w:rFonts w:cs="Arial"/>
          <w:b/>
          <w:i/>
          <w:szCs w:val="22"/>
        </w:rPr>
        <w:t xml:space="preserve"> </w:t>
      </w:r>
      <w:r w:rsidRPr="00763061">
        <w:rPr>
          <w:rFonts w:cs="Arial"/>
          <w:szCs w:val="22"/>
        </w:rPr>
        <w:t>Government</w:t>
      </w:r>
      <w:r w:rsidR="004A70DE">
        <w:rPr>
          <w:rFonts w:cs="Arial"/>
          <w:szCs w:val="22"/>
        </w:rPr>
        <w:t>,</w:t>
      </w:r>
      <w:r w:rsidRPr="00763061">
        <w:rPr>
          <w:rFonts w:cs="Arial"/>
          <w:szCs w:val="22"/>
        </w:rPr>
        <w:t xml:space="preserve"> acknowledging that such an arrangement will result in a lower </w:t>
      </w:r>
      <w:r w:rsidR="00D939DE">
        <w:rPr>
          <w:rFonts w:cs="Arial"/>
          <w:szCs w:val="22"/>
        </w:rPr>
        <w:t>s</w:t>
      </w:r>
      <w:r w:rsidRPr="00763061">
        <w:rPr>
          <w:rFonts w:cs="Arial"/>
          <w:szCs w:val="22"/>
        </w:rPr>
        <w:t>alary being paid to You.</w:t>
      </w:r>
      <w:bookmarkEnd w:id="154"/>
    </w:p>
    <w:p w14:paraId="3DF61D64" w14:textId="0CF8D47E" w:rsidR="004B456D" w:rsidRPr="00763061" w:rsidRDefault="004B456D" w:rsidP="002253A3">
      <w:pPr>
        <w:pStyle w:val="Heading1"/>
        <w:numPr>
          <w:ilvl w:val="0"/>
          <w:numId w:val="17"/>
        </w:numPr>
        <w:ind w:left="851" w:hanging="851"/>
        <w:rPr>
          <w:rFonts w:cs="Arial"/>
          <w:szCs w:val="22"/>
        </w:rPr>
      </w:pPr>
      <w:bookmarkStart w:id="155" w:name="_Ref97102931"/>
      <w:bookmarkStart w:id="156" w:name="_Toc128034551"/>
      <w:r w:rsidRPr="00763061">
        <w:rPr>
          <w:rFonts w:cs="Arial"/>
          <w:szCs w:val="22"/>
        </w:rPr>
        <w:t>Other benefits</w:t>
      </w:r>
      <w:bookmarkEnd w:id="155"/>
      <w:bookmarkEnd w:id="156"/>
    </w:p>
    <w:p w14:paraId="25D26D8E" w14:textId="6E8D52DD" w:rsidR="004B456D" w:rsidRPr="00763061" w:rsidRDefault="00FB2D1C" w:rsidP="002253A3">
      <w:pPr>
        <w:pStyle w:val="Heading2"/>
        <w:numPr>
          <w:ilvl w:val="1"/>
          <w:numId w:val="17"/>
        </w:numPr>
        <w:ind w:left="851" w:hanging="851"/>
        <w:rPr>
          <w:rFonts w:cs="Arial"/>
          <w:sz w:val="22"/>
          <w:szCs w:val="22"/>
        </w:rPr>
      </w:pPr>
      <w:bookmarkStart w:id="157" w:name="_Ref242681348"/>
      <w:bookmarkStart w:id="158" w:name="_Toc257021886"/>
      <w:bookmarkStart w:id="159" w:name="_Toc128034552"/>
      <w:r>
        <w:rPr>
          <w:rFonts w:cs="Arial"/>
          <w:sz w:val="22"/>
          <w:szCs w:val="22"/>
        </w:rPr>
        <w:t xml:space="preserve">Total </w:t>
      </w:r>
      <w:r w:rsidR="004938C7">
        <w:rPr>
          <w:rFonts w:cs="Arial"/>
          <w:sz w:val="22"/>
          <w:szCs w:val="22"/>
        </w:rPr>
        <w:t>Benefits</w:t>
      </w:r>
      <w:r>
        <w:rPr>
          <w:rFonts w:cs="Arial"/>
          <w:sz w:val="22"/>
          <w:szCs w:val="22"/>
        </w:rPr>
        <w:t xml:space="preserve"> Package</w:t>
      </w:r>
      <w:bookmarkEnd w:id="157"/>
      <w:bookmarkEnd w:id="158"/>
      <w:bookmarkEnd w:id="159"/>
      <w:r w:rsidR="004B456D" w:rsidRPr="00763061">
        <w:rPr>
          <w:rFonts w:cs="Arial"/>
          <w:sz w:val="22"/>
          <w:szCs w:val="22"/>
        </w:rPr>
        <w:t xml:space="preserve"> </w:t>
      </w:r>
    </w:p>
    <w:p w14:paraId="7F966095" w14:textId="05024C82" w:rsidR="0047405B" w:rsidRDefault="0047405B" w:rsidP="002253A3">
      <w:pPr>
        <w:pStyle w:val="Heading3"/>
        <w:numPr>
          <w:ilvl w:val="2"/>
          <w:numId w:val="17"/>
        </w:numPr>
        <w:ind w:left="851" w:hanging="851"/>
      </w:pPr>
      <w:r>
        <w:t xml:space="preserve">In addition to the Remuneration specified in clause </w:t>
      </w:r>
      <w:r w:rsidR="00047A45">
        <w:fldChar w:fldCharType="begin"/>
      </w:r>
      <w:r w:rsidR="00047A45">
        <w:instrText xml:space="preserve"> REF _Ref97110385 \w \h </w:instrText>
      </w:r>
      <w:r w:rsidR="00047A45">
        <w:fldChar w:fldCharType="separate"/>
      </w:r>
      <w:r w:rsidR="00B52B48">
        <w:t>5</w:t>
      </w:r>
      <w:r w:rsidR="00047A45">
        <w:fldChar w:fldCharType="end"/>
      </w:r>
      <w:r>
        <w:t>, the</w:t>
      </w:r>
      <w:r w:rsidR="004B456D" w:rsidRPr="00763061">
        <w:t xml:space="preserve"> Local</w:t>
      </w:r>
      <w:r w:rsidR="004B456D" w:rsidRPr="00763061">
        <w:rPr>
          <w:b/>
          <w:i/>
        </w:rPr>
        <w:t xml:space="preserve"> </w:t>
      </w:r>
      <w:r w:rsidR="004B456D" w:rsidRPr="00763061">
        <w:t>Government</w:t>
      </w:r>
      <w:r>
        <w:t xml:space="preserve"> will provide you with the following additional benefits (as specified in </w:t>
      </w:r>
      <w:r w:rsidR="00047A45" w:rsidRPr="003F43B9">
        <w:rPr>
          <w:rFonts w:cs="Arial"/>
          <w:szCs w:val="22"/>
        </w:rPr>
        <w:t>item </w:t>
      </w:r>
      <w:r w:rsidR="00047A45">
        <w:rPr>
          <w:rFonts w:cs="Arial"/>
          <w:szCs w:val="22"/>
        </w:rPr>
        <w:fldChar w:fldCharType="begin"/>
      </w:r>
      <w:r w:rsidR="00047A45">
        <w:rPr>
          <w:rFonts w:cs="Arial"/>
          <w:szCs w:val="22"/>
        </w:rPr>
        <w:instrText xml:space="preserve"> REF _Ref97102964 \w \h </w:instrText>
      </w:r>
      <w:r w:rsidR="00047A45">
        <w:rPr>
          <w:rFonts w:cs="Arial"/>
          <w:szCs w:val="22"/>
        </w:rPr>
      </w:r>
      <w:r w:rsidR="00047A45">
        <w:rPr>
          <w:rFonts w:cs="Arial"/>
          <w:szCs w:val="22"/>
        </w:rPr>
        <w:fldChar w:fldCharType="separate"/>
      </w:r>
      <w:r w:rsidR="00B52B48">
        <w:rPr>
          <w:rFonts w:cs="Arial"/>
          <w:szCs w:val="22"/>
        </w:rPr>
        <w:t>10</w:t>
      </w:r>
      <w:r w:rsidR="00047A45">
        <w:rPr>
          <w:rFonts w:cs="Arial"/>
          <w:szCs w:val="22"/>
        </w:rPr>
        <w:fldChar w:fldCharType="end"/>
      </w:r>
      <w:r w:rsidR="00047A45">
        <w:rPr>
          <w:rFonts w:cs="Arial"/>
          <w:szCs w:val="22"/>
        </w:rPr>
        <w:t xml:space="preserve"> </w:t>
      </w:r>
      <w:r>
        <w:t xml:space="preserve">of </w:t>
      </w:r>
      <w:r w:rsidR="00047A45" w:rsidRPr="008D0474">
        <w:rPr>
          <w:rFonts w:cs="Arial"/>
          <w:szCs w:val="22"/>
        </w:rPr>
        <w:fldChar w:fldCharType="begin"/>
      </w:r>
      <w:r w:rsidR="00047A45" w:rsidRPr="008D0474">
        <w:rPr>
          <w:rFonts w:cs="Arial"/>
          <w:szCs w:val="22"/>
        </w:rPr>
        <w:instrText xml:space="preserve"> REF _Ref215042685 \r \h  \* MERGEFORMAT </w:instrText>
      </w:r>
      <w:r w:rsidR="00047A45" w:rsidRPr="008D0474">
        <w:rPr>
          <w:rFonts w:cs="Arial"/>
          <w:szCs w:val="22"/>
        </w:rPr>
      </w:r>
      <w:r w:rsidR="00047A45" w:rsidRPr="008D0474">
        <w:rPr>
          <w:rFonts w:cs="Arial"/>
          <w:szCs w:val="22"/>
        </w:rPr>
        <w:fldChar w:fldCharType="separate"/>
      </w:r>
      <w:r w:rsidR="00B52B48">
        <w:rPr>
          <w:rFonts w:cs="Arial"/>
          <w:szCs w:val="22"/>
        </w:rPr>
        <w:t>Schedule 2</w:t>
      </w:r>
      <w:r w:rsidR="00047A45" w:rsidRPr="008D0474">
        <w:rPr>
          <w:rFonts w:cs="Arial"/>
          <w:szCs w:val="22"/>
        </w:rPr>
        <w:fldChar w:fldCharType="end"/>
      </w:r>
      <w:r>
        <w:t xml:space="preserve">) which, together with your Remuneration, comprise your Total </w:t>
      </w:r>
      <w:r w:rsidR="004938C7">
        <w:t>Benefits</w:t>
      </w:r>
      <w:r>
        <w:t xml:space="preserve"> Package or T</w:t>
      </w:r>
      <w:r w:rsidR="004938C7">
        <w:t>B</w:t>
      </w:r>
      <w:r>
        <w:t>P.</w:t>
      </w:r>
    </w:p>
    <w:p w14:paraId="5B4FD65F" w14:textId="2FADF2AE" w:rsidR="004B456D" w:rsidRPr="000F0785" w:rsidRDefault="005733BB" w:rsidP="002253A3">
      <w:pPr>
        <w:pStyle w:val="Heading3"/>
        <w:numPr>
          <w:ilvl w:val="2"/>
          <w:numId w:val="17"/>
        </w:numPr>
        <w:ind w:left="851" w:hanging="851"/>
        <w:rPr>
          <w:rFonts w:cs="Arial"/>
          <w:szCs w:val="22"/>
        </w:rPr>
      </w:pPr>
      <w:r w:rsidRPr="000F0785">
        <w:rPr>
          <w:rFonts w:cs="Arial"/>
          <w:szCs w:val="22"/>
        </w:rPr>
        <w:t>W</w:t>
      </w:r>
      <w:r w:rsidR="0047405B" w:rsidRPr="000F0785">
        <w:rPr>
          <w:rFonts w:cs="Arial"/>
          <w:szCs w:val="22"/>
        </w:rPr>
        <w:t>ith the approval of the Council, You may vary the individual component amounts of the T</w:t>
      </w:r>
      <w:r w:rsidR="004938C7" w:rsidRPr="000F0785">
        <w:rPr>
          <w:rFonts w:cs="Arial"/>
          <w:szCs w:val="22"/>
        </w:rPr>
        <w:t>B</w:t>
      </w:r>
      <w:r w:rsidR="0047405B" w:rsidRPr="000F0785">
        <w:rPr>
          <w:rFonts w:cs="Arial"/>
          <w:szCs w:val="22"/>
        </w:rPr>
        <w:t>P provided that the total value of the T</w:t>
      </w:r>
      <w:r w:rsidR="004938C7" w:rsidRPr="000F0785">
        <w:rPr>
          <w:rFonts w:cs="Arial"/>
          <w:szCs w:val="22"/>
        </w:rPr>
        <w:t>B</w:t>
      </w:r>
      <w:r w:rsidR="0047405B" w:rsidRPr="000F0785">
        <w:rPr>
          <w:rFonts w:cs="Arial"/>
          <w:szCs w:val="22"/>
        </w:rPr>
        <w:t>P remains the same.</w:t>
      </w:r>
    </w:p>
    <w:p w14:paraId="05521C34" w14:textId="2E5408B5" w:rsidR="003D7F3F" w:rsidRPr="00763061" w:rsidRDefault="003D7F3F" w:rsidP="003D7F3F">
      <w:pPr>
        <w:pStyle w:val="BodyText2"/>
        <w:pBdr>
          <w:top w:val="single" w:sz="4" w:space="1" w:color="auto"/>
          <w:left w:val="single" w:sz="4" w:space="4" w:color="auto"/>
          <w:bottom w:val="single" w:sz="4" w:space="1" w:color="auto"/>
          <w:right w:val="single" w:sz="4" w:space="4" w:color="auto"/>
        </w:pBdr>
        <w:ind w:left="0"/>
        <w:rPr>
          <w:rFonts w:cs="Arial"/>
          <w:szCs w:val="22"/>
        </w:rPr>
      </w:pPr>
      <w:r w:rsidRPr="0054429A">
        <w:rPr>
          <w:rFonts w:cs="Arial"/>
          <w:b/>
          <w:bCs/>
          <w:szCs w:val="22"/>
          <w:highlight w:val="cyan"/>
        </w:rPr>
        <w:t>Guidance Note:</w:t>
      </w:r>
      <w:r w:rsidRPr="0054429A">
        <w:rPr>
          <w:rFonts w:cs="Arial"/>
          <w:szCs w:val="22"/>
          <w:highlight w:val="cyan"/>
        </w:rPr>
        <w:t xml:space="preserve"> The Total Benefits Package is separate to and different from the Total Reward Package as defined by the Determination of the Salaries and Allowances Tribunal on Local Government CEOs and Elected Members (</w:t>
      </w:r>
      <w:r w:rsidRPr="0054429A">
        <w:rPr>
          <w:rFonts w:cs="Arial"/>
          <w:b/>
          <w:bCs/>
          <w:szCs w:val="22"/>
          <w:highlight w:val="cyan"/>
        </w:rPr>
        <w:t>SAT Determination</w:t>
      </w:r>
      <w:r w:rsidRPr="0054429A">
        <w:rPr>
          <w:rFonts w:cs="Arial"/>
          <w:szCs w:val="22"/>
          <w:highlight w:val="cyan"/>
        </w:rPr>
        <w:t xml:space="preserve">). </w:t>
      </w:r>
      <w:r w:rsidR="0054429A" w:rsidRPr="0054429A">
        <w:rPr>
          <w:rFonts w:cs="Arial"/>
          <w:szCs w:val="22"/>
          <w:highlight w:val="cyan"/>
        </w:rPr>
        <w:t>Please note that some of the benefits which form part of the TBP in this contract, may not be included in the</w:t>
      </w:r>
      <w:r w:rsidRPr="0054429A">
        <w:rPr>
          <w:rFonts w:cs="Arial"/>
          <w:szCs w:val="22"/>
          <w:highlight w:val="cyan"/>
        </w:rPr>
        <w:t xml:space="preserve"> CEO’s Total Reward Package </w:t>
      </w:r>
      <w:r w:rsidR="00B92E6B">
        <w:rPr>
          <w:rFonts w:cs="Arial"/>
          <w:szCs w:val="22"/>
          <w:highlight w:val="cyan"/>
        </w:rPr>
        <w:t>calculated under</w:t>
      </w:r>
      <w:r w:rsidR="0054429A" w:rsidRPr="0054429A">
        <w:rPr>
          <w:rFonts w:cs="Arial"/>
          <w:szCs w:val="22"/>
          <w:highlight w:val="cyan"/>
        </w:rPr>
        <w:t xml:space="preserve"> the SAT Determination.</w:t>
      </w:r>
    </w:p>
    <w:p w14:paraId="569F31B4" w14:textId="77777777" w:rsidR="00BE5070" w:rsidRPr="003F43B9" w:rsidRDefault="00BE5070" w:rsidP="002253A3">
      <w:pPr>
        <w:pStyle w:val="Heading2"/>
        <w:numPr>
          <w:ilvl w:val="1"/>
          <w:numId w:val="17"/>
        </w:numPr>
        <w:ind w:left="851" w:hanging="851"/>
        <w:rPr>
          <w:rFonts w:cs="Arial"/>
          <w:sz w:val="22"/>
          <w:szCs w:val="22"/>
        </w:rPr>
      </w:pPr>
      <w:bookmarkStart w:id="160" w:name="_Toc128034553"/>
      <w:r w:rsidRPr="003F43B9">
        <w:rPr>
          <w:rFonts w:cs="Arial"/>
          <w:sz w:val="22"/>
          <w:szCs w:val="22"/>
        </w:rPr>
        <w:t>Motor vehicle</w:t>
      </w:r>
      <w:bookmarkEnd w:id="160"/>
      <w:r w:rsidRPr="003F43B9">
        <w:rPr>
          <w:rFonts w:cs="Arial"/>
          <w:sz w:val="22"/>
          <w:szCs w:val="22"/>
        </w:rPr>
        <w:t xml:space="preserve"> </w:t>
      </w:r>
    </w:p>
    <w:p w14:paraId="344297D7" w14:textId="6CE1F8CD" w:rsidR="00BE5070" w:rsidRPr="003F43B9" w:rsidRDefault="00BE5070" w:rsidP="002253A3">
      <w:pPr>
        <w:pStyle w:val="Heading3"/>
        <w:numPr>
          <w:ilvl w:val="2"/>
          <w:numId w:val="17"/>
        </w:numPr>
        <w:ind w:left="851" w:hanging="851"/>
        <w:rPr>
          <w:rFonts w:cs="Arial"/>
          <w:szCs w:val="22"/>
        </w:rPr>
      </w:pPr>
      <w:r w:rsidRPr="003F43B9">
        <w:rPr>
          <w:rFonts w:cs="Arial"/>
          <w:szCs w:val="22"/>
        </w:rPr>
        <w:t>The Local Government must provide to You the motor vehicle described in item </w:t>
      </w:r>
      <w:r w:rsidR="00047A45">
        <w:rPr>
          <w:rFonts w:cs="Arial"/>
          <w:szCs w:val="22"/>
        </w:rPr>
        <w:fldChar w:fldCharType="begin"/>
      </w:r>
      <w:r w:rsidR="00047A45">
        <w:rPr>
          <w:rFonts w:cs="Arial"/>
          <w:szCs w:val="22"/>
        </w:rPr>
        <w:instrText xml:space="preserve"> REF _Ref97110387 \w \h </w:instrText>
      </w:r>
      <w:r w:rsidR="00047A45">
        <w:rPr>
          <w:rFonts w:cs="Arial"/>
          <w:szCs w:val="22"/>
        </w:rPr>
      </w:r>
      <w:r w:rsidR="00047A45">
        <w:rPr>
          <w:rFonts w:cs="Arial"/>
          <w:szCs w:val="22"/>
        </w:rPr>
        <w:fldChar w:fldCharType="separate"/>
      </w:r>
      <w:r w:rsidR="00B52B48">
        <w:rPr>
          <w:rFonts w:cs="Arial"/>
          <w:szCs w:val="22"/>
        </w:rPr>
        <w:t>11</w:t>
      </w:r>
      <w:r w:rsidR="00047A45">
        <w:rPr>
          <w:rFonts w:cs="Arial"/>
          <w:szCs w:val="22"/>
        </w:rPr>
        <w:fldChar w:fldCharType="end"/>
      </w:r>
      <w:r w:rsidRPr="003F43B9">
        <w:rPr>
          <w:rFonts w:cs="Arial"/>
          <w:szCs w:val="22"/>
        </w:rPr>
        <w:t xml:space="preserve"> of</w:t>
      </w:r>
      <w:r w:rsidR="00047A45">
        <w:rPr>
          <w:rFonts w:cs="Arial"/>
          <w:szCs w:val="22"/>
        </w:rPr>
        <w:t xml:space="preserve"> </w:t>
      </w:r>
      <w:r w:rsidR="00047A45" w:rsidRPr="008D0474">
        <w:rPr>
          <w:rFonts w:cs="Arial"/>
          <w:szCs w:val="22"/>
        </w:rPr>
        <w:fldChar w:fldCharType="begin"/>
      </w:r>
      <w:r w:rsidR="00047A45" w:rsidRPr="008D0474">
        <w:rPr>
          <w:rFonts w:cs="Arial"/>
          <w:szCs w:val="22"/>
        </w:rPr>
        <w:instrText xml:space="preserve"> REF _Ref215042685 \r \h  \* MERGEFORMAT </w:instrText>
      </w:r>
      <w:r w:rsidR="00047A45" w:rsidRPr="008D0474">
        <w:rPr>
          <w:rFonts w:cs="Arial"/>
          <w:szCs w:val="22"/>
        </w:rPr>
      </w:r>
      <w:r w:rsidR="00047A45" w:rsidRPr="008D0474">
        <w:rPr>
          <w:rFonts w:cs="Arial"/>
          <w:szCs w:val="22"/>
        </w:rPr>
        <w:fldChar w:fldCharType="separate"/>
      </w:r>
      <w:r w:rsidR="00B52B48">
        <w:rPr>
          <w:rFonts w:cs="Arial"/>
          <w:szCs w:val="22"/>
        </w:rPr>
        <w:t>Schedule 2</w:t>
      </w:r>
      <w:r w:rsidR="00047A45" w:rsidRPr="008D0474">
        <w:rPr>
          <w:rFonts w:cs="Arial"/>
          <w:szCs w:val="22"/>
        </w:rPr>
        <w:fldChar w:fldCharType="end"/>
      </w:r>
      <w:r w:rsidRPr="003F43B9">
        <w:rPr>
          <w:rFonts w:cs="Arial"/>
          <w:szCs w:val="22"/>
        </w:rPr>
        <w:t>, or an equivalent motor vehicle.</w:t>
      </w:r>
    </w:p>
    <w:p w14:paraId="79C7D796" w14:textId="77777777" w:rsidR="00BE5070" w:rsidRPr="003F43B9" w:rsidRDefault="00BE5070" w:rsidP="002253A3">
      <w:pPr>
        <w:pStyle w:val="Heading3"/>
        <w:numPr>
          <w:ilvl w:val="2"/>
          <w:numId w:val="17"/>
        </w:numPr>
        <w:ind w:left="851" w:hanging="851"/>
        <w:rPr>
          <w:rFonts w:cs="Arial"/>
          <w:szCs w:val="22"/>
        </w:rPr>
      </w:pPr>
      <w:r w:rsidRPr="003F43B9">
        <w:rPr>
          <w:rFonts w:cs="Arial"/>
          <w:szCs w:val="22"/>
        </w:rPr>
        <w:t>The motor vehicle</w:t>
      </w:r>
      <w:r>
        <w:rPr>
          <w:rFonts w:cs="Arial"/>
          <w:szCs w:val="22"/>
        </w:rPr>
        <w:t>:</w:t>
      </w:r>
      <w:r w:rsidRPr="003F43B9">
        <w:rPr>
          <w:rFonts w:cs="Arial"/>
          <w:szCs w:val="22"/>
        </w:rPr>
        <w:t xml:space="preserve"> </w:t>
      </w:r>
    </w:p>
    <w:p w14:paraId="02A69673" w14:textId="77777777" w:rsidR="00BE5070" w:rsidRPr="00763061" w:rsidRDefault="00BE5070" w:rsidP="002253A3">
      <w:pPr>
        <w:pStyle w:val="Heading4"/>
        <w:numPr>
          <w:ilvl w:val="3"/>
          <w:numId w:val="17"/>
        </w:numPr>
        <w:ind w:left="1701" w:hanging="850"/>
        <w:rPr>
          <w:rFonts w:cs="Arial"/>
          <w:szCs w:val="22"/>
        </w:rPr>
      </w:pPr>
      <w:r w:rsidRPr="00763061">
        <w:rPr>
          <w:rFonts w:cs="Arial"/>
          <w:szCs w:val="22"/>
        </w:rPr>
        <w:lastRenderedPageBreak/>
        <w:t>is for unlimited business use by You;</w:t>
      </w:r>
    </w:p>
    <w:p w14:paraId="4BE65E1E" w14:textId="4D6416A1" w:rsidR="00BE5070" w:rsidRPr="00763061" w:rsidRDefault="00BE5070" w:rsidP="002253A3">
      <w:pPr>
        <w:pStyle w:val="Heading4"/>
        <w:numPr>
          <w:ilvl w:val="3"/>
          <w:numId w:val="17"/>
        </w:numPr>
        <w:ind w:left="1701" w:hanging="850"/>
        <w:rPr>
          <w:rFonts w:cs="Arial"/>
          <w:szCs w:val="22"/>
        </w:rPr>
      </w:pPr>
      <w:r w:rsidRPr="00763061">
        <w:rPr>
          <w:rFonts w:cs="Arial"/>
          <w:szCs w:val="22"/>
        </w:rPr>
        <w:tab/>
        <w:t>is for unlimited private use by You within Western Australia (except during any period</w:t>
      </w:r>
      <w:r>
        <w:rPr>
          <w:rFonts w:cs="Arial"/>
          <w:szCs w:val="22"/>
        </w:rPr>
        <w:t xml:space="preserve"> specified in clause </w:t>
      </w:r>
      <w:r w:rsidR="00047A45">
        <w:rPr>
          <w:rFonts w:cs="Arial"/>
          <w:szCs w:val="22"/>
        </w:rPr>
        <w:fldChar w:fldCharType="begin"/>
      </w:r>
      <w:r w:rsidR="00047A45">
        <w:rPr>
          <w:rFonts w:cs="Arial"/>
          <w:szCs w:val="22"/>
        </w:rPr>
        <w:instrText xml:space="preserve"> REF _Ref97110408 \w \h </w:instrText>
      </w:r>
      <w:r w:rsidR="00047A45">
        <w:rPr>
          <w:rFonts w:cs="Arial"/>
          <w:szCs w:val="22"/>
        </w:rPr>
      </w:r>
      <w:r w:rsidR="00047A45">
        <w:rPr>
          <w:rFonts w:cs="Arial"/>
          <w:szCs w:val="22"/>
        </w:rPr>
        <w:fldChar w:fldCharType="separate"/>
      </w:r>
      <w:r w:rsidR="00B52B48">
        <w:rPr>
          <w:rFonts w:cs="Arial"/>
          <w:szCs w:val="22"/>
        </w:rPr>
        <w:t>6.2.6</w:t>
      </w:r>
      <w:r w:rsidR="00047A45">
        <w:rPr>
          <w:rFonts w:cs="Arial"/>
          <w:szCs w:val="22"/>
        </w:rPr>
        <w:fldChar w:fldCharType="end"/>
      </w:r>
      <w:r w:rsidRPr="00763061">
        <w:rPr>
          <w:rFonts w:cs="Arial"/>
          <w:szCs w:val="22"/>
        </w:rPr>
        <w:t xml:space="preserve"> and, with the prior written approval of the Council (or if the Council so resolves, with the prior written approval of the [</w:t>
      </w:r>
      <w:r w:rsidRPr="005E221B">
        <w:rPr>
          <w:rFonts w:cs="Arial"/>
          <w:bCs/>
          <w:iCs/>
          <w:szCs w:val="22"/>
          <w:highlight w:val="yellow"/>
        </w:rPr>
        <w:t>Mayor or President</w:t>
      </w:r>
      <w:r w:rsidRPr="00763061">
        <w:rPr>
          <w:rFonts w:cs="Arial"/>
          <w:szCs w:val="22"/>
        </w:rPr>
        <w:t xml:space="preserve">]), outside Western Australia; and </w:t>
      </w:r>
    </w:p>
    <w:p w14:paraId="5FB58269" w14:textId="6DFDB33D" w:rsidR="00BE5070" w:rsidRPr="00763061" w:rsidRDefault="00BE5070" w:rsidP="002253A3">
      <w:pPr>
        <w:pStyle w:val="Heading4"/>
        <w:numPr>
          <w:ilvl w:val="3"/>
          <w:numId w:val="17"/>
        </w:numPr>
        <w:ind w:left="1701" w:hanging="850"/>
        <w:rPr>
          <w:rFonts w:cs="Arial"/>
          <w:szCs w:val="22"/>
        </w:rPr>
      </w:pPr>
      <w:r w:rsidRPr="00763061">
        <w:rPr>
          <w:rFonts w:cs="Arial"/>
          <w:szCs w:val="22"/>
        </w:rPr>
        <w:tab/>
      </w:r>
      <w:bookmarkStart w:id="161" w:name="_Hlk124431817"/>
      <w:r w:rsidRPr="00763061">
        <w:rPr>
          <w:rFonts w:cs="Arial"/>
          <w:szCs w:val="22"/>
        </w:rPr>
        <w:t xml:space="preserve">may be driven by Your partner or </w:t>
      </w:r>
      <w:r w:rsidR="009570A5">
        <w:rPr>
          <w:rFonts w:cs="Arial"/>
          <w:szCs w:val="22"/>
        </w:rPr>
        <w:t>an</w:t>
      </w:r>
      <w:r w:rsidRPr="00763061">
        <w:rPr>
          <w:rFonts w:cs="Arial"/>
          <w:szCs w:val="22"/>
        </w:rPr>
        <w:t xml:space="preserve">other </w:t>
      </w:r>
      <w:r w:rsidR="00D939DE">
        <w:rPr>
          <w:rFonts w:cs="Arial"/>
          <w:szCs w:val="22"/>
        </w:rPr>
        <w:t>nominated person or persons</w:t>
      </w:r>
      <w:r w:rsidR="00412F80">
        <w:rPr>
          <w:rFonts w:cs="Arial"/>
          <w:szCs w:val="22"/>
        </w:rPr>
        <w:t xml:space="preserve"> </w:t>
      </w:r>
      <w:r>
        <w:rPr>
          <w:rFonts w:cs="Arial"/>
          <w:szCs w:val="22"/>
        </w:rPr>
        <w:t>following written approval</w:t>
      </w:r>
      <w:r w:rsidRPr="00763061">
        <w:rPr>
          <w:rFonts w:cs="Arial"/>
          <w:szCs w:val="22"/>
        </w:rPr>
        <w:t xml:space="preserve"> by</w:t>
      </w:r>
      <w:r w:rsidR="0010490C">
        <w:rPr>
          <w:rFonts w:cs="Arial"/>
          <w:szCs w:val="22"/>
        </w:rPr>
        <w:t xml:space="preserve"> </w:t>
      </w:r>
      <w:r w:rsidR="009E6D3C">
        <w:rPr>
          <w:rFonts w:cs="Arial"/>
          <w:szCs w:val="22"/>
        </w:rPr>
        <w:t xml:space="preserve">the </w:t>
      </w:r>
      <w:r w:rsidR="0010490C" w:rsidRPr="00763061">
        <w:rPr>
          <w:rFonts w:cs="Arial"/>
          <w:szCs w:val="22"/>
        </w:rPr>
        <w:t>[</w:t>
      </w:r>
      <w:r w:rsidR="0010490C" w:rsidRPr="005E221B">
        <w:rPr>
          <w:rFonts w:cs="Arial"/>
          <w:bCs/>
          <w:iCs/>
          <w:szCs w:val="22"/>
          <w:highlight w:val="yellow"/>
        </w:rPr>
        <w:t>Mayor or President</w:t>
      </w:r>
      <w:r w:rsidR="0010490C" w:rsidRPr="00763061">
        <w:rPr>
          <w:rFonts w:cs="Arial"/>
          <w:szCs w:val="22"/>
        </w:rPr>
        <w:t>]</w:t>
      </w:r>
      <w:r w:rsidR="00DB6536">
        <w:rPr>
          <w:rFonts w:cs="Arial"/>
          <w:szCs w:val="22"/>
        </w:rPr>
        <w:t xml:space="preserve"> and subject to any </w:t>
      </w:r>
      <w:r w:rsidRPr="00763061">
        <w:rPr>
          <w:rFonts w:cs="Arial"/>
          <w:szCs w:val="22"/>
        </w:rPr>
        <w:t>Council</w:t>
      </w:r>
      <w:r w:rsidR="00DB6536">
        <w:rPr>
          <w:rFonts w:cs="Arial"/>
          <w:szCs w:val="22"/>
        </w:rPr>
        <w:t xml:space="preserve"> policy conditions</w:t>
      </w:r>
      <w:r w:rsidR="00F23E31">
        <w:rPr>
          <w:rFonts w:cs="Arial"/>
          <w:szCs w:val="22"/>
        </w:rPr>
        <w:t xml:space="preserve">. </w:t>
      </w:r>
      <w:bookmarkEnd w:id="161"/>
    </w:p>
    <w:p w14:paraId="58D65535" w14:textId="37A79D0A" w:rsidR="00BE5070" w:rsidRPr="00763061" w:rsidRDefault="00BE5070" w:rsidP="002253A3">
      <w:pPr>
        <w:pStyle w:val="Heading3"/>
        <w:numPr>
          <w:ilvl w:val="2"/>
          <w:numId w:val="17"/>
        </w:numPr>
        <w:ind w:left="851" w:hanging="851"/>
        <w:rPr>
          <w:rFonts w:cs="Arial"/>
          <w:szCs w:val="22"/>
        </w:rPr>
      </w:pPr>
      <w:r w:rsidRPr="00763061">
        <w:rPr>
          <w:rFonts w:cs="Arial"/>
          <w:szCs w:val="22"/>
        </w:rPr>
        <w:t>The use of the motor vehicle is subject to the terms and conditions of</w:t>
      </w:r>
      <w:r w:rsidR="00047A45">
        <w:rPr>
          <w:rFonts w:cs="Arial"/>
          <w:szCs w:val="22"/>
        </w:rPr>
        <w:t>:</w:t>
      </w:r>
    </w:p>
    <w:p w14:paraId="318FB3A9" w14:textId="77777777" w:rsidR="00BE5070" w:rsidRPr="00763061" w:rsidRDefault="00BE5070" w:rsidP="002253A3">
      <w:pPr>
        <w:pStyle w:val="Heading4"/>
        <w:numPr>
          <w:ilvl w:val="3"/>
          <w:numId w:val="17"/>
        </w:numPr>
        <w:ind w:left="1701" w:hanging="850"/>
        <w:rPr>
          <w:rFonts w:cs="Arial"/>
          <w:szCs w:val="22"/>
        </w:rPr>
      </w:pPr>
      <w:r w:rsidRPr="00763061">
        <w:rPr>
          <w:rFonts w:cs="Arial"/>
          <w:szCs w:val="22"/>
        </w:rPr>
        <w:tab/>
        <w:t>any relevant Policies; and</w:t>
      </w:r>
    </w:p>
    <w:p w14:paraId="70EC3953" w14:textId="77777777" w:rsidR="00BE5070" w:rsidRPr="00763061" w:rsidRDefault="00BE5070" w:rsidP="002253A3">
      <w:pPr>
        <w:pStyle w:val="Heading4"/>
        <w:numPr>
          <w:ilvl w:val="3"/>
          <w:numId w:val="17"/>
        </w:numPr>
        <w:ind w:left="1701" w:hanging="850"/>
        <w:rPr>
          <w:rFonts w:cs="Arial"/>
          <w:szCs w:val="22"/>
        </w:rPr>
      </w:pPr>
      <w:r w:rsidRPr="00763061">
        <w:rPr>
          <w:rFonts w:cs="Arial"/>
          <w:szCs w:val="22"/>
        </w:rPr>
        <w:tab/>
        <w:t>the Local</w:t>
      </w:r>
      <w:r w:rsidRPr="00763061">
        <w:rPr>
          <w:rFonts w:cs="Arial"/>
          <w:b/>
          <w:i/>
          <w:szCs w:val="22"/>
        </w:rPr>
        <w:t xml:space="preserve"> </w:t>
      </w:r>
      <w:r w:rsidRPr="00763061">
        <w:rPr>
          <w:rFonts w:cs="Arial"/>
          <w:szCs w:val="22"/>
        </w:rPr>
        <w:t>Government’s insurance policy, in respect of the motor vehicle, that is in place from time to time, with which You agree to comply.</w:t>
      </w:r>
    </w:p>
    <w:p w14:paraId="31602AAD" w14:textId="77777777" w:rsidR="00BE5070" w:rsidRPr="00763061" w:rsidRDefault="00BE5070" w:rsidP="002253A3">
      <w:pPr>
        <w:pStyle w:val="Heading3"/>
        <w:numPr>
          <w:ilvl w:val="2"/>
          <w:numId w:val="17"/>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Government</w:t>
      </w:r>
      <w:r w:rsidRPr="00763061">
        <w:rPr>
          <w:rFonts w:cs="Arial"/>
          <w:b/>
          <w:i/>
          <w:szCs w:val="22"/>
        </w:rPr>
        <w:t xml:space="preserve"> </w:t>
      </w:r>
      <w:r w:rsidRPr="00763061">
        <w:rPr>
          <w:rFonts w:cs="Arial"/>
          <w:szCs w:val="22"/>
        </w:rPr>
        <w:t xml:space="preserve">is responsible for all running costs of the motor vehicle including all registration, insurance, fuel, maintenance (including servicing) and repair costs. </w:t>
      </w:r>
    </w:p>
    <w:p w14:paraId="5151FCB3" w14:textId="77777777" w:rsidR="00BE5070" w:rsidRDefault="00BE5070" w:rsidP="002253A3">
      <w:pPr>
        <w:pStyle w:val="Heading3"/>
        <w:numPr>
          <w:ilvl w:val="2"/>
          <w:numId w:val="17"/>
        </w:numPr>
        <w:ind w:left="851" w:hanging="851"/>
        <w:rPr>
          <w:rFonts w:cs="Arial"/>
          <w:szCs w:val="22"/>
        </w:rPr>
      </w:pPr>
      <w:r w:rsidRPr="00763061">
        <w:rPr>
          <w:rFonts w:cs="Arial"/>
          <w:szCs w:val="22"/>
        </w:rPr>
        <w:t>You are responsible for arranging for the motor vehicle to be maintained and serviced (at the cost of the Local</w:t>
      </w:r>
      <w:r w:rsidRPr="00763061">
        <w:rPr>
          <w:rFonts w:cs="Arial"/>
          <w:b/>
          <w:i/>
          <w:szCs w:val="22"/>
        </w:rPr>
        <w:t xml:space="preserve"> </w:t>
      </w:r>
      <w:r w:rsidRPr="00763061">
        <w:rPr>
          <w:rFonts w:cs="Arial"/>
          <w:szCs w:val="22"/>
        </w:rPr>
        <w:t>Government</w:t>
      </w:r>
      <w:r>
        <w:rPr>
          <w:rFonts w:cs="Arial"/>
          <w:szCs w:val="22"/>
        </w:rPr>
        <w:t>)</w:t>
      </w:r>
      <w:r w:rsidRPr="00763061">
        <w:rPr>
          <w:rFonts w:cs="Arial"/>
          <w:szCs w:val="22"/>
        </w:rPr>
        <w:t xml:space="preserve"> and for it to be cleaned in an appropriate manner. </w:t>
      </w:r>
    </w:p>
    <w:p w14:paraId="7D535243" w14:textId="77777777" w:rsidR="00AE6E73" w:rsidRDefault="00AE6E73" w:rsidP="002253A3">
      <w:pPr>
        <w:pStyle w:val="Heading3"/>
        <w:numPr>
          <w:ilvl w:val="2"/>
          <w:numId w:val="17"/>
        </w:numPr>
        <w:ind w:left="851" w:hanging="851"/>
        <w:rPr>
          <w:rFonts w:cs="Arial"/>
          <w:szCs w:val="22"/>
        </w:rPr>
      </w:pPr>
      <w:bookmarkStart w:id="162" w:name="_Ref97110408"/>
      <w:r>
        <w:rPr>
          <w:rFonts w:cs="Arial"/>
          <w:szCs w:val="22"/>
        </w:rPr>
        <w:t xml:space="preserve">If requested by the Local Government, you must return the motor vehicle during any absence from work greater than one month when you are: </w:t>
      </w:r>
    </w:p>
    <w:p w14:paraId="0087C749" w14:textId="77777777" w:rsidR="00AE6E73" w:rsidRDefault="00AE6E73" w:rsidP="002253A3">
      <w:pPr>
        <w:pStyle w:val="Heading4"/>
        <w:numPr>
          <w:ilvl w:val="3"/>
          <w:numId w:val="17"/>
        </w:numPr>
        <w:ind w:left="1701" w:hanging="850"/>
      </w:pPr>
      <w:r>
        <w:t xml:space="preserve">on unpaid leave; or  </w:t>
      </w:r>
    </w:p>
    <w:p w14:paraId="610E075F" w14:textId="014EE8AF" w:rsidR="00442270" w:rsidRPr="007C7A0E" w:rsidRDefault="00AE6E73" w:rsidP="002253A3">
      <w:pPr>
        <w:pStyle w:val="Heading4"/>
        <w:numPr>
          <w:ilvl w:val="3"/>
          <w:numId w:val="17"/>
        </w:numPr>
        <w:ind w:left="1701" w:hanging="850"/>
        <w:rPr>
          <w:rFonts w:cs="Arial"/>
          <w:szCs w:val="22"/>
        </w:rPr>
      </w:pPr>
      <w:r>
        <w:t>in receipt of workers’ compensation payments.</w:t>
      </w:r>
    </w:p>
    <w:p w14:paraId="50AFABFC" w14:textId="79F0C17B" w:rsidR="00A96F25" w:rsidRPr="009570A5" w:rsidRDefault="00EE6D6D" w:rsidP="00442270">
      <w:pPr>
        <w:pStyle w:val="Heading3"/>
        <w:numPr>
          <w:ilvl w:val="0"/>
          <w:numId w:val="0"/>
        </w:numPr>
        <w:ind w:left="851" w:hanging="851"/>
        <w:rPr>
          <w:rFonts w:cs="Arial"/>
          <w:szCs w:val="22"/>
        </w:rPr>
      </w:pPr>
      <w:bookmarkStart w:id="163" w:name="_Hlk124431875"/>
      <w:r w:rsidRPr="009570A5">
        <w:rPr>
          <w:rFonts w:cs="Arial"/>
          <w:szCs w:val="22"/>
        </w:rPr>
        <w:t xml:space="preserve">6.2.7 </w:t>
      </w:r>
      <w:r w:rsidRPr="009570A5">
        <w:rPr>
          <w:rFonts w:cs="Arial"/>
          <w:szCs w:val="22"/>
        </w:rPr>
        <w:tab/>
      </w:r>
      <w:r w:rsidR="00AE6E73" w:rsidRPr="009570A5">
        <w:rPr>
          <w:rFonts w:cs="Arial"/>
          <w:szCs w:val="22"/>
        </w:rPr>
        <w:t>Alternatively</w:t>
      </w:r>
      <w:r w:rsidR="001646E8" w:rsidRPr="009570A5">
        <w:rPr>
          <w:rFonts w:cs="Arial"/>
          <w:szCs w:val="22"/>
        </w:rPr>
        <w:t>,</w:t>
      </w:r>
      <w:r w:rsidR="00FE2057" w:rsidRPr="009570A5">
        <w:rPr>
          <w:rFonts w:cs="Arial"/>
          <w:szCs w:val="22"/>
        </w:rPr>
        <w:t xml:space="preserve"> </w:t>
      </w:r>
      <w:r w:rsidR="00AB381A" w:rsidRPr="009570A5">
        <w:rPr>
          <w:rFonts w:cs="Arial"/>
          <w:szCs w:val="22"/>
        </w:rPr>
        <w:t>You</w:t>
      </w:r>
      <w:r w:rsidR="00FE2057" w:rsidRPr="009570A5">
        <w:rPr>
          <w:rFonts w:cs="Arial"/>
          <w:szCs w:val="22"/>
        </w:rPr>
        <w:t xml:space="preserve"> may request </w:t>
      </w:r>
      <w:r w:rsidR="00AE6E73" w:rsidRPr="009570A5">
        <w:rPr>
          <w:rFonts w:cs="Arial"/>
          <w:szCs w:val="22"/>
        </w:rPr>
        <w:t>a novated lease</w:t>
      </w:r>
      <w:r w:rsidR="00D62C9A" w:rsidRPr="009570A5">
        <w:rPr>
          <w:rFonts w:cs="Arial"/>
          <w:szCs w:val="22"/>
        </w:rPr>
        <w:t xml:space="preserve"> </w:t>
      </w:r>
      <w:r w:rsidR="00AE6E73" w:rsidRPr="009570A5">
        <w:rPr>
          <w:rFonts w:cs="Arial"/>
          <w:szCs w:val="22"/>
        </w:rPr>
        <w:t>arrangement</w:t>
      </w:r>
      <w:r w:rsidR="00442270" w:rsidRPr="009570A5">
        <w:rPr>
          <w:rFonts w:cs="Arial"/>
          <w:szCs w:val="22"/>
        </w:rPr>
        <w:t xml:space="preserve"> rather than the provision of a motor vehicle by the Local Government</w:t>
      </w:r>
      <w:r w:rsidR="00A96F25" w:rsidRPr="009570A5">
        <w:rPr>
          <w:rFonts w:cs="Arial"/>
          <w:szCs w:val="22"/>
        </w:rPr>
        <w:t xml:space="preserve">. The Local Government will agree to </w:t>
      </w:r>
      <w:r w:rsidR="009570A5">
        <w:rPr>
          <w:rFonts w:cs="Arial"/>
          <w:szCs w:val="22"/>
        </w:rPr>
        <w:t>a novated lease</w:t>
      </w:r>
      <w:r w:rsidR="00D62C9A" w:rsidRPr="009570A5">
        <w:rPr>
          <w:rFonts w:cs="Arial"/>
          <w:szCs w:val="22"/>
        </w:rPr>
        <w:t xml:space="preserve"> </w:t>
      </w:r>
      <w:r w:rsidR="00A96F25" w:rsidRPr="009570A5">
        <w:rPr>
          <w:rFonts w:cs="Arial"/>
          <w:szCs w:val="22"/>
        </w:rPr>
        <w:t xml:space="preserve">as part of </w:t>
      </w:r>
      <w:r w:rsidR="007C7A0E" w:rsidRPr="009570A5">
        <w:rPr>
          <w:rFonts w:cs="Arial"/>
          <w:szCs w:val="22"/>
        </w:rPr>
        <w:t>Y</w:t>
      </w:r>
      <w:r w:rsidR="00A96F25" w:rsidRPr="009570A5">
        <w:rPr>
          <w:rFonts w:cs="Arial"/>
          <w:szCs w:val="22"/>
        </w:rPr>
        <w:t>our salary package provided that:</w:t>
      </w:r>
    </w:p>
    <w:p w14:paraId="778C7886" w14:textId="2BB81254" w:rsidR="00A96F25" w:rsidRPr="009570A5" w:rsidRDefault="00A96F25" w:rsidP="00A96F25">
      <w:pPr>
        <w:pStyle w:val="Heading3"/>
        <w:numPr>
          <w:ilvl w:val="0"/>
          <w:numId w:val="0"/>
        </w:numPr>
        <w:ind w:left="1701" w:hanging="850"/>
        <w:rPr>
          <w:rFonts w:cs="Arial"/>
          <w:szCs w:val="22"/>
        </w:rPr>
      </w:pPr>
      <w:r w:rsidRPr="009570A5">
        <w:rPr>
          <w:rFonts w:cs="Arial"/>
          <w:szCs w:val="22"/>
        </w:rPr>
        <w:t>(a)</w:t>
      </w:r>
      <w:r w:rsidRPr="009570A5">
        <w:rPr>
          <w:rFonts w:cs="Arial"/>
          <w:szCs w:val="22"/>
        </w:rPr>
        <w:tab/>
      </w:r>
      <w:bookmarkStart w:id="164" w:name="_Hlk113262674"/>
      <w:r w:rsidR="00AB381A" w:rsidRPr="009570A5">
        <w:rPr>
          <w:rFonts w:cs="Arial"/>
          <w:szCs w:val="22"/>
        </w:rPr>
        <w:t>the</w:t>
      </w:r>
      <w:r w:rsidR="009570A5">
        <w:rPr>
          <w:rFonts w:cs="Arial"/>
          <w:szCs w:val="22"/>
        </w:rPr>
        <w:t xml:space="preserve"> lease</w:t>
      </w:r>
      <w:r w:rsidR="00AB381A" w:rsidRPr="009570A5">
        <w:rPr>
          <w:rFonts w:cs="Arial"/>
          <w:szCs w:val="22"/>
        </w:rPr>
        <w:t xml:space="preserve"> terms</w:t>
      </w:r>
      <w:r w:rsidR="00D62C9A" w:rsidRPr="009570A5">
        <w:rPr>
          <w:rFonts w:cs="Arial"/>
          <w:szCs w:val="22"/>
        </w:rPr>
        <w:t xml:space="preserve"> </w:t>
      </w:r>
      <w:r w:rsidRPr="009570A5">
        <w:rPr>
          <w:rFonts w:cs="Arial"/>
          <w:szCs w:val="22"/>
        </w:rPr>
        <w:t>are</w:t>
      </w:r>
      <w:r w:rsidR="00AB381A" w:rsidRPr="009570A5">
        <w:rPr>
          <w:rFonts w:cs="Arial"/>
          <w:szCs w:val="22"/>
        </w:rPr>
        <w:t xml:space="preserve"> acceptable to the Local Government</w:t>
      </w:r>
      <w:r w:rsidRPr="009570A5">
        <w:rPr>
          <w:rFonts w:cs="Arial"/>
          <w:szCs w:val="22"/>
        </w:rPr>
        <w:t>;</w:t>
      </w:r>
      <w:r w:rsidR="00442270" w:rsidRPr="009570A5">
        <w:rPr>
          <w:rFonts w:cs="Arial"/>
          <w:szCs w:val="22"/>
        </w:rPr>
        <w:t xml:space="preserve"> and</w:t>
      </w:r>
    </w:p>
    <w:p w14:paraId="0F38D357" w14:textId="0A358D26" w:rsidR="00A96F25" w:rsidRPr="009570A5" w:rsidRDefault="00A96F25" w:rsidP="00A96F25">
      <w:pPr>
        <w:pStyle w:val="Heading3"/>
        <w:numPr>
          <w:ilvl w:val="0"/>
          <w:numId w:val="0"/>
        </w:numPr>
        <w:ind w:left="1701" w:hanging="850"/>
        <w:rPr>
          <w:rFonts w:cs="Arial"/>
          <w:szCs w:val="22"/>
        </w:rPr>
      </w:pPr>
      <w:r w:rsidRPr="009570A5">
        <w:rPr>
          <w:rFonts w:cs="Arial"/>
          <w:szCs w:val="22"/>
        </w:rPr>
        <w:t>(b)</w:t>
      </w:r>
      <w:r w:rsidRPr="009570A5">
        <w:rPr>
          <w:rFonts w:cs="Arial"/>
          <w:szCs w:val="22"/>
        </w:rPr>
        <w:tab/>
      </w:r>
      <w:r w:rsidR="00AB381A" w:rsidRPr="009570A5">
        <w:rPr>
          <w:rFonts w:cs="Arial"/>
          <w:szCs w:val="22"/>
        </w:rPr>
        <w:t>other salary components</w:t>
      </w:r>
      <w:r w:rsidRPr="009570A5">
        <w:rPr>
          <w:rFonts w:cs="Arial"/>
          <w:szCs w:val="22"/>
        </w:rPr>
        <w:t>,</w:t>
      </w:r>
      <w:r w:rsidR="00AB381A" w:rsidRPr="009570A5">
        <w:rPr>
          <w:rFonts w:cs="Arial"/>
          <w:szCs w:val="22"/>
        </w:rPr>
        <w:t xml:space="preserve"> including pre-tax superannuation contributions subject to limitations imposed by the Australian Taxation Office</w:t>
      </w:r>
      <w:r w:rsidRPr="009570A5">
        <w:rPr>
          <w:rFonts w:cs="Arial"/>
          <w:szCs w:val="22"/>
        </w:rPr>
        <w:t>,</w:t>
      </w:r>
      <w:r w:rsidR="00AB381A" w:rsidRPr="009570A5">
        <w:rPr>
          <w:rFonts w:cs="Arial"/>
          <w:szCs w:val="22"/>
        </w:rPr>
        <w:t xml:space="preserve"> and administrative processes </w:t>
      </w:r>
      <w:r w:rsidRPr="009570A5">
        <w:rPr>
          <w:rFonts w:cs="Arial"/>
          <w:szCs w:val="22"/>
        </w:rPr>
        <w:t>are</w:t>
      </w:r>
      <w:r w:rsidR="00AB381A" w:rsidRPr="009570A5">
        <w:rPr>
          <w:rFonts w:cs="Arial"/>
          <w:szCs w:val="22"/>
        </w:rPr>
        <w:t xml:space="preserve"> acceptable to the Local Government. </w:t>
      </w:r>
    </w:p>
    <w:p w14:paraId="16F29FD7" w14:textId="05ED1962" w:rsidR="00AB381A" w:rsidRDefault="00EE6D6D" w:rsidP="00442270">
      <w:pPr>
        <w:pStyle w:val="Heading3"/>
        <w:numPr>
          <w:ilvl w:val="0"/>
          <w:numId w:val="0"/>
        </w:numPr>
        <w:ind w:left="851" w:hanging="851"/>
        <w:rPr>
          <w:rFonts w:cs="Arial"/>
          <w:szCs w:val="22"/>
        </w:rPr>
      </w:pPr>
      <w:r w:rsidRPr="009570A5">
        <w:rPr>
          <w:rFonts w:cs="Arial"/>
          <w:szCs w:val="22"/>
        </w:rPr>
        <w:t xml:space="preserve">6.2.8 </w:t>
      </w:r>
      <w:r w:rsidRPr="009570A5">
        <w:rPr>
          <w:rFonts w:cs="Arial"/>
          <w:szCs w:val="22"/>
        </w:rPr>
        <w:tab/>
      </w:r>
      <w:r w:rsidR="00A96F25" w:rsidRPr="009570A5">
        <w:rPr>
          <w:rFonts w:cs="Arial"/>
          <w:szCs w:val="22"/>
        </w:rPr>
        <w:t xml:space="preserve">Under a novated lease arrangement, </w:t>
      </w:r>
      <w:r w:rsidR="00AB381A" w:rsidRPr="009570A5">
        <w:rPr>
          <w:rFonts w:cs="Arial"/>
          <w:szCs w:val="22"/>
        </w:rPr>
        <w:t>You will be responsible for your own business travel vehicle costs</w:t>
      </w:r>
      <w:r w:rsidR="00A96F25" w:rsidRPr="009570A5">
        <w:rPr>
          <w:rFonts w:cs="Arial"/>
          <w:szCs w:val="22"/>
        </w:rPr>
        <w:t xml:space="preserve"> and expenses</w:t>
      </w:r>
      <w:r w:rsidR="00AB381A" w:rsidRPr="009570A5">
        <w:rPr>
          <w:rFonts w:cs="Arial"/>
          <w:szCs w:val="22"/>
        </w:rPr>
        <w:t>.</w:t>
      </w:r>
      <w:r w:rsidR="00AB381A">
        <w:rPr>
          <w:rFonts w:cs="Arial"/>
          <w:szCs w:val="22"/>
        </w:rPr>
        <w:t xml:space="preserve"> </w:t>
      </w:r>
      <w:bookmarkEnd w:id="164"/>
    </w:p>
    <w:p w14:paraId="20DFD4A7" w14:textId="1E7B5056" w:rsidR="004B456D" w:rsidRPr="00763061" w:rsidRDefault="004B456D" w:rsidP="002253A3">
      <w:pPr>
        <w:pStyle w:val="Heading2"/>
        <w:numPr>
          <w:ilvl w:val="1"/>
          <w:numId w:val="17"/>
        </w:numPr>
        <w:ind w:left="851" w:hanging="851"/>
        <w:rPr>
          <w:rFonts w:cs="Arial"/>
          <w:sz w:val="22"/>
          <w:szCs w:val="22"/>
        </w:rPr>
      </w:pPr>
      <w:bookmarkStart w:id="165" w:name="_Ref272755380"/>
      <w:bookmarkStart w:id="166" w:name="_Toc128034554"/>
      <w:bookmarkEnd w:id="162"/>
      <w:bookmarkEnd w:id="163"/>
      <w:r w:rsidRPr="00763061">
        <w:rPr>
          <w:rFonts w:cs="Arial"/>
          <w:sz w:val="22"/>
          <w:szCs w:val="22"/>
        </w:rPr>
        <w:t>Out-of-office communication facilities</w:t>
      </w:r>
      <w:bookmarkEnd w:id="165"/>
      <w:bookmarkEnd w:id="166"/>
    </w:p>
    <w:p w14:paraId="45EDD1DA" w14:textId="506F1DD0" w:rsidR="004B456D" w:rsidRPr="00763061" w:rsidRDefault="004B456D" w:rsidP="002253A3">
      <w:pPr>
        <w:pStyle w:val="Heading3"/>
        <w:numPr>
          <w:ilvl w:val="2"/>
          <w:numId w:val="17"/>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 xml:space="preserve">Government must provide to You, at the Local Government’s cost, the out-of-office communication facilities specified in item </w:t>
      </w:r>
      <w:r w:rsidRPr="00763061">
        <w:rPr>
          <w:rFonts w:cs="Arial"/>
          <w:szCs w:val="22"/>
        </w:rPr>
        <w:fldChar w:fldCharType="begin"/>
      </w:r>
      <w:r w:rsidRPr="00763061">
        <w:rPr>
          <w:rFonts w:cs="Arial"/>
          <w:szCs w:val="22"/>
        </w:rPr>
        <w:instrText xml:space="preserve"> REF _Ref260908225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13</w:t>
      </w:r>
      <w:r w:rsidRPr="00763061">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_Ref215293827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Schedule 2</w:t>
      </w:r>
      <w:r w:rsidRPr="00763061">
        <w:rPr>
          <w:rFonts w:cs="Arial"/>
          <w:szCs w:val="22"/>
        </w:rPr>
        <w:fldChar w:fldCharType="end"/>
      </w:r>
      <w:r w:rsidRPr="00763061">
        <w:rPr>
          <w:rFonts w:cs="Arial"/>
          <w:szCs w:val="22"/>
        </w:rPr>
        <w:t xml:space="preserve"> which</w:t>
      </w:r>
      <w:r w:rsidR="002901F9">
        <w:rPr>
          <w:rFonts w:cs="Arial"/>
          <w:szCs w:val="22"/>
        </w:rPr>
        <w:t>:</w:t>
      </w:r>
    </w:p>
    <w:p w14:paraId="4F98611A"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lastRenderedPageBreak/>
        <w:t>are to enable You to perform the Functions while absent from the Local</w:t>
      </w:r>
      <w:r w:rsidRPr="00763061">
        <w:rPr>
          <w:rFonts w:cs="Arial"/>
          <w:b/>
          <w:i/>
          <w:szCs w:val="22"/>
        </w:rPr>
        <w:t xml:space="preserve"> </w:t>
      </w:r>
      <w:r w:rsidRPr="00763061">
        <w:rPr>
          <w:rFonts w:cs="Arial"/>
          <w:szCs w:val="22"/>
        </w:rPr>
        <w:t>Government’s offices; and</w:t>
      </w:r>
    </w:p>
    <w:p w14:paraId="23D1F22C" w14:textId="1A300A4B"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may be used by You for incidental </w:t>
      </w:r>
      <w:r w:rsidR="00F87A23">
        <w:rPr>
          <w:rFonts w:cs="Arial"/>
          <w:szCs w:val="22"/>
        </w:rPr>
        <w:t xml:space="preserve">and reasonable </w:t>
      </w:r>
      <w:r w:rsidRPr="00763061">
        <w:rPr>
          <w:rFonts w:cs="Arial"/>
          <w:szCs w:val="22"/>
        </w:rPr>
        <w:t>personal use.</w:t>
      </w:r>
    </w:p>
    <w:p w14:paraId="48443FA6" w14:textId="5EF57B06" w:rsidR="004B456D" w:rsidRDefault="004B456D" w:rsidP="002253A3">
      <w:pPr>
        <w:pStyle w:val="Heading3"/>
        <w:numPr>
          <w:ilvl w:val="2"/>
          <w:numId w:val="17"/>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Government may provide to You other means of electronic communications.</w:t>
      </w:r>
    </w:p>
    <w:p w14:paraId="1AB56262" w14:textId="77777777" w:rsidR="001D678A" w:rsidRPr="00763061" w:rsidRDefault="001D678A" w:rsidP="002253A3">
      <w:pPr>
        <w:pStyle w:val="Heading2"/>
        <w:numPr>
          <w:ilvl w:val="1"/>
          <w:numId w:val="17"/>
        </w:numPr>
        <w:ind w:left="851" w:hanging="851"/>
        <w:rPr>
          <w:rFonts w:cs="Arial"/>
          <w:sz w:val="22"/>
          <w:szCs w:val="22"/>
        </w:rPr>
      </w:pPr>
      <w:bookmarkStart w:id="167" w:name="_Ref97110687"/>
      <w:bookmarkStart w:id="168" w:name="_Toc128034555"/>
      <w:r w:rsidRPr="00763061">
        <w:rPr>
          <w:rFonts w:cs="Arial"/>
          <w:sz w:val="22"/>
          <w:szCs w:val="22"/>
        </w:rPr>
        <w:t>Professional development</w:t>
      </w:r>
      <w:bookmarkEnd w:id="167"/>
      <w:r w:rsidRPr="00763061">
        <w:rPr>
          <w:rFonts w:cs="Arial"/>
          <w:sz w:val="22"/>
          <w:szCs w:val="22"/>
        </w:rPr>
        <w:t xml:space="preserve"> </w:t>
      </w:r>
      <w:r w:rsidRPr="00826BB0">
        <w:rPr>
          <w:rFonts w:cs="Arial"/>
          <w:sz w:val="22"/>
          <w:szCs w:val="22"/>
        </w:rPr>
        <w:t>[</w:t>
      </w:r>
      <w:r w:rsidRPr="00532EE8">
        <w:rPr>
          <w:rFonts w:cs="Arial"/>
          <w:sz w:val="22"/>
          <w:szCs w:val="22"/>
          <w:highlight w:val="cyan"/>
        </w:rPr>
        <w:t>optional – delete if not applicable</w:t>
      </w:r>
      <w:r w:rsidRPr="00826BB0">
        <w:rPr>
          <w:rFonts w:cs="Arial"/>
          <w:sz w:val="22"/>
          <w:szCs w:val="22"/>
        </w:rPr>
        <w:t>]</w:t>
      </w:r>
      <w:bookmarkEnd w:id="168"/>
    </w:p>
    <w:p w14:paraId="3B8C0D6A" w14:textId="77777777" w:rsidR="001D678A" w:rsidRPr="00763061" w:rsidRDefault="001D678A" w:rsidP="002253A3">
      <w:pPr>
        <w:pStyle w:val="Heading3"/>
        <w:numPr>
          <w:ilvl w:val="2"/>
          <w:numId w:val="17"/>
        </w:numPr>
        <w:ind w:left="851" w:hanging="851"/>
        <w:rPr>
          <w:rFonts w:cs="Arial"/>
          <w:szCs w:val="22"/>
        </w:rPr>
      </w:pPr>
      <w:r w:rsidRPr="00763061">
        <w:rPr>
          <w:rFonts w:cs="Arial"/>
          <w:szCs w:val="22"/>
        </w:rPr>
        <w:t>In this clause, ‘</w:t>
      </w:r>
      <w:r w:rsidRPr="00763061">
        <w:rPr>
          <w:rFonts w:cs="Arial"/>
          <w:b/>
          <w:bCs/>
          <w:szCs w:val="22"/>
        </w:rPr>
        <w:t>conference</w:t>
      </w:r>
      <w:r w:rsidRPr="00763061">
        <w:rPr>
          <w:rFonts w:cs="Arial"/>
          <w:szCs w:val="22"/>
        </w:rPr>
        <w:t xml:space="preserve">’ includes workshop, forum or similar event. </w:t>
      </w:r>
    </w:p>
    <w:p w14:paraId="06EB5DC0" w14:textId="18A99751" w:rsidR="001D678A" w:rsidRPr="007931FE" w:rsidRDefault="001D678A" w:rsidP="002253A3">
      <w:pPr>
        <w:pStyle w:val="Heading3"/>
        <w:numPr>
          <w:ilvl w:val="2"/>
          <w:numId w:val="17"/>
        </w:numPr>
        <w:ind w:left="851" w:hanging="851"/>
        <w:rPr>
          <w:rFonts w:eastAsiaTheme="minorHAnsi" w:cs="Arial"/>
          <w:iCs/>
          <w:szCs w:val="22"/>
        </w:rPr>
      </w:pPr>
      <w:r w:rsidRPr="007931FE">
        <w:rPr>
          <w:rFonts w:cs="Arial"/>
          <w:szCs w:val="22"/>
        </w:rPr>
        <w:t xml:space="preserve">The </w:t>
      </w:r>
      <w:r w:rsidRPr="007931FE">
        <w:rPr>
          <w:rFonts w:cs="Arial"/>
          <w:iCs/>
          <w:szCs w:val="22"/>
        </w:rPr>
        <w:t xml:space="preserve">Local Government supports, as part of Your performance of the Functions, the membership of </w:t>
      </w:r>
      <w:r w:rsidR="005238D2">
        <w:rPr>
          <w:rFonts w:cs="Arial"/>
          <w:iCs/>
          <w:szCs w:val="22"/>
        </w:rPr>
        <w:t xml:space="preserve">LG Professionals WA </w:t>
      </w:r>
      <w:r w:rsidR="007F6CC3">
        <w:rPr>
          <w:rFonts w:cs="Arial"/>
          <w:iCs/>
          <w:szCs w:val="22"/>
        </w:rPr>
        <w:t>and/</w:t>
      </w:r>
      <w:r w:rsidR="005238D2">
        <w:rPr>
          <w:rFonts w:cs="Arial"/>
          <w:iCs/>
          <w:szCs w:val="22"/>
        </w:rPr>
        <w:t xml:space="preserve">or other </w:t>
      </w:r>
      <w:r w:rsidRPr="007931FE">
        <w:rPr>
          <w:rFonts w:cs="Arial"/>
          <w:iCs/>
          <w:szCs w:val="22"/>
        </w:rPr>
        <w:t>professional bodies</w:t>
      </w:r>
      <w:r w:rsidR="007F6CC3">
        <w:rPr>
          <w:rFonts w:cs="Arial"/>
          <w:iCs/>
          <w:szCs w:val="22"/>
        </w:rPr>
        <w:t xml:space="preserve"> by agreement</w:t>
      </w:r>
      <w:r w:rsidR="005F6B30">
        <w:rPr>
          <w:rFonts w:cs="Arial"/>
          <w:iCs/>
          <w:szCs w:val="22"/>
        </w:rPr>
        <w:t>,</w:t>
      </w:r>
      <w:r w:rsidRPr="007931FE">
        <w:rPr>
          <w:rFonts w:cs="Arial"/>
          <w:iCs/>
          <w:szCs w:val="22"/>
        </w:rPr>
        <w:t xml:space="preserve"> </w:t>
      </w:r>
      <w:r w:rsidR="005F6B30">
        <w:rPr>
          <w:rFonts w:cs="Arial"/>
          <w:iCs/>
          <w:szCs w:val="22"/>
        </w:rPr>
        <w:t xml:space="preserve">including </w:t>
      </w:r>
      <w:r w:rsidRPr="007931FE">
        <w:rPr>
          <w:rFonts w:cs="Arial"/>
          <w:iCs/>
          <w:szCs w:val="22"/>
        </w:rPr>
        <w:t xml:space="preserve">attendance at </w:t>
      </w:r>
      <w:r w:rsidR="005F6B30">
        <w:rPr>
          <w:rFonts w:cs="Arial"/>
          <w:iCs/>
          <w:szCs w:val="22"/>
        </w:rPr>
        <w:t xml:space="preserve">appropriate </w:t>
      </w:r>
      <w:r w:rsidRPr="007931FE">
        <w:rPr>
          <w:rFonts w:cs="Arial"/>
          <w:iCs/>
          <w:szCs w:val="22"/>
        </w:rPr>
        <w:t>conferences</w:t>
      </w:r>
      <w:r w:rsidR="005F6B30">
        <w:rPr>
          <w:rFonts w:cs="Arial"/>
          <w:iCs/>
          <w:szCs w:val="22"/>
        </w:rPr>
        <w:t xml:space="preserve"> and events</w:t>
      </w:r>
      <w:r w:rsidRPr="007931FE">
        <w:rPr>
          <w:rFonts w:cs="Arial"/>
          <w:iCs/>
          <w:szCs w:val="22"/>
        </w:rPr>
        <w:t>.</w:t>
      </w:r>
    </w:p>
    <w:p w14:paraId="0E7831BF" w14:textId="2DCFEDD8" w:rsidR="001D678A" w:rsidRPr="007931FE" w:rsidRDefault="001D678A" w:rsidP="002253A3">
      <w:pPr>
        <w:pStyle w:val="Heading3"/>
        <w:numPr>
          <w:ilvl w:val="2"/>
          <w:numId w:val="17"/>
        </w:numPr>
        <w:ind w:left="851" w:hanging="851"/>
        <w:rPr>
          <w:rFonts w:cs="Arial"/>
          <w:iCs/>
          <w:szCs w:val="22"/>
        </w:rPr>
      </w:pPr>
      <w:r w:rsidRPr="007931FE">
        <w:rPr>
          <w:rFonts w:cs="Arial"/>
          <w:iCs/>
          <w:szCs w:val="22"/>
        </w:rPr>
        <w:t xml:space="preserve">The Local Government must pay the costs associated with Your membership of </w:t>
      </w:r>
      <w:r w:rsidR="00B51F2C">
        <w:rPr>
          <w:rFonts w:cs="Arial"/>
          <w:iCs/>
          <w:szCs w:val="22"/>
        </w:rPr>
        <w:t xml:space="preserve">mutually agreed </w:t>
      </w:r>
      <w:r w:rsidRPr="007931FE">
        <w:rPr>
          <w:rFonts w:cs="Arial"/>
          <w:iCs/>
          <w:szCs w:val="22"/>
        </w:rPr>
        <w:t>professional bodies and attendance at conferences</w:t>
      </w:r>
      <w:r w:rsidR="005F6B30">
        <w:rPr>
          <w:rFonts w:cs="Arial"/>
          <w:iCs/>
          <w:szCs w:val="22"/>
        </w:rPr>
        <w:t xml:space="preserve"> and events</w:t>
      </w:r>
      <w:r w:rsidR="002A0663">
        <w:rPr>
          <w:rFonts w:cs="Arial"/>
          <w:iCs/>
          <w:szCs w:val="22"/>
        </w:rPr>
        <w:t xml:space="preserve"> </w:t>
      </w:r>
      <w:r w:rsidR="00B51F2C" w:rsidRPr="00B51F2C">
        <w:rPr>
          <w:rFonts w:cs="Arial"/>
          <w:iCs/>
          <w:szCs w:val="22"/>
          <w:lang w:val="en-AU"/>
        </w:rPr>
        <w:t>identified</w:t>
      </w:r>
      <w:r w:rsidR="00B51F2C">
        <w:rPr>
          <w:rFonts w:cs="Arial"/>
          <w:iCs/>
          <w:szCs w:val="22"/>
          <w:lang w:val="en-AU"/>
        </w:rPr>
        <w:t xml:space="preserve"> on appointment,</w:t>
      </w:r>
      <w:r w:rsidR="00B51F2C" w:rsidRPr="00B51F2C">
        <w:rPr>
          <w:rFonts w:cs="Arial"/>
          <w:iCs/>
          <w:szCs w:val="22"/>
          <w:lang w:val="en-AU"/>
        </w:rPr>
        <w:t xml:space="preserve"> agreed at the annual </w:t>
      </w:r>
      <w:r w:rsidR="007E2621">
        <w:rPr>
          <w:rFonts w:cs="Arial"/>
          <w:iCs/>
          <w:szCs w:val="22"/>
          <w:lang w:val="en-AU"/>
        </w:rPr>
        <w:t>P</w:t>
      </w:r>
      <w:r w:rsidR="00B51F2C" w:rsidRPr="00B51F2C">
        <w:rPr>
          <w:rFonts w:cs="Arial"/>
          <w:iCs/>
          <w:szCs w:val="22"/>
          <w:lang w:val="en-AU"/>
        </w:rPr>
        <w:t xml:space="preserve">erformance </w:t>
      </w:r>
      <w:r w:rsidR="007E2621">
        <w:rPr>
          <w:rFonts w:cs="Arial"/>
          <w:iCs/>
          <w:szCs w:val="22"/>
          <w:lang w:val="en-AU"/>
        </w:rPr>
        <w:t>R</w:t>
      </w:r>
      <w:r w:rsidR="00B51F2C" w:rsidRPr="00B51F2C">
        <w:rPr>
          <w:rFonts w:cs="Arial"/>
          <w:iCs/>
          <w:szCs w:val="22"/>
          <w:lang w:val="en-AU"/>
        </w:rPr>
        <w:t xml:space="preserve">eview or otherwise </w:t>
      </w:r>
      <w:r w:rsidR="002A0663">
        <w:rPr>
          <w:rFonts w:cs="Arial"/>
          <w:iCs/>
          <w:szCs w:val="22"/>
          <w:lang w:val="en-AU"/>
        </w:rPr>
        <w:t xml:space="preserve">agreed </w:t>
      </w:r>
      <w:r w:rsidR="00B51F2C" w:rsidRPr="00B51F2C">
        <w:rPr>
          <w:rFonts w:cs="Arial"/>
          <w:iCs/>
          <w:szCs w:val="22"/>
          <w:lang w:val="en-AU"/>
        </w:rPr>
        <w:t>in consultation with</w:t>
      </w:r>
      <w:r w:rsidR="002A0663">
        <w:rPr>
          <w:rFonts w:cs="Arial"/>
          <w:iCs/>
          <w:szCs w:val="22"/>
          <w:lang w:val="en-AU"/>
        </w:rPr>
        <w:t>,</w:t>
      </w:r>
      <w:r w:rsidR="00B51F2C" w:rsidRPr="00B51F2C">
        <w:rPr>
          <w:rFonts w:cs="Arial"/>
          <w:iCs/>
          <w:szCs w:val="22"/>
          <w:lang w:val="en-AU"/>
        </w:rPr>
        <w:t xml:space="preserve"> and approved by</w:t>
      </w:r>
      <w:r w:rsidR="002A0663">
        <w:rPr>
          <w:rFonts w:cs="Arial"/>
          <w:iCs/>
          <w:szCs w:val="22"/>
          <w:lang w:val="en-AU"/>
        </w:rPr>
        <w:t>,</w:t>
      </w:r>
      <w:r w:rsidR="00B51F2C" w:rsidRPr="00B51F2C">
        <w:rPr>
          <w:rFonts w:cs="Arial"/>
          <w:iCs/>
          <w:szCs w:val="22"/>
          <w:lang w:val="en-AU"/>
        </w:rPr>
        <w:t xml:space="preserve"> the </w:t>
      </w:r>
      <w:r w:rsidR="005864B8">
        <w:rPr>
          <w:rFonts w:cs="Arial"/>
          <w:iCs/>
          <w:szCs w:val="22"/>
          <w:lang w:val="en-AU"/>
        </w:rPr>
        <w:t>[</w:t>
      </w:r>
      <w:r w:rsidR="00B51F2C" w:rsidRPr="005733BB">
        <w:rPr>
          <w:rFonts w:cs="Arial"/>
          <w:iCs/>
          <w:szCs w:val="22"/>
          <w:highlight w:val="yellow"/>
          <w:lang w:val="en-AU"/>
        </w:rPr>
        <w:t>Mayor</w:t>
      </w:r>
      <w:r w:rsidR="005864B8" w:rsidRPr="005733BB">
        <w:rPr>
          <w:rFonts w:cs="Arial"/>
          <w:iCs/>
          <w:szCs w:val="22"/>
          <w:highlight w:val="yellow"/>
          <w:lang w:val="en-AU"/>
        </w:rPr>
        <w:t xml:space="preserve"> or </w:t>
      </w:r>
      <w:r w:rsidR="00B51F2C" w:rsidRPr="005733BB">
        <w:rPr>
          <w:rFonts w:cs="Arial"/>
          <w:iCs/>
          <w:szCs w:val="22"/>
          <w:highlight w:val="yellow"/>
          <w:lang w:val="en-AU"/>
        </w:rPr>
        <w:t>President</w:t>
      </w:r>
      <w:r w:rsidR="005864B8">
        <w:rPr>
          <w:rFonts w:cs="Arial"/>
          <w:iCs/>
          <w:szCs w:val="22"/>
          <w:lang w:val="en-AU"/>
        </w:rPr>
        <w:t>]</w:t>
      </w:r>
      <w:r w:rsidR="00545F4F">
        <w:rPr>
          <w:rFonts w:cs="Arial"/>
          <w:iCs/>
          <w:szCs w:val="22"/>
          <w:lang w:val="en-AU"/>
        </w:rPr>
        <w:t xml:space="preserve"> </w:t>
      </w:r>
      <w:r w:rsidR="002A0663">
        <w:rPr>
          <w:rFonts w:cs="Arial"/>
          <w:iCs/>
          <w:szCs w:val="22"/>
          <w:lang w:val="en-AU"/>
        </w:rPr>
        <w:t xml:space="preserve">as </w:t>
      </w:r>
      <w:r w:rsidRPr="007931FE">
        <w:rPr>
          <w:rFonts w:cs="Arial"/>
          <w:iCs/>
          <w:szCs w:val="22"/>
        </w:rPr>
        <w:t xml:space="preserve">relevant to Your performance of the Functions, up to </w:t>
      </w:r>
      <w:r>
        <w:rPr>
          <w:rFonts w:cs="Arial"/>
          <w:iCs/>
          <w:szCs w:val="22"/>
        </w:rPr>
        <w:t xml:space="preserve">the maximum amount prescribed in </w:t>
      </w:r>
      <w:r>
        <w:rPr>
          <w:szCs w:val="22"/>
        </w:rPr>
        <w:t xml:space="preserve">item </w:t>
      </w:r>
      <w:r w:rsidRPr="00E36C80">
        <w:rPr>
          <w:rFonts w:cs="Arial"/>
          <w:szCs w:val="22"/>
        </w:rPr>
        <w:fldChar w:fldCharType="begin"/>
      </w:r>
      <w:r w:rsidRPr="00E36C80">
        <w:rPr>
          <w:rFonts w:cs="Arial"/>
          <w:szCs w:val="22"/>
        </w:rPr>
        <w:instrText xml:space="preserve"> REF _Ref97102964 \w \h </w:instrText>
      </w:r>
      <w:r>
        <w:rPr>
          <w:rFonts w:cs="Arial"/>
          <w:szCs w:val="22"/>
        </w:rPr>
        <w:instrText xml:space="preserve"> \* MERGEFORMAT </w:instrText>
      </w:r>
      <w:r w:rsidRPr="00E36C80">
        <w:rPr>
          <w:rFonts w:cs="Arial"/>
          <w:szCs w:val="22"/>
        </w:rPr>
      </w:r>
      <w:r w:rsidRPr="00E36C80">
        <w:rPr>
          <w:rFonts w:cs="Arial"/>
          <w:szCs w:val="22"/>
        </w:rPr>
        <w:fldChar w:fldCharType="separate"/>
      </w:r>
      <w:r w:rsidR="00B52B48">
        <w:rPr>
          <w:rFonts w:cs="Arial"/>
          <w:szCs w:val="22"/>
        </w:rPr>
        <w:t>10</w:t>
      </w:r>
      <w:r w:rsidRPr="00E36C80">
        <w:rPr>
          <w:rFonts w:cs="Arial"/>
          <w:szCs w:val="22"/>
        </w:rPr>
        <w:fldChar w:fldCharType="end"/>
      </w:r>
      <w:r w:rsidRPr="00E36C80">
        <w:rPr>
          <w:rFonts w:cs="Arial"/>
          <w:szCs w:val="22"/>
        </w:rPr>
        <w:t xml:space="preserve"> of </w:t>
      </w:r>
      <w:r w:rsidRPr="00E36C80">
        <w:rPr>
          <w:rFonts w:cs="Arial"/>
          <w:szCs w:val="22"/>
        </w:rPr>
        <w:fldChar w:fldCharType="begin"/>
      </w:r>
      <w:r w:rsidRPr="00E36C80">
        <w:rPr>
          <w:rFonts w:cs="Arial"/>
          <w:szCs w:val="22"/>
        </w:rPr>
        <w:instrText xml:space="preserve"> REF _Ref215293827 \r \h  \* MERGEFORMAT </w:instrText>
      </w:r>
      <w:r w:rsidRPr="00E36C80">
        <w:rPr>
          <w:rFonts w:cs="Arial"/>
          <w:szCs w:val="22"/>
        </w:rPr>
      </w:r>
      <w:r w:rsidRPr="00E36C80">
        <w:rPr>
          <w:rFonts w:cs="Arial"/>
          <w:szCs w:val="22"/>
        </w:rPr>
        <w:fldChar w:fldCharType="separate"/>
      </w:r>
      <w:r w:rsidR="00B52B48">
        <w:rPr>
          <w:rFonts w:cs="Arial"/>
          <w:szCs w:val="22"/>
        </w:rPr>
        <w:t>Schedule 2</w:t>
      </w:r>
      <w:r w:rsidRPr="00E36C80">
        <w:rPr>
          <w:rFonts w:cs="Arial"/>
          <w:szCs w:val="22"/>
        </w:rPr>
        <w:fldChar w:fldCharType="end"/>
      </w:r>
      <w:r>
        <w:rPr>
          <w:rFonts w:cs="Arial"/>
          <w:szCs w:val="22"/>
        </w:rPr>
        <w:t xml:space="preserve">. </w:t>
      </w:r>
    </w:p>
    <w:p w14:paraId="34191932" w14:textId="2BA1B5DA" w:rsidR="001D678A" w:rsidRPr="00763061" w:rsidRDefault="001D678A" w:rsidP="002253A3">
      <w:pPr>
        <w:pStyle w:val="Heading3"/>
        <w:numPr>
          <w:ilvl w:val="2"/>
          <w:numId w:val="17"/>
        </w:numPr>
        <w:ind w:left="851" w:hanging="851"/>
        <w:rPr>
          <w:rFonts w:cs="Arial"/>
          <w:szCs w:val="22"/>
        </w:rPr>
      </w:pPr>
      <w:r w:rsidRPr="00763061">
        <w:rPr>
          <w:rFonts w:cs="Arial"/>
          <w:szCs w:val="22"/>
        </w:rPr>
        <w:t>In addition, where the Council (or, if the Council so resolves, the [</w:t>
      </w:r>
      <w:r w:rsidRPr="005E221B">
        <w:rPr>
          <w:rFonts w:cs="Arial"/>
          <w:iCs/>
          <w:szCs w:val="22"/>
          <w:highlight w:val="yellow"/>
        </w:rPr>
        <w:t>Mayor or President</w:t>
      </w:r>
      <w:r w:rsidRPr="00763061">
        <w:rPr>
          <w:rFonts w:cs="Arial"/>
          <w:szCs w:val="22"/>
        </w:rPr>
        <w:t xml:space="preserve">]) believes that it is in the interests of the Local Government, the Local Government may also pay the costs of other conference attendances by You for purposes relevant to the Functions. </w:t>
      </w:r>
    </w:p>
    <w:p w14:paraId="32B16D7B" w14:textId="523EF33F" w:rsidR="002901F9" w:rsidRPr="00763061" w:rsidRDefault="002901F9" w:rsidP="002253A3">
      <w:pPr>
        <w:pStyle w:val="Heading2"/>
        <w:numPr>
          <w:ilvl w:val="1"/>
          <w:numId w:val="17"/>
        </w:numPr>
        <w:ind w:left="851" w:hanging="851"/>
        <w:rPr>
          <w:rFonts w:cs="Arial"/>
          <w:sz w:val="22"/>
          <w:szCs w:val="22"/>
        </w:rPr>
      </w:pPr>
      <w:bookmarkStart w:id="169" w:name="_Toc128034556"/>
      <w:r w:rsidRPr="00763061">
        <w:rPr>
          <w:rFonts w:cs="Arial"/>
          <w:sz w:val="22"/>
          <w:szCs w:val="22"/>
        </w:rPr>
        <w:t>Regional</w:t>
      </w:r>
      <w:r w:rsidR="00EE3E56">
        <w:rPr>
          <w:rFonts w:cs="Arial"/>
          <w:sz w:val="22"/>
          <w:szCs w:val="22"/>
        </w:rPr>
        <w:t>/</w:t>
      </w:r>
      <w:r w:rsidR="00293C27">
        <w:rPr>
          <w:rFonts w:cs="Arial"/>
          <w:sz w:val="22"/>
          <w:szCs w:val="22"/>
        </w:rPr>
        <w:t>i</w:t>
      </w:r>
      <w:r w:rsidRPr="00763061">
        <w:rPr>
          <w:rFonts w:cs="Arial"/>
          <w:sz w:val="22"/>
          <w:szCs w:val="22"/>
        </w:rPr>
        <w:t xml:space="preserve">solation allowance </w:t>
      </w:r>
      <w:r w:rsidR="00D7725B" w:rsidRPr="00826BB0">
        <w:rPr>
          <w:rFonts w:cs="Arial"/>
          <w:sz w:val="22"/>
          <w:szCs w:val="22"/>
        </w:rPr>
        <w:t>[</w:t>
      </w:r>
      <w:r w:rsidR="00D7725B" w:rsidRPr="00C01F9C">
        <w:rPr>
          <w:rFonts w:cs="Arial"/>
          <w:sz w:val="22"/>
          <w:szCs w:val="22"/>
          <w:highlight w:val="cyan"/>
        </w:rPr>
        <w:t>optional – delete if not applicable</w:t>
      </w:r>
      <w:r w:rsidR="00D7725B" w:rsidRPr="00826BB0">
        <w:rPr>
          <w:rFonts w:cs="Arial"/>
          <w:sz w:val="22"/>
          <w:szCs w:val="22"/>
        </w:rPr>
        <w:t>]</w:t>
      </w:r>
      <w:bookmarkEnd w:id="169"/>
    </w:p>
    <w:p w14:paraId="4810FF71" w14:textId="7BE54E54" w:rsidR="00ED0CFB" w:rsidRDefault="002901F9" w:rsidP="00442270">
      <w:pPr>
        <w:pStyle w:val="BodyText2"/>
        <w:rPr>
          <w:rFonts w:cs="Arial"/>
          <w:szCs w:val="22"/>
        </w:rPr>
      </w:pPr>
      <w:r w:rsidRPr="009570A5">
        <w:rPr>
          <w:rFonts w:cs="Arial"/>
          <w:szCs w:val="22"/>
        </w:rPr>
        <w:t xml:space="preserve">The Local Government </w:t>
      </w:r>
      <w:r w:rsidR="00442270" w:rsidRPr="009570A5">
        <w:rPr>
          <w:rFonts w:cs="Arial"/>
          <w:szCs w:val="22"/>
        </w:rPr>
        <w:t>is required to</w:t>
      </w:r>
      <w:r w:rsidRPr="009570A5">
        <w:rPr>
          <w:rFonts w:cs="Arial"/>
          <w:szCs w:val="22"/>
        </w:rPr>
        <w:t xml:space="preserve"> pay You an annual regional</w:t>
      </w:r>
      <w:r w:rsidR="00EE3E56" w:rsidRPr="009570A5">
        <w:rPr>
          <w:rFonts w:cs="Arial"/>
          <w:szCs w:val="22"/>
        </w:rPr>
        <w:t>/</w:t>
      </w:r>
      <w:r w:rsidRPr="009570A5">
        <w:rPr>
          <w:rFonts w:cs="Arial"/>
          <w:szCs w:val="22"/>
        </w:rPr>
        <w:t>isolation allowance</w:t>
      </w:r>
      <w:r w:rsidR="005A591C" w:rsidRPr="009570A5">
        <w:rPr>
          <w:rFonts w:cs="Arial"/>
          <w:szCs w:val="22"/>
        </w:rPr>
        <w:t xml:space="preserve"> as</w:t>
      </w:r>
      <w:r w:rsidRPr="009570A5">
        <w:rPr>
          <w:rFonts w:cs="Arial"/>
          <w:szCs w:val="22"/>
        </w:rPr>
        <w:t xml:space="preserve"> </w:t>
      </w:r>
      <w:r w:rsidR="005A591C" w:rsidRPr="009570A5">
        <w:rPr>
          <w:rFonts w:cs="Arial"/>
          <w:szCs w:val="22"/>
        </w:rPr>
        <w:t xml:space="preserve">part of your Remuneration </w:t>
      </w:r>
      <w:r w:rsidRPr="009570A5">
        <w:rPr>
          <w:rFonts w:cs="Arial"/>
          <w:szCs w:val="22"/>
        </w:rPr>
        <w:t>in the amount prescribed</w:t>
      </w:r>
      <w:r w:rsidR="005A591C" w:rsidRPr="009570A5">
        <w:rPr>
          <w:rFonts w:cs="Arial"/>
          <w:szCs w:val="22"/>
        </w:rPr>
        <w:t xml:space="preserve"> and</w:t>
      </w:r>
      <w:r w:rsidRPr="009570A5">
        <w:rPr>
          <w:rFonts w:cs="Arial"/>
          <w:szCs w:val="22"/>
        </w:rPr>
        <w:t xml:space="preserve"> </w:t>
      </w:r>
      <w:r w:rsidR="005A591C" w:rsidRPr="009570A5">
        <w:rPr>
          <w:rFonts w:cs="Arial"/>
          <w:szCs w:val="22"/>
        </w:rPr>
        <w:t xml:space="preserve">as set out </w:t>
      </w:r>
      <w:r w:rsidRPr="009570A5">
        <w:rPr>
          <w:rFonts w:cs="Arial"/>
          <w:szCs w:val="22"/>
        </w:rPr>
        <w:t xml:space="preserve">in item </w:t>
      </w:r>
      <w:r w:rsidR="005163EE" w:rsidRPr="009570A5">
        <w:rPr>
          <w:rFonts w:cs="Arial"/>
          <w:szCs w:val="22"/>
        </w:rPr>
        <w:t>9</w:t>
      </w:r>
      <w:r w:rsidRPr="009570A5">
        <w:rPr>
          <w:rFonts w:cs="Arial"/>
          <w:szCs w:val="22"/>
        </w:rPr>
        <w:t xml:space="preserve"> of </w:t>
      </w:r>
      <w:r w:rsidRPr="009570A5">
        <w:rPr>
          <w:rFonts w:cs="Arial"/>
          <w:szCs w:val="22"/>
        </w:rPr>
        <w:fldChar w:fldCharType="begin"/>
      </w:r>
      <w:r w:rsidRPr="009570A5">
        <w:rPr>
          <w:rFonts w:cs="Arial"/>
          <w:szCs w:val="22"/>
        </w:rPr>
        <w:instrText xml:space="preserve"> REF _Ref215293827 \r \h  \* MERGEFORMAT </w:instrText>
      </w:r>
      <w:r w:rsidRPr="009570A5">
        <w:rPr>
          <w:rFonts w:cs="Arial"/>
          <w:szCs w:val="22"/>
        </w:rPr>
      </w:r>
      <w:r w:rsidRPr="009570A5">
        <w:rPr>
          <w:rFonts w:cs="Arial"/>
          <w:szCs w:val="22"/>
        </w:rPr>
        <w:fldChar w:fldCharType="separate"/>
      </w:r>
      <w:r w:rsidR="00B52B48">
        <w:rPr>
          <w:rFonts w:cs="Arial"/>
          <w:szCs w:val="22"/>
        </w:rPr>
        <w:t>Schedule 2</w:t>
      </w:r>
      <w:r w:rsidRPr="009570A5">
        <w:rPr>
          <w:rFonts w:cs="Arial"/>
          <w:szCs w:val="22"/>
        </w:rPr>
        <w:fldChar w:fldCharType="end"/>
      </w:r>
      <w:r w:rsidRPr="009570A5">
        <w:rPr>
          <w:rFonts w:cs="Arial"/>
          <w:szCs w:val="22"/>
        </w:rPr>
        <w:t>.</w:t>
      </w:r>
      <w:r w:rsidR="00442270" w:rsidRPr="009570A5">
        <w:rPr>
          <w:rFonts w:cs="Arial"/>
          <w:szCs w:val="22"/>
        </w:rPr>
        <w:t xml:space="preserve"> </w:t>
      </w:r>
    </w:p>
    <w:p w14:paraId="2C360EE1" w14:textId="52A8A07E" w:rsidR="00293C27" w:rsidRPr="00763061" w:rsidRDefault="00EE3E56" w:rsidP="006B604B">
      <w:pPr>
        <w:pStyle w:val="BodyText2"/>
        <w:pBdr>
          <w:top w:val="single" w:sz="4" w:space="1" w:color="auto"/>
          <w:left w:val="single" w:sz="4" w:space="4" w:color="auto"/>
          <w:bottom w:val="single" w:sz="4" w:space="1" w:color="auto"/>
          <w:right w:val="single" w:sz="4" w:space="4" w:color="auto"/>
        </w:pBdr>
        <w:ind w:left="0"/>
        <w:rPr>
          <w:rFonts w:cs="Arial"/>
          <w:szCs w:val="22"/>
        </w:rPr>
      </w:pPr>
      <w:r w:rsidRPr="00EE3E56">
        <w:rPr>
          <w:rFonts w:cs="Arial"/>
          <w:b/>
          <w:bCs/>
          <w:szCs w:val="22"/>
          <w:highlight w:val="cyan"/>
        </w:rPr>
        <w:t>Guidance Note:</w:t>
      </w:r>
      <w:r w:rsidRPr="00EE3E56">
        <w:rPr>
          <w:rFonts w:cs="Arial"/>
          <w:szCs w:val="22"/>
          <w:highlight w:val="cyan"/>
        </w:rPr>
        <w:t xml:space="preserve"> Payment of </w:t>
      </w:r>
      <w:r>
        <w:rPr>
          <w:rFonts w:cs="Arial"/>
          <w:szCs w:val="22"/>
          <w:highlight w:val="cyan"/>
        </w:rPr>
        <w:t xml:space="preserve">a </w:t>
      </w:r>
      <w:r w:rsidRPr="00EE3E56">
        <w:rPr>
          <w:rFonts w:cs="Arial"/>
          <w:szCs w:val="22"/>
          <w:highlight w:val="cyan"/>
        </w:rPr>
        <w:t xml:space="preserve">regional/isolation allowance to a CEO is discretionary. See part 3 of the </w:t>
      </w:r>
      <w:r>
        <w:rPr>
          <w:rFonts w:cs="Arial"/>
          <w:szCs w:val="22"/>
          <w:highlight w:val="cyan"/>
        </w:rPr>
        <w:t xml:space="preserve">latest </w:t>
      </w:r>
      <w:r w:rsidR="00EC04C0">
        <w:rPr>
          <w:rFonts w:cs="Arial"/>
          <w:szCs w:val="22"/>
          <w:highlight w:val="cyan"/>
        </w:rPr>
        <w:t>SAT Determination</w:t>
      </w:r>
      <w:r>
        <w:rPr>
          <w:rFonts w:cs="Arial"/>
          <w:szCs w:val="22"/>
          <w:highlight w:val="cyan"/>
        </w:rPr>
        <w:t xml:space="preserve"> for</w:t>
      </w:r>
      <w:r w:rsidRPr="00EE3E56">
        <w:rPr>
          <w:rFonts w:cs="Arial"/>
          <w:szCs w:val="22"/>
          <w:highlight w:val="cyan"/>
        </w:rPr>
        <w:t xml:space="preserve"> guidance on regional/isolation allowances</w:t>
      </w:r>
      <w:r>
        <w:rPr>
          <w:rFonts w:cs="Arial"/>
          <w:szCs w:val="22"/>
        </w:rPr>
        <w:t>.</w:t>
      </w:r>
    </w:p>
    <w:p w14:paraId="3903D732" w14:textId="3CBE8C54" w:rsidR="002901F9" w:rsidRPr="00763061" w:rsidRDefault="002901F9" w:rsidP="002253A3">
      <w:pPr>
        <w:pStyle w:val="Heading2"/>
        <w:numPr>
          <w:ilvl w:val="1"/>
          <w:numId w:val="17"/>
        </w:numPr>
        <w:ind w:left="851" w:hanging="851"/>
        <w:rPr>
          <w:rFonts w:cs="Arial"/>
          <w:sz w:val="22"/>
          <w:szCs w:val="22"/>
        </w:rPr>
      </w:pPr>
      <w:bookmarkStart w:id="170" w:name="_Ref97127398"/>
      <w:bookmarkStart w:id="171" w:name="_Toc128034557"/>
      <w:r w:rsidRPr="00763061">
        <w:rPr>
          <w:rFonts w:cs="Arial"/>
          <w:sz w:val="22"/>
          <w:szCs w:val="22"/>
        </w:rPr>
        <w:t xml:space="preserve">Housing </w:t>
      </w:r>
      <w:r w:rsidR="00D7725B" w:rsidRPr="00C20FE5">
        <w:rPr>
          <w:rFonts w:cs="Arial"/>
          <w:sz w:val="22"/>
          <w:szCs w:val="22"/>
        </w:rPr>
        <w:t>[</w:t>
      </w:r>
      <w:r w:rsidR="00D7725B" w:rsidRPr="00C01F9C">
        <w:rPr>
          <w:rFonts w:cs="Arial"/>
          <w:sz w:val="22"/>
          <w:szCs w:val="22"/>
          <w:highlight w:val="cyan"/>
        </w:rPr>
        <w:t>optional – delete if not applicable</w:t>
      </w:r>
      <w:r w:rsidR="00D7725B" w:rsidRPr="00C20FE5">
        <w:rPr>
          <w:rFonts w:cs="Arial"/>
          <w:sz w:val="22"/>
          <w:szCs w:val="22"/>
        </w:rPr>
        <w:t>]</w:t>
      </w:r>
      <w:bookmarkEnd w:id="170"/>
      <w:bookmarkEnd w:id="171"/>
    </w:p>
    <w:p w14:paraId="789EC646" w14:textId="060ACE34" w:rsidR="002901F9" w:rsidRPr="00763061" w:rsidRDefault="002901F9" w:rsidP="002253A3">
      <w:pPr>
        <w:pStyle w:val="Heading3"/>
        <w:numPr>
          <w:ilvl w:val="2"/>
          <w:numId w:val="17"/>
        </w:numPr>
        <w:ind w:left="851" w:hanging="851"/>
        <w:rPr>
          <w:rFonts w:cs="Arial"/>
          <w:szCs w:val="22"/>
        </w:rPr>
      </w:pPr>
      <w:r w:rsidRPr="00763061">
        <w:rPr>
          <w:rFonts w:cs="Arial"/>
          <w:szCs w:val="22"/>
        </w:rPr>
        <w:t xml:space="preserve">The Local Government must provide, for Your accommodation, the property at </w:t>
      </w:r>
      <w:r w:rsidR="00294CE9">
        <w:rPr>
          <w:rFonts w:cs="Arial"/>
          <w:szCs w:val="22"/>
        </w:rPr>
        <w:t xml:space="preserve">the address prescribed in item </w:t>
      </w:r>
      <w:r w:rsidR="00294CE9">
        <w:rPr>
          <w:rFonts w:cs="Arial"/>
          <w:szCs w:val="22"/>
        </w:rPr>
        <w:fldChar w:fldCharType="begin"/>
      </w:r>
      <w:r w:rsidR="00294CE9">
        <w:rPr>
          <w:rFonts w:cs="Arial"/>
          <w:szCs w:val="22"/>
        </w:rPr>
        <w:instrText xml:space="preserve"> REF _Ref97113677 \w \h </w:instrText>
      </w:r>
      <w:r w:rsidR="00294CE9">
        <w:rPr>
          <w:rFonts w:cs="Arial"/>
          <w:szCs w:val="22"/>
        </w:rPr>
      </w:r>
      <w:r w:rsidR="00294CE9">
        <w:rPr>
          <w:rFonts w:cs="Arial"/>
          <w:szCs w:val="22"/>
        </w:rPr>
        <w:fldChar w:fldCharType="separate"/>
      </w:r>
      <w:r w:rsidR="00B52B48">
        <w:rPr>
          <w:rFonts w:cs="Arial"/>
          <w:szCs w:val="22"/>
        </w:rPr>
        <w:t>12</w:t>
      </w:r>
      <w:r w:rsidR="00294CE9">
        <w:rPr>
          <w:rFonts w:cs="Arial"/>
          <w:szCs w:val="22"/>
        </w:rPr>
        <w:fldChar w:fldCharType="end"/>
      </w:r>
      <w:r w:rsidR="00294CE9" w:rsidRPr="00294CE9">
        <w:rPr>
          <w:rFonts w:cs="Arial"/>
          <w:szCs w:val="22"/>
        </w:rPr>
        <w:t xml:space="preserve"> </w:t>
      </w:r>
      <w:r w:rsidR="00294CE9" w:rsidRPr="00E36C80">
        <w:rPr>
          <w:rFonts w:cs="Arial"/>
          <w:szCs w:val="22"/>
        </w:rPr>
        <w:t xml:space="preserve">of </w:t>
      </w:r>
      <w:r w:rsidR="00294CE9" w:rsidRPr="00E36C80">
        <w:rPr>
          <w:rFonts w:cs="Arial"/>
          <w:szCs w:val="22"/>
        </w:rPr>
        <w:fldChar w:fldCharType="begin"/>
      </w:r>
      <w:r w:rsidR="00294CE9" w:rsidRPr="00E36C80">
        <w:rPr>
          <w:rFonts w:cs="Arial"/>
          <w:szCs w:val="22"/>
        </w:rPr>
        <w:instrText xml:space="preserve"> REF _Ref215293827 \r \h  \* MERGEFORMAT </w:instrText>
      </w:r>
      <w:r w:rsidR="00294CE9" w:rsidRPr="00E36C80">
        <w:rPr>
          <w:rFonts w:cs="Arial"/>
          <w:szCs w:val="22"/>
        </w:rPr>
      </w:r>
      <w:r w:rsidR="00294CE9" w:rsidRPr="00E36C80">
        <w:rPr>
          <w:rFonts w:cs="Arial"/>
          <w:szCs w:val="22"/>
        </w:rPr>
        <w:fldChar w:fldCharType="separate"/>
      </w:r>
      <w:r w:rsidR="00B52B48">
        <w:rPr>
          <w:rFonts w:cs="Arial"/>
          <w:szCs w:val="22"/>
        </w:rPr>
        <w:t>Schedule 2</w:t>
      </w:r>
      <w:r w:rsidR="00294CE9" w:rsidRPr="00E36C80">
        <w:rPr>
          <w:rFonts w:cs="Arial"/>
          <w:szCs w:val="22"/>
        </w:rPr>
        <w:fldChar w:fldCharType="end"/>
      </w:r>
      <w:r w:rsidRPr="00763061">
        <w:rPr>
          <w:rFonts w:cs="Arial"/>
          <w:szCs w:val="22"/>
        </w:rPr>
        <w:t xml:space="preserve"> or an alternative property to be determined by the Local Government.  </w:t>
      </w:r>
    </w:p>
    <w:p w14:paraId="7E296BC7" w14:textId="5654F6BE" w:rsidR="002901F9" w:rsidRPr="00763061" w:rsidRDefault="002901F9" w:rsidP="002253A3">
      <w:pPr>
        <w:pStyle w:val="Heading3"/>
        <w:numPr>
          <w:ilvl w:val="2"/>
          <w:numId w:val="17"/>
        </w:numPr>
        <w:ind w:left="851" w:hanging="851"/>
        <w:rPr>
          <w:rFonts w:cs="Arial"/>
          <w:szCs w:val="22"/>
        </w:rPr>
      </w:pPr>
      <w:r w:rsidRPr="00763061">
        <w:rPr>
          <w:rFonts w:cs="Arial"/>
          <w:szCs w:val="22"/>
        </w:rPr>
        <w:t xml:space="preserve">The benefit </w:t>
      </w:r>
      <w:r w:rsidRPr="00E36C80">
        <w:rPr>
          <w:rFonts w:cs="Arial"/>
          <w:szCs w:val="22"/>
        </w:rPr>
        <w:t xml:space="preserve">value of the provision of this property to You is the amount prescribed in item </w:t>
      </w:r>
      <w:r w:rsidR="00E36C80" w:rsidRPr="00E36C80">
        <w:rPr>
          <w:rFonts w:cs="Arial"/>
          <w:szCs w:val="22"/>
        </w:rPr>
        <w:fldChar w:fldCharType="begin"/>
      </w:r>
      <w:r w:rsidR="00E36C80" w:rsidRPr="00E36C80">
        <w:rPr>
          <w:rFonts w:cs="Arial"/>
          <w:szCs w:val="22"/>
        </w:rPr>
        <w:instrText xml:space="preserve"> REF _Ref97102964 \w \h </w:instrText>
      </w:r>
      <w:r w:rsidR="00E36C80">
        <w:rPr>
          <w:rFonts w:cs="Arial"/>
          <w:szCs w:val="22"/>
        </w:rPr>
        <w:instrText xml:space="preserve"> \* MERGEFORMAT </w:instrText>
      </w:r>
      <w:r w:rsidR="00E36C80" w:rsidRPr="00E36C80">
        <w:rPr>
          <w:rFonts w:cs="Arial"/>
          <w:szCs w:val="22"/>
        </w:rPr>
      </w:r>
      <w:r w:rsidR="00E36C80" w:rsidRPr="00E36C80">
        <w:rPr>
          <w:rFonts w:cs="Arial"/>
          <w:szCs w:val="22"/>
        </w:rPr>
        <w:fldChar w:fldCharType="separate"/>
      </w:r>
      <w:r w:rsidR="00B52B48">
        <w:rPr>
          <w:rFonts w:cs="Arial"/>
          <w:szCs w:val="22"/>
        </w:rPr>
        <w:t>10</w:t>
      </w:r>
      <w:r w:rsidR="00E36C80" w:rsidRPr="00E36C80">
        <w:rPr>
          <w:rFonts w:cs="Arial"/>
          <w:szCs w:val="22"/>
        </w:rPr>
        <w:fldChar w:fldCharType="end"/>
      </w:r>
      <w:r w:rsidRPr="00E36C80">
        <w:rPr>
          <w:rFonts w:cs="Arial"/>
          <w:szCs w:val="22"/>
        </w:rPr>
        <w:t xml:space="preserve"> of </w:t>
      </w:r>
      <w:r w:rsidRPr="00E36C80">
        <w:rPr>
          <w:rFonts w:cs="Arial"/>
          <w:szCs w:val="22"/>
        </w:rPr>
        <w:fldChar w:fldCharType="begin"/>
      </w:r>
      <w:r w:rsidRPr="00E36C80">
        <w:rPr>
          <w:rFonts w:cs="Arial"/>
          <w:szCs w:val="22"/>
        </w:rPr>
        <w:instrText xml:space="preserve"> REF _Ref215293827 \r \h  \* MERGEFORMAT </w:instrText>
      </w:r>
      <w:r w:rsidRPr="00E36C80">
        <w:rPr>
          <w:rFonts w:cs="Arial"/>
          <w:szCs w:val="22"/>
        </w:rPr>
      </w:r>
      <w:r w:rsidRPr="00E36C80">
        <w:rPr>
          <w:rFonts w:cs="Arial"/>
          <w:szCs w:val="22"/>
        </w:rPr>
        <w:fldChar w:fldCharType="separate"/>
      </w:r>
      <w:r w:rsidR="00B52B48">
        <w:rPr>
          <w:rFonts w:cs="Arial"/>
          <w:szCs w:val="22"/>
        </w:rPr>
        <w:t>Schedule 2</w:t>
      </w:r>
      <w:r w:rsidRPr="00E36C80">
        <w:rPr>
          <w:rFonts w:cs="Arial"/>
          <w:szCs w:val="22"/>
        </w:rPr>
        <w:fldChar w:fldCharType="end"/>
      </w:r>
      <w:r w:rsidRPr="00E36C80">
        <w:rPr>
          <w:rFonts w:cs="Arial"/>
          <w:szCs w:val="22"/>
        </w:rPr>
        <w:t>.</w:t>
      </w:r>
    </w:p>
    <w:p w14:paraId="1618B758" w14:textId="77777777" w:rsidR="002901F9" w:rsidRPr="00763061" w:rsidRDefault="002901F9" w:rsidP="002253A3">
      <w:pPr>
        <w:pStyle w:val="Heading3"/>
        <w:numPr>
          <w:ilvl w:val="2"/>
          <w:numId w:val="17"/>
        </w:numPr>
        <w:ind w:left="851" w:hanging="851"/>
        <w:rPr>
          <w:rFonts w:cs="Arial"/>
          <w:szCs w:val="22"/>
        </w:rPr>
      </w:pPr>
      <w:r w:rsidRPr="00763061">
        <w:rPr>
          <w:rFonts w:cs="Arial"/>
          <w:szCs w:val="22"/>
        </w:rPr>
        <w:t xml:space="preserve">The Local Government must undertake periodic maintenance and upgrades to the property to ensure that it remains in a suitable living condition. </w:t>
      </w:r>
    </w:p>
    <w:p w14:paraId="4D3E5CCC" w14:textId="036EF33E" w:rsidR="002901F9" w:rsidRPr="00763061" w:rsidRDefault="002901F9" w:rsidP="002253A3">
      <w:pPr>
        <w:pStyle w:val="Heading3"/>
        <w:numPr>
          <w:ilvl w:val="2"/>
          <w:numId w:val="17"/>
        </w:numPr>
        <w:ind w:left="851" w:hanging="851"/>
        <w:rPr>
          <w:rFonts w:cs="Arial"/>
          <w:szCs w:val="22"/>
        </w:rPr>
      </w:pPr>
      <w:r w:rsidRPr="00763061">
        <w:rPr>
          <w:rFonts w:cs="Arial"/>
          <w:szCs w:val="22"/>
        </w:rPr>
        <w:t>You must</w:t>
      </w:r>
      <w:r w:rsidR="00317B5E">
        <w:rPr>
          <w:rFonts w:cs="Arial"/>
          <w:szCs w:val="22"/>
        </w:rPr>
        <w:t>:</w:t>
      </w:r>
    </w:p>
    <w:p w14:paraId="6C7ACFEE" w14:textId="77777777" w:rsidR="002901F9" w:rsidRPr="00763061" w:rsidRDefault="002901F9" w:rsidP="002253A3">
      <w:pPr>
        <w:pStyle w:val="Heading4"/>
        <w:numPr>
          <w:ilvl w:val="3"/>
          <w:numId w:val="17"/>
        </w:numPr>
        <w:ind w:left="1701" w:hanging="850"/>
        <w:rPr>
          <w:rFonts w:cs="Arial"/>
          <w:szCs w:val="22"/>
        </w:rPr>
      </w:pPr>
      <w:r w:rsidRPr="00763061">
        <w:rPr>
          <w:rFonts w:cs="Arial"/>
          <w:szCs w:val="22"/>
        </w:rPr>
        <w:lastRenderedPageBreak/>
        <w:t xml:space="preserve">maintain the property at an appropriate level, including regular garden maintenance and upkeep of the tidiness and cleanliness of the property; and </w:t>
      </w:r>
    </w:p>
    <w:p w14:paraId="3E87C4CA" w14:textId="77777777" w:rsidR="002901F9" w:rsidRDefault="002901F9" w:rsidP="002253A3">
      <w:pPr>
        <w:pStyle w:val="Heading4"/>
        <w:numPr>
          <w:ilvl w:val="3"/>
          <w:numId w:val="17"/>
        </w:numPr>
        <w:ind w:left="1701" w:hanging="850"/>
        <w:rPr>
          <w:rFonts w:cs="Arial"/>
          <w:szCs w:val="22"/>
        </w:rPr>
      </w:pPr>
      <w:r w:rsidRPr="00763061">
        <w:rPr>
          <w:rFonts w:cs="Arial"/>
          <w:szCs w:val="22"/>
        </w:rPr>
        <w:t xml:space="preserve">obtain the approval of the Council before making any alterations to the property, including any painting or garden modifications. </w:t>
      </w:r>
    </w:p>
    <w:p w14:paraId="79953F70" w14:textId="4C30E56A" w:rsidR="002901F9" w:rsidRDefault="002901F9" w:rsidP="002253A3">
      <w:pPr>
        <w:pStyle w:val="Heading3"/>
        <w:numPr>
          <w:ilvl w:val="2"/>
          <w:numId w:val="17"/>
        </w:numPr>
        <w:ind w:left="851" w:hanging="851"/>
      </w:pPr>
      <w:r>
        <w:t xml:space="preserve">If Your employment is terminated or will terminate (for whatever reason), You agree to vacate the accommodation as soon as practicable and, in any event, no later than 14 days after Your employment ends. </w:t>
      </w:r>
    </w:p>
    <w:p w14:paraId="01AD4111" w14:textId="2BF42ED1" w:rsidR="00E36C80" w:rsidRPr="00763061" w:rsidRDefault="00E36C80" w:rsidP="003B75E9">
      <w:pPr>
        <w:pStyle w:val="BodyText2"/>
        <w:pBdr>
          <w:top w:val="single" w:sz="4" w:space="1" w:color="auto"/>
          <w:left w:val="single" w:sz="4" w:space="4" w:color="auto"/>
          <w:bottom w:val="single" w:sz="4" w:space="1" w:color="auto"/>
          <w:right w:val="single" w:sz="4" w:space="4" w:color="auto"/>
        </w:pBdr>
        <w:ind w:left="0"/>
        <w:rPr>
          <w:rFonts w:cs="Arial"/>
          <w:szCs w:val="22"/>
        </w:rPr>
      </w:pPr>
      <w:r w:rsidRPr="00D7725B">
        <w:rPr>
          <w:rFonts w:cs="Arial"/>
          <w:b/>
          <w:bCs/>
          <w:szCs w:val="22"/>
          <w:highlight w:val="cyan"/>
          <w:lang w:val="en-GB"/>
        </w:rPr>
        <w:t>Guidance Note:</w:t>
      </w:r>
      <w:r w:rsidRPr="00D7725B">
        <w:rPr>
          <w:rFonts w:cs="Arial"/>
          <w:szCs w:val="22"/>
          <w:highlight w:val="cyan"/>
          <w:lang w:val="en-GB"/>
        </w:rPr>
        <w:t xml:space="preserve"> </w:t>
      </w:r>
      <w:r w:rsidR="008D7CA6">
        <w:rPr>
          <w:rFonts w:cs="Arial"/>
          <w:szCs w:val="22"/>
          <w:highlight w:val="cyan"/>
          <w:lang w:val="en-GB"/>
        </w:rPr>
        <w:t xml:space="preserve">Clause </w:t>
      </w:r>
      <w:r w:rsidR="008D7CA6">
        <w:rPr>
          <w:rFonts w:cs="Arial"/>
          <w:szCs w:val="22"/>
          <w:highlight w:val="cyan"/>
          <w:lang w:val="en-GB"/>
        </w:rPr>
        <w:fldChar w:fldCharType="begin"/>
      </w:r>
      <w:r w:rsidR="008D7CA6">
        <w:rPr>
          <w:rFonts w:cs="Arial"/>
          <w:szCs w:val="22"/>
          <w:highlight w:val="cyan"/>
          <w:lang w:val="en-GB"/>
        </w:rPr>
        <w:instrText xml:space="preserve"> REF _Ref97127398 \w \h </w:instrText>
      </w:r>
      <w:r w:rsidR="008D7CA6">
        <w:rPr>
          <w:rFonts w:cs="Arial"/>
          <w:szCs w:val="22"/>
          <w:highlight w:val="cyan"/>
          <w:lang w:val="en-GB"/>
        </w:rPr>
      </w:r>
      <w:r w:rsidR="008D7CA6">
        <w:rPr>
          <w:rFonts w:cs="Arial"/>
          <w:szCs w:val="22"/>
          <w:highlight w:val="cyan"/>
          <w:lang w:val="en-GB"/>
        </w:rPr>
        <w:fldChar w:fldCharType="separate"/>
      </w:r>
      <w:r w:rsidR="00B52B48">
        <w:rPr>
          <w:rFonts w:cs="Arial"/>
          <w:szCs w:val="22"/>
          <w:highlight w:val="cyan"/>
          <w:lang w:val="en-GB"/>
        </w:rPr>
        <w:t>6.6</w:t>
      </w:r>
      <w:r w:rsidR="008D7CA6">
        <w:rPr>
          <w:rFonts w:cs="Arial"/>
          <w:szCs w:val="22"/>
          <w:highlight w:val="cyan"/>
          <w:lang w:val="en-GB"/>
        </w:rPr>
        <w:fldChar w:fldCharType="end"/>
      </w:r>
      <w:r>
        <w:rPr>
          <w:rFonts w:cs="Arial"/>
          <w:szCs w:val="22"/>
          <w:highlight w:val="cyan"/>
          <w:lang w:val="en-GB"/>
        </w:rPr>
        <w:t xml:space="preserve"> should be included </w:t>
      </w:r>
      <w:r w:rsidR="00102F74">
        <w:rPr>
          <w:rFonts w:cs="Arial"/>
          <w:szCs w:val="22"/>
          <w:highlight w:val="cyan"/>
          <w:lang w:val="en-GB"/>
        </w:rPr>
        <w:t>where</w:t>
      </w:r>
      <w:r w:rsidRPr="00D7725B">
        <w:rPr>
          <w:rStyle w:val="Field"/>
          <w:rFonts w:cs="Arial"/>
          <w:b w:val="0"/>
          <w:bCs/>
          <w:i w:val="0"/>
          <w:iCs/>
          <w:szCs w:val="22"/>
          <w:highlight w:val="cyan"/>
        </w:rPr>
        <w:t xml:space="preserve"> the Local Government owns or leases the accommodation and provides it to the CEO</w:t>
      </w:r>
      <w:r w:rsidRPr="00D7725B">
        <w:rPr>
          <w:rFonts w:cs="Arial"/>
          <w:b/>
          <w:bCs/>
          <w:szCs w:val="22"/>
          <w:highlight w:val="cyan"/>
        </w:rPr>
        <w:t>.</w:t>
      </w:r>
    </w:p>
    <w:p w14:paraId="6DAFA585" w14:textId="67038EAA" w:rsidR="002901F9" w:rsidRPr="00763061" w:rsidRDefault="002901F9" w:rsidP="002253A3">
      <w:pPr>
        <w:pStyle w:val="Heading2"/>
        <w:numPr>
          <w:ilvl w:val="1"/>
          <w:numId w:val="17"/>
        </w:numPr>
        <w:ind w:left="851" w:hanging="851"/>
        <w:rPr>
          <w:rFonts w:cs="Arial"/>
          <w:sz w:val="22"/>
          <w:szCs w:val="22"/>
        </w:rPr>
      </w:pPr>
      <w:bookmarkStart w:id="172" w:name="_Ref97127365"/>
      <w:bookmarkStart w:id="173" w:name="_Toc128034558"/>
      <w:r w:rsidRPr="00763061">
        <w:rPr>
          <w:rFonts w:cs="Arial"/>
          <w:sz w:val="22"/>
          <w:szCs w:val="22"/>
        </w:rPr>
        <w:t>Housin</w:t>
      </w:r>
      <w:r>
        <w:rPr>
          <w:rFonts w:cs="Arial"/>
          <w:sz w:val="22"/>
          <w:szCs w:val="22"/>
        </w:rPr>
        <w:t xml:space="preserve">g </w:t>
      </w:r>
      <w:r w:rsidRPr="00763061">
        <w:rPr>
          <w:rFonts w:cs="Arial"/>
          <w:sz w:val="22"/>
          <w:szCs w:val="22"/>
        </w:rPr>
        <w:t xml:space="preserve">allowance </w:t>
      </w:r>
      <w:r w:rsidR="00D7725B" w:rsidRPr="003B75E9">
        <w:rPr>
          <w:rFonts w:cs="Arial"/>
          <w:sz w:val="22"/>
          <w:szCs w:val="22"/>
        </w:rPr>
        <w:t>[</w:t>
      </w:r>
      <w:r w:rsidR="00D7725B" w:rsidRPr="00C01F9C">
        <w:rPr>
          <w:rFonts w:cs="Arial"/>
          <w:sz w:val="22"/>
          <w:szCs w:val="22"/>
          <w:highlight w:val="cyan"/>
        </w:rPr>
        <w:t>optional – delete if not applicable</w:t>
      </w:r>
      <w:r w:rsidR="00D7725B" w:rsidRPr="003B75E9">
        <w:rPr>
          <w:rFonts w:cs="Arial"/>
          <w:sz w:val="22"/>
          <w:szCs w:val="22"/>
        </w:rPr>
        <w:t>]</w:t>
      </w:r>
      <w:bookmarkEnd w:id="172"/>
      <w:bookmarkEnd w:id="173"/>
    </w:p>
    <w:p w14:paraId="3C6A6E00" w14:textId="360C8584" w:rsidR="002901F9" w:rsidRPr="00763061" w:rsidRDefault="002901F9" w:rsidP="002253A3">
      <w:pPr>
        <w:pStyle w:val="Heading3"/>
        <w:numPr>
          <w:ilvl w:val="2"/>
          <w:numId w:val="17"/>
        </w:numPr>
        <w:ind w:left="851" w:hanging="851"/>
        <w:rPr>
          <w:rFonts w:cs="Arial"/>
          <w:szCs w:val="22"/>
        </w:rPr>
      </w:pPr>
      <w:r w:rsidRPr="00763061">
        <w:rPr>
          <w:rFonts w:cs="Arial"/>
          <w:szCs w:val="22"/>
        </w:rPr>
        <w:t>The Local Government must pay You a subsidy in respect of the costs of accommodation that You own or lease.</w:t>
      </w:r>
    </w:p>
    <w:p w14:paraId="5A0AC978" w14:textId="06A54E0E" w:rsidR="002901F9" w:rsidRDefault="002901F9" w:rsidP="002253A3">
      <w:pPr>
        <w:pStyle w:val="Heading3"/>
        <w:numPr>
          <w:ilvl w:val="2"/>
          <w:numId w:val="17"/>
        </w:numPr>
        <w:ind w:left="851" w:hanging="851"/>
        <w:rPr>
          <w:rFonts w:cs="Arial"/>
          <w:szCs w:val="22"/>
        </w:rPr>
      </w:pPr>
      <w:r w:rsidRPr="00763061">
        <w:rPr>
          <w:rFonts w:cs="Arial"/>
          <w:szCs w:val="22"/>
        </w:rPr>
        <w:t xml:space="preserve">The benefit value of this subsidy is </w:t>
      </w:r>
      <w:r w:rsidRPr="00324D0F">
        <w:rPr>
          <w:rFonts w:cs="Arial"/>
          <w:szCs w:val="22"/>
        </w:rPr>
        <w:t xml:space="preserve">the amount prescribed in </w:t>
      </w:r>
      <w:r w:rsidR="00E36C80" w:rsidRPr="00E36C80">
        <w:rPr>
          <w:rFonts w:cs="Arial"/>
          <w:szCs w:val="22"/>
        </w:rPr>
        <w:t xml:space="preserve">item </w:t>
      </w:r>
      <w:r w:rsidR="00E36C80" w:rsidRPr="00E36C80">
        <w:rPr>
          <w:rFonts w:cs="Arial"/>
          <w:szCs w:val="22"/>
        </w:rPr>
        <w:fldChar w:fldCharType="begin"/>
      </w:r>
      <w:r w:rsidR="00E36C80" w:rsidRPr="00E36C80">
        <w:rPr>
          <w:rFonts w:cs="Arial"/>
          <w:szCs w:val="22"/>
        </w:rPr>
        <w:instrText xml:space="preserve"> REF _Ref97102964 \w \h </w:instrText>
      </w:r>
      <w:r w:rsidR="00E36C80">
        <w:rPr>
          <w:rFonts w:cs="Arial"/>
          <w:szCs w:val="22"/>
        </w:rPr>
        <w:instrText xml:space="preserve"> \* MERGEFORMAT </w:instrText>
      </w:r>
      <w:r w:rsidR="00E36C80" w:rsidRPr="00E36C80">
        <w:rPr>
          <w:rFonts w:cs="Arial"/>
          <w:szCs w:val="22"/>
        </w:rPr>
      </w:r>
      <w:r w:rsidR="00E36C80" w:rsidRPr="00E36C80">
        <w:rPr>
          <w:rFonts w:cs="Arial"/>
          <w:szCs w:val="22"/>
        </w:rPr>
        <w:fldChar w:fldCharType="separate"/>
      </w:r>
      <w:r w:rsidR="00B52B48">
        <w:rPr>
          <w:rFonts w:cs="Arial"/>
          <w:szCs w:val="22"/>
        </w:rPr>
        <w:t>10</w:t>
      </w:r>
      <w:r w:rsidR="00E36C80" w:rsidRPr="00E36C80">
        <w:rPr>
          <w:rFonts w:cs="Arial"/>
          <w:szCs w:val="22"/>
        </w:rPr>
        <w:fldChar w:fldCharType="end"/>
      </w:r>
      <w:r w:rsidR="00E36C80" w:rsidRPr="00E36C80">
        <w:rPr>
          <w:rFonts w:cs="Arial"/>
          <w:szCs w:val="22"/>
        </w:rPr>
        <w:t xml:space="preserve"> of </w:t>
      </w:r>
      <w:r w:rsidR="00E36C80" w:rsidRPr="00E36C80">
        <w:rPr>
          <w:rFonts w:cs="Arial"/>
          <w:szCs w:val="22"/>
        </w:rPr>
        <w:fldChar w:fldCharType="begin"/>
      </w:r>
      <w:r w:rsidR="00E36C80" w:rsidRPr="00E36C80">
        <w:rPr>
          <w:rFonts w:cs="Arial"/>
          <w:szCs w:val="22"/>
        </w:rPr>
        <w:instrText xml:space="preserve"> REF _Ref215293827 \r \h  \* MERGEFORMAT </w:instrText>
      </w:r>
      <w:r w:rsidR="00E36C80" w:rsidRPr="00E36C80">
        <w:rPr>
          <w:rFonts w:cs="Arial"/>
          <w:szCs w:val="22"/>
        </w:rPr>
      </w:r>
      <w:r w:rsidR="00E36C80" w:rsidRPr="00E36C80">
        <w:rPr>
          <w:rFonts w:cs="Arial"/>
          <w:szCs w:val="22"/>
        </w:rPr>
        <w:fldChar w:fldCharType="separate"/>
      </w:r>
      <w:r w:rsidR="00B52B48">
        <w:rPr>
          <w:rFonts w:cs="Arial"/>
          <w:szCs w:val="22"/>
        </w:rPr>
        <w:t>Schedule 2</w:t>
      </w:r>
      <w:r w:rsidR="00E36C80" w:rsidRPr="00E36C80">
        <w:rPr>
          <w:rFonts w:cs="Arial"/>
          <w:szCs w:val="22"/>
        </w:rPr>
        <w:fldChar w:fldCharType="end"/>
      </w:r>
      <w:r w:rsidR="00E36C80" w:rsidRPr="00E36C80">
        <w:rPr>
          <w:rFonts w:cs="Arial"/>
          <w:szCs w:val="22"/>
        </w:rPr>
        <w:t>.</w:t>
      </w:r>
    </w:p>
    <w:p w14:paraId="30B91297" w14:textId="14A99151" w:rsidR="00E36C80" w:rsidRPr="00D7725B" w:rsidRDefault="00E36C80" w:rsidP="003B75E9">
      <w:pPr>
        <w:pStyle w:val="BodyText2"/>
        <w:pBdr>
          <w:top w:val="single" w:sz="4" w:space="1" w:color="auto"/>
          <w:left w:val="single" w:sz="4" w:space="4" w:color="auto"/>
          <w:bottom w:val="single" w:sz="4" w:space="1" w:color="auto"/>
          <w:right w:val="single" w:sz="4" w:space="4" w:color="auto"/>
        </w:pBdr>
        <w:ind w:left="0"/>
        <w:rPr>
          <w:rFonts w:cs="Arial"/>
          <w:b/>
          <w:bCs/>
          <w:szCs w:val="22"/>
          <w:lang w:val="en-GB"/>
        </w:rPr>
      </w:pPr>
      <w:r>
        <w:rPr>
          <w:rFonts w:cs="Arial"/>
          <w:b/>
          <w:bCs/>
          <w:szCs w:val="22"/>
          <w:highlight w:val="cyan"/>
          <w:lang w:val="en-GB"/>
        </w:rPr>
        <w:t xml:space="preserve">Guidance Note: </w:t>
      </w:r>
      <w:r w:rsidR="008D7CA6" w:rsidRPr="008D7CA6">
        <w:rPr>
          <w:rFonts w:cs="Arial"/>
          <w:szCs w:val="22"/>
          <w:highlight w:val="cyan"/>
          <w:lang w:val="en-GB"/>
        </w:rPr>
        <w:t>C</w:t>
      </w:r>
      <w:r>
        <w:rPr>
          <w:rFonts w:cs="Arial"/>
          <w:szCs w:val="22"/>
          <w:highlight w:val="cyan"/>
          <w:lang w:val="en-GB"/>
        </w:rPr>
        <w:t xml:space="preserve">lause </w:t>
      </w:r>
      <w:r w:rsidR="008D7CA6">
        <w:rPr>
          <w:rFonts w:cs="Arial"/>
          <w:szCs w:val="22"/>
          <w:highlight w:val="cyan"/>
          <w:lang w:val="en-GB"/>
        </w:rPr>
        <w:fldChar w:fldCharType="begin"/>
      </w:r>
      <w:r w:rsidR="008D7CA6">
        <w:rPr>
          <w:rFonts w:cs="Arial"/>
          <w:szCs w:val="22"/>
          <w:highlight w:val="cyan"/>
          <w:lang w:val="en-GB"/>
        </w:rPr>
        <w:instrText xml:space="preserve"> REF _Ref97127365 \w \h </w:instrText>
      </w:r>
      <w:r w:rsidR="008D7CA6">
        <w:rPr>
          <w:rFonts w:cs="Arial"/>
          <w:szCs w:val="22"/>
          <w:highlight w:val="cyan"/>
          <w:lang w:val="en-GB"/>
        </w:rPr>
      </w:r>
      <w:r w:rsidR="008D7CA6">
        <w:rPr>
          <w:rFonts w:cs="Arial"/>
          <w:szCs w:val="22"/>
          <w:highlight w:val="cyan"/>
          <w:lang w:val="en-GB"/>
        </w:rPr>
        <w:fldChar w:fldCharType="separate"/>
      </w:r>
      <w:r w:rsidR="00B52B48">
        <w:rPr>
          <w:rFonts w:cs="Arial"/>
          <w:szCs w:val="22"/>
          <w:highlight w:val="cyan"/>
          <w:lang w:val="en-GB"/>
        </w:rPr>
        <w:t>6.7</w:t>
      </w:r>
      <w:r w:rsidR="008D7CA6">
        <w:rPr>
          <w:rFonts w:cs="Arial"/>
          <w:szCs w:val="22"/>
          <w:highlight w:val="cyan"/>
          <w:lang w:val="en-GB"/>
        </w:rPr>
        <w:fldChar w:fldCharType="end"/>
      </w:r>
      <w:r w:rsidR="008D7CA6">
        <w:rPr>
          <w:rFonts w:cs="Arial"/>
          <w:szCs w:val="22"/>
          <w:highlight w:val="cyan"/>
          <w:lang w:val="en-GB"/>
        </w:rPr>
        <w:t xml:space="preserve"> </w:t>
      </w:r>
      <w:r>
        <w:rPr>
          <w:rFonts w:cs="Arial"/>
          <w:szCs w:val="22"/>
          <w:highlight w:val="cyan"/>
          <w:lang w:val="en-GB"/>
        </w:rPr>
        <w:t>should be included where</w:t>
      </w:r>
      <w:r w:rsidRPr="00D7725B">
        <w:rPr>
          <w:rStyle w:val="Field"/>
          <w:rFonts w:cs="Arial"/>
          <w:b w:val="0"/>
          <w:bCs/>
          <w:i w:val="0"/>
          <w:iCs/>
          <w:szCs w:val="22"/>
          <w:highlight w:val="cyan"/>
        </w:rPr>
        <w:t xml:space="preserve"> the Local Government provides a subsidy to the CEO for a property owned or leased by the CEO</w:t>
      </w:r>
      <w:r w:rsidRPr="00C36173">
        <w:rPr>
          <w:rFonts w:cs="Arial"/>
          <w:szCs w:val="22"/>
          <w:highlight w:val="cyan"/>
          <w:lang w:val="en-GB"/>
        </w:rPr>
        <w:t>.</w:t>
      </w:r>
    </w:p>
    <w:p w14:paraId="6ADFE7C5" w14:textId="4B66A22C" w:rsidR="002901F9" w:rsidRPr="00A834B0" w:rsidRDefault="002901F9" w:rsidP="002253A3">
      <w:pPr>
        <w:pStyle w:val="Heading2"/>
        <w:numPr>
          <w:ilvl w:val="1"/>
          <w:numId w:val="17"/>
        </w:numPr>
        <w:ind w:left="851" w:hanging="851"/>
        <w:rPr>
          <w:sz w:val="22"/>
          <w:szCs w:val="22"/>
        </w:rPr>
      </w:pPr>
      <w:bookmarkStart w:id="174" w:name="_Toc128034559"/>
      <w:r>
        <w:rPr>
          <w:sz w:val="22"/>
          <w:szCs w:val="22"/>
        </w:rPr>
        <w:t xml:space="preserve">Utilities </w:t>
      </w:r>
      <w:r w:rsidR="00D7725B">
        <w:rPr>
          <w:sz w:val="22"/>
          <w:szCs w:val="22"/>
        </w:rPr>
        <w:t>a</w:t>
      </w:r>
      <w:r>
        <w:rPr>
          <w:sz w:val="22"/>
          <w:szCs w:val="22"/>
        </w:rPr>
        <w:t xml:space="preserve">llowance </w:t>
      </w:r>
      <w:r w:rsidR="00D7725B" w:rsidRPr="003B75E9">
        <w:rPr>
          <w:rFonts w:cs="Arial"/>
          <w:sz w:val="22"/>
          <w:szCs w:val="22"/>
        </w:rPr>
        <w:t>[</w:t>
      </w:r>
      <w:r w:rsidR="00D7725B" w:rsidRPr="00C01F9C">
        <w:rPr>
          <w:rFonts w:cs="Arial"/>
          <w:sz w:val="22"/>
          <w:szCs w:val="22"/>
          <w:highlight w:val="cyan"/>
        </w:rPr>
        <w:t>optional – delete if not applicable</w:t>
      </w:r>
      <w:r w:rsidR="00D7725B" w:rsidRPr="003B75E9">
        <w:rPr>
          <w:rFonts w:cs="Arial"/>
          <w:sz w:val="22"/>
          <w:szCs w:val="22"/>
        </w:rPr>
        <w:t>]</w:t>
      </w:r>
      <w:bookmarkEnd w:id="174"/>
    </w:p>
    <w:p w14:paraId="2ACB4EFA" w14:textId="7826AEDA" w:rsidR="002901F9" w:rsidRPr="00A834B0" w:rsidRDefault="002901F9" w:rsidP="002253A3">
      <w:pPr>
        <w:pStyle w:val="Heading3"/>
        <w:numPr>
          <w:ilvl w:val="2"/>
          <w:numId w:val="17"/>
        </w:numPr>
        <w:ind w:left="851" w:hanging="851"/>
      </w:pPr>
      <w:r w:rsidRPr="00763061">
        <w:t>The</w:t>
      </w:r>
      <w:r>
        <w:t xml:space="preserve"> Local Government must provide You </w:t>
      </w:r>
      <w:r>
        <w:rPr>
          <w:szCs w:val="22"/>
        </w:rPr>
        <w:t xml:space="preserve">with a utilities allowance up to the amount prescribed in item </w:t>
      </w:r>
      <w:r w:rsidR="00CB66A0" w:rsidRPr="00E36C80">
        <w:rPr>
          <w:rFonts w:cs="Arial"/>
          <w:szCs w:val="22"/>
        </w:rPr>
        <w:fldChar w:fldCharType="begin"/>
      </w:r>
      <w:r w:rsidR="00CB66A0" w:rsidRPr="00E36C80">
        <w:rPr>
          <w:rFonts w:cs="Arial"/>
          <w:szCs w:val="22"/>
        </w:rPr>
        <w:instrText xml:space="preserve"> REF _Ref97102964 \w \h </w:instrText>
      </w:r>
      <w:r w:rsidR="00CB66A0">
        <w:rPr>
          <w:rFonts w:cs="Arial"/>
          <w:szCs w:val="22"/>
        </w:rPr>
        <w:instrText xml:space="preserve"> \* MERGEFORMAT </w:instrText>
      </w:r>
      <w:r w:rsidR="00CB66A0" w:rsidRPr="00E36C80">
        <w:rPr>
          <w:rFonts w:cs="Arial"/>
          <w:szCs w:val="22"/>
        </w:rPr>
      </w:r>
      <w:r w:rsidR="00CB66A0" w:rsidRPr="00E36C80">
        <w:rPr>
          <w:rFonts w:cs="Arial"/>
          <w:szCs w:val="22"/>
        </w:rPr>
        <w:fldChar w:fldCharType="separate"/>
      </w:r>
      <w:r w:rsidR="00B52B48">
        <w:rPr>
          <w:rFonts w:cs="Arial"/>
          <w:szCs w:val="22"/>
        </w:rPr>
        <w:t>10</w:t>
      </w:r>
      <w:r w:rsidR="00CB66A0" w:rsidRPr="00E36C80">
        <w:rPr>
          <w:rFonts w:cs="Arial"/>
          <w:szCs w:val="22"/>
        </w:rPr>
        <w:fldChar w:fldCharType="end"/>
      </w:r>
      <w:r w:rsidR="00CB66A0" w:rsidRPr="00E36C80">
        <w:rPr>
          <w:rFonts w:cs="Arial"/>
          <w:szCs w:val="22"/>
        </w:rPr>
        <w:t xml:space="preserve"> of </w:t>
      </w:r>
      <w:r w:rsidR="00CB66A0" w:rsidRPr="00E36C80">
        <w:rPr>
          <w:rFonts w:cs="Arial"/>
          <w:szCs w:val="22"/>
        </w:rPr>
        <w:fldChar w:fldCharType="begin"/>
      </w:r>
      <w:r w:rsidR="00CB66A0" w:rsidRPr="00E36C80">
        <w:rPr>
          <w:rFonts w:cs="Arial"/>
          <w:szCs w:val="22"/>
        </w:rPr>
        <w:instrText xml:space="preserve"> REF _Ref215293827 \r \h  \* MERGEFORMAT </w:instrText>
      </w:r>
      <w:r w:rsidR="00CB66A0" w:rsidRPr="00E36C80">
        <w:rPr>
          <w:rFonts w:cs="Arial"/>
          <w:szCs w:val="22"/>
        </w:rPr>
      </w:r>
      <w:r w:rsidR="00CB66A0" w:rsidRPr="00E36C80">
        <w:rPr>
          <w:rFonts w:cs="Arial"/>
          <w:szCs w:val="22"/>
        </w:rPr>
        <w:fldChar w:fldCharType="separate"/>
      </w:r>
      <w:r w:rsidR="00B52B48">
        <w:rPr>
          <w:rFonts w:cs="Arial"/>
          <w:szCs w:val="22"/>
        </w:rPr>
        <w:t>Schedule 2</w:t>
      </w:r>
      <w:r w:rsidR="00CB66A0" w:rsidRPr="00E36C80">
        <w:rPr>
          <w:rFonts w:cs="Arial"/>
          <w:szCs w:val="22"/>
        </w:rPr>
        <w:fldChar w:fldCharType="end"/>
      </w:r>
      <w:r w:rsidR="00CB66A0" w:rsidRPr="00E36C80">
        <w:rPr>
          <w:rFonts w:cs="Arial"/>
          <w:szCs w:val="22"/>
        </w:rPr>
        <w:t>.</w:t>
      </w:r>
    </w:p>
    <w:p w14:paraId="54A1A190" w14:textId="55445944" w:rsidR="002901F9" w:rsidRPr="00532EDB" w:rsidRDefault="002901F9" w:rsidP="002253A3">
      <w:pPr>
        <w:pStyle w:val="Heading3"/>
        <w:numPr>
          <w:ilvl w:val="2"/>
          <w:numId w:val="17"/>
        </w:numPr>
        <w:ind w:left="851" w:hanging="851"/>
      </w:pPr>
      <w:r>
        <w:rPr>
          <w:szCs w:val="22"/>
        </w:rPr>
        <w:t xml:space="preserve">The utilities allowance covers payment of </w:t>
      </w:r>
      <w:r w:rsidR="00556E8A">
        <w:rPr>
          <w:szCs w:val="22"/>
        </w:rPr>
        <w:t>[</w:t>
      </w:r>
      <w:r w:rsidRPr="00556E8A">
        <w:rPr>
          <w:szCs w:val="22"/>
          <w:highlight w:val="yellow"/>
        </w:rPr>
        <w:t>electricity, water and gas</w:t>
      </w:r>
      <w:r w:rsidR="00556E8A">
        <w:rPr>
          <w:szCs w:val="22"/>
        </w:rPr>
        <w:t>]</w:t>
      </w:r>
      <w:r>
        <w:rPr>
          <w:szCs w:val="22"/>
        </w:rPr>
        <w:t xml:space="preserve"> bills for the property. </w:t>
      </w:r>
    </w:p>
    <w:p w14:paraId="1FCCE926" w14:textId="5730EB15" w:rsidR="00532EDB" w:rsidRPr="00EE3E56" w:rsidRDefault="00532EDB" w:rsidP="002253A3">
      <w:pPr>
        <w:pStyle w:val="Heading2"/>
        <w:numPr>
          <w:ilvl w:val="1"/>
          <w:numId w:val="17"/>
        </w:numPr>
        <w:ind w:left="851" w:hanging="851"/>
        <w:rPr>
          <w:rFonts w:cs="Arial"/>
          <w:bCs/>
          <w:sz w:val="22"/>
          <w:szCs w:val="22"/>
        </w:rPr>
      </w:pPr>
      <w:bookmarkStart w:id="175" w:name="_Toc128034560"/>
      <w:r w:rsidRPr="00EE3E56">
        <w:rPr>
          <w:rFonts w:cs="Arial"/>
          <w:bCs/>
          <w:sz w:val="22"/>
          <w:szCs w:val="22"/>
        </w:rPr>
        <w:t xml:space="preserve">Relocation expenses </w:t>
      </w:r>
      <w:r w:rsidRPr="003B75E9">
        <w:rPr>
          <w:sz w:val="22"/>
          <w:szCs w:val="22"/>
          <w:highlight w:val="cyan"/>
          <w:u w:val="single"/>
        </w:rPr>
        <w:t>[</w:t>
      </w:r>
      <w:r w:rsidRPr="00C01F9C">
        <w:rPr>
          <w:sz w:val="22"/>
          <w:szCs w:val="22"/>
          <w:highlight w:val="cyan"/>
        </w:rPr>
        <w:t>optional</w:t>
      </w:r>
      <w:r w:rsidR="00884E4C" w:rsidRPr="00C01F9C">
        <w:rPr>
          <w:sz w:val="22"/>
          <w:szCs w:val="22"/>
          <w:highlight w:val="cyan"/>
        </w:rPr>
        <w:t xml:space="preserve"> </w:t>
      </w:r>
      <w:r w:rsidR="00884E4C" w:rsidRPr="00C01F9C">
        <w:rPr>
          <w:rFonts w:cs="Arial"/>
          <w:sz w:val="22"/>
          <w:szCs w:val="22"/>
          <w:highlight w:val="cyan"/>
        </w:rPr>
        <w:t>– delete if not applicable</w:t>
      </w:r>
      <w:r w:rsidRPr="003B75E9">
        <w:rPr>
          <w:sz w:val="22"/>
          <w:szCs w:val="22"/>
        </w:rPr>
        <w:t>]</w:t>
      </w:r>
      <w:bookmarkEnd w:id="175"/>
    </w:p>
    <w:p w14:paraId="13191419" w14:textId="5038D141" w:rsidR="00532EDB" w:rsidRDefault="00532EDB" w:rsidP="002253A3">
      <w:pPr>
        <w:pStyle w:val="Heading3"/>
        <w:numPr>
          <w:ilvl w:val="2"/>
          <w:numId w:val="17"/>
        </w:numPr>
        <w:ind w:left="851" w:hanging="851"/>
        <w:rPr>
          <w:rFonts w:cs="Arial"/>
          <w:szCs w:val="22"/>
        </w:rPr>
      </w:pPr>
      <w:r>
        <w:rPr>
          <w:rFonts w:cs="Arial"/>
          <w:szCs w:val="22"/>
        </w:rPr>
        <w:t xml:space="preserve">This clause applies provided </w:t>
      </w:r>
      <w:r w:rsidR="00124570">
        <w:rPr>
          <w:rFonts w:cs="Arial"/>
          <w:szCs w:val="22"/>
        </w:rPr>
        <w:t>Y</w:t>
      </w:r>
      <w:r>
        <w:rPr>
          <w:rFonts w:cs="Arial"/>
          <w:szCs w:val="22"/>
        </w:rPr>
        <w:t xml:space="preserve">ou provide the Local Government with at least two quotes for </w:t>
      </w:r>
      <w:r w:rsidR="00124570">
        <w:rPr>
          <w:rFonts w:cs="Arial"/>
          <w:szCs w:val="22"/>
        </w:rPr>
        <w:t>Y</w:t>
      </w:r>
      <w:r>
        <w:rPr>
          <w:rFonts w:cs="Arial"/>
          <w:szCs w:val="22"/>
        </w:rPr>
        <w:t>our relocation to your proposed new residence.</w:t>
      </w:r>
    </w:p>
    <w:p w14:paraId="4424CCE3" w14:textId="13DF90B1" w:rsidR="00532EDB" w:rsidRPr="00763061" w:rsidRDefault="00532EDB" w:rsidP="002253A3">
      <w:pPr>
        <w:pStyle w:val="Heading3"/>
        <w:numPr>
          <w:ilvl w:val="2"/>
          <w:numId w:val="17"/>
        </w:numPr>
        <w:ind w:left="851" w:hanging="851"/>
        <w:rPr>
          <w:rFonts w:cs="Arial"/>
          <w:szCs w:val="22"/>
        </w:rPr>
      </w:pPr>
      <w:r w:rsidRPr="00763061">
        <w:rPr>
          <w:rFonts w:cs="Arial"/>
          <w:szCs w:val="22"/>
        </w:rPr>
        <w:t xml:space="preserve">On receipt of supporting documentary evidence from You, the Local Government must reimburse You for the reasonable costs </w:t>
      </w:r>
      <w:r>
        <w:rPr>
          <w:rFonts w:cs="Arial"/>
          <w:szCs w:val="22"/>
        </w:rPr>
        <w:t xml:space="preserve">(as determined by the Local Government) </w:t>
      </w:r>
      <w:r w:rsidRPr="00763061">
        <w:rPr>
          <w:rFonts w:cs="Arial"/>
          <w:szCs w:val="22"/>
        </w:rPr>
        <w:t>associated with</w:t>
      </w:r>
      <w:r w:rsidR="001D678A">
        <w:rPr>
          <w:rFonts w:cs="Arial"/>
          <w:szCs w:val="22"/>
        </w:rPr>
        <w:t>:</w:t>
      </w:r>
      <w:r w:rsidRPr="00763061">
        <w:rPr>
          <w:rFonts w:cs="Arial"/>
          <w:szCs w:val="22"/>
        </w:rPr>
        <w:t xml:space="preserve"> </w:t>
      </w:r>
    </w:p>
    <w:p w14:paraId="52D4F715" w14:textId="77777777" w:rsidR="00532EDB" w:rsidRPr="00763061" w:rsidRDefault="00532EDB" w:rsidP="002253A3">
      <w:pPr>
        <w:pStyle w:val="Heading4"/>
        <w:numPr>
          <w:ilvl w:val="3"/>
          <w:numId w:val="17"/>
        </w:numPr>
        <w:ind w:left="1701" w:hanging="850"/>
        <w:rPr>
          <w:rFonts w:cs="Arial"/>
          <w:szCs w:val="22"/>
        </w:rPr>
      </w:pPr>
      <w:r w:rsidRPr="00763061">
        <w:rPr>
          <w:rFonts w:cs="Arial"/>
          <w:szCs w:val="22"/>
        </w:rPr>
        <w:t xml:space="preserve">the relocation, to an address within the district of the Local Government, of furniture, household goods and personal effects; and </w:t>
      </w:r>
    </w:p>
    <w:p w14:paraId="4F17B991" w14:textId="77777777" w:rsidR="00532EDB" w:rsidRPr="00763061" w:rsidRDefault="00532EDB" w:rsidP="002253A3">
      <w:pPr>
        <w:pStyle w:val="Heading4"/>
        <w:numPr>
          <w:ilvl w:val="3"/>
          <w:numId w:val="17"/>
        </w:numPr>
        <w:ind w:left="1701" w:hanging="850"/>
        <w:rPr>
          <w:rFonts w:cs="Arial"/>
          <w:szCs w:val="22"/>
        </w:rPr>
      </w:pPr>
      <w:r w:rsidRPr="00763061">
        <w:rPr>
          <w:rFonts w:cs="Arial"/>
          <w:szCs w:val="22"/>
        </w:rPr>
        <w:t xml:space="preserve">Your travel costs, and those of Your partner and </w:t>
      </w:r>
      <w:r>
        <w:rPr>
          <w:rFonts w:cs="Arial"/>
          <w:szCs w:val="22"/>
        </w:rPr>
        <w:t xml:space="preserve">dependant </w:t>
      </w:r>
      <w:r w:rsidRPr="00763061">
        <w:rPr>
          <w:rFonts w:cs="Arial"/>
          <w:szCs w:val="22"/>
        </w:rPr>
        <w:t xml:space="preserve">members of Your immediate family; and </w:t>
      </w:r>
    </w:p>
    <w:p w14:paraId="5C36E0D1" w14:textId="6C66EDA6" w:rsidR="00532EDB" w:rsidRPr="00763061" w:rsidRDefault="00532EDB" w:rsidP="002253A3">
      <w:pPr>
        <w:pStyle w:val="Heading4"/>
        <w:numPr>
          <w:ilvl w:val="3"/>
          <w:numId w:val="17"/>
        </w:numPr>
        <w:ind w:left="1701" w:hanging="850"/>
        <w:rPr>
          <w:rFonts w:cs="Arial"/>
          <w:szCs w:val="22"/>
        </w:rPr>
      </w:pPr>
      <w:r w:rsidRPr="00763061">
        <w:rPr>
          <w:rFonts w:cs="Arial"/>
          <w:szCs w:val="22"/>
        </w:rPr>
        <w:t xml:space="preserve">the transport of </w:t>
      </w:r>
      <w:r>
        <w:rPr>
          <w:rFonts w:cs="Arial"/>
          <w:szCs w:val="22"/>
        </w:rPr>
        <w:t xml:space="preserve">up to two </w:t>
      </w:r>
      <w:r w:rsidRPr="00763061">
        <w:rPr>
          <w:rFonts w:cs="Arial"/>
          <w:szCs w:val="22"/>
        </w:rPr>
        <w:t>personal vehicles.</w:t>
      </w:r>
    </w:p>
    <w:p w14:paraId="405B9668" w14:textId="1010F71F" w:rsidR="00532EDB" w:rsidRPr="00324D0F" w:rsidRDefault="00532EDB" w:rsidP="002253A3">
      <w:pPr>
        <w:pStyle w:val="Heading3"/>
        <w:numPr>
          <w:ilvl w:val="2"/>
          <w:numId w:val="17"/>
        </w:numPr>
        <w:ind w:left="851" w:hanging="851"/>
        <w:rPr>
          <w:rFonts w:cs="Arial"/>
          <w:szCs w:val="22"/>
        </w:rPr>
      </w:pPr>
      <w:r w:rsidRPr="00763061">
        <w:rPr>
          <w:rFonts w:cs="Arial"/>
          <w:szCs w:val="22"/>
        </w:rPr>
        <w:t xml:space="preserve">The value of the reimbursement under this clause is not to exceed </w:t>
      </w:r>
      <w:r w:rsidRPr="00324D0F">
        <w:rPr>
          <w:rFonts w:cs="Arial"/>
          <w:szCs w:val="22"/>
        </w:rPr>
        <w:t xml:space="preserve">the amount prescribed in </w:t>
      </w:r>
      <w:r>
        <w:rPr>
          <w:szCs w:val="22"/>
        </w:rPr>
        <w:t xml:space="preserve">item </w:t>
      </w:r>
      <w:r w:rsidRPr="00E36C80">
        <w:rPr>
          <w:rFonts w:cs="Arial"/>
          <w:szCs w:val="22"/>
        </w:rPr>
        <w:fldChar w:fldCharType="begin"/>
      </w:r>
      <w:r w:rsidRPr="00E36C80">
        <w:rPr>
          <w:rFonts w:cs="Arial"/>
          <w:szCs w:val="22"/>
        </w:rPr>
        <w:instrText xml:space="preserve"> REF _Ref97102964 \w \h </w:instrText>
      </w:r>
      <w:r>
        <w:rPr>
          <w:rFonts w:cs="Arial"/>
          <w:szCs w:val="22"/>
        </w:rPr>
        <w:instrText xml:space="preserve"> \* MERGEFORMAT </w:instrText>
      </w:r>
      <w:r w:rsidRPr="00E36C80">
        <w:rPr>
          <w:rFonts w:cs="Arial"/>
          <w:szCs w:val="22"/>
        </w:rPr>
      </w:r>
      <w:r w:rsidRPr="00E36C80">
        <w:rPr>
          <w:rFonts w:cs="Arial"/>
          <w:szCs w:val="22"/>
        </w:rPr>
        <w:fldChar w:fldCharType="separate"/>
      </w:r>
      <w:r w:rsidR="00B52B48">
        <w:rPr>
          <w:rFonts w:cs="Arial"/>
          <w:szCs w:val="22"/>
        </w:rPr>
        <w:t>10</w:t>
      </w:r>
      <w:r w:rsidRPr="00E36C80">
        <w:rPr>
          <w:rFonts w:cs="Arial"/>
          <w:szCs w:val="22"/>
        </w:rPr>
        <w:fldChar w:fldCharType="end"/>
      </w:r>
      <w:r w:rsidRPr="00E36C80">
        <w:rPr>
          <w:rFonts w:cs="Arial"/>
          <w:szCs w:val="22"/>
        </w:rPr>
        <w:t xml:space="preserve"> of </w:t>
      </w:r>
      <w:r w:rsidRPr="00E36C80">
        <w:rPr>
          <w:rFonts w:cs="Arial"/>
          <w:szCs w:val="22"/>
        </w:rPr>
        <w:fldChar w:fldCharType="begin"/>
      </w:r>
      <w:r w:rsidRPr="00E36C80">
        <w:rPr>
          <w:rFonts w:cs="Arial"/>
          <w:szCs w:val="22"/>
        </w:rPr>
        <w:instrText xml:space="preserve"> REF _Ref215293827 \r \h  \* MERGEFORMAT </w:instrText>
      </w:r>
      <w:r w:rsidRPr="00E36C80">
        <w:rPr>
          <w:rFonts w:cs="Arial"/>
          <w:szCs w:val="22"/>
        </w:rPr>
      </w:r>
      <w:r w:rsidRPr="00E36C80">
        <w:rPr>
          <w:rFonts w:cs="Arial"/>
          <w:szCs w:val="22"/>
        </w:rPr>
        <w:fldChar w:fldCharType="separate"/>
      </w:r>
      <w:r w:rsidR="00B52B48">
        <w:rPr>
          <w:rFonts w:cs="Arial"/>
          <w:szCs w:val="22"/>
        </w:rPr>
        <w:t>Schedule 2</w:t>
      </w:r>
      <w:r w:rsidRPr="00E36C80">
        <w:rPr>
          <w:rFonts w:cs="Arial"/>
          <w:szCs w:val="22"/>
        </w:rPr>
        <w:fldChar w:fldCharType="end"/>
      </w:r>
      <w:r>
        <w:rPr>
          <w:rFonts w:cs="Arial"/>
          <w:szCs w:val="22"/>
        </w:rPr>
        <w:t>.</w:t>
      </w:r>
      <w:r w:rsidRPr="00324D0F">
        <w:rPr>
          <w:rFonts w:cs="Arial"/>
          <w:szCs w:val="22"/>
        </w:rPr>
        <w:t xml:space="preserve"> </w:t>
      </w:r>
    </w:p>
    <w:p w14:paraId="14A5DD83" w14:textId="48F709A7" w:rsidR="00532EDB" w:rsidRPr="0021441B" w:rsidRDefault="00532EDB" w:rsidP="002253A3">
      <w:pPr>
        <w:pStyle w:val="Heading3"/>
        <w:numPr>
          <w:ilvl w:val="2"/>
          <w:numId w:val="17"/>
        </w:numPr>
        <w:ind w:left="851" w:hanging="851"/>
        <w:rPr>
          <w:rFonts w:cs="Arial"/>
          <w:szCs w:val="22"/>
        </w:rPr>
      </w:pPr>
      <w:r w:rsidRPr="0021441B">
        <w:rPr>
          <w:rFonts w:cs="Arial"/>
          <w:szCs w:val="22"/>
        </w:rPr>
        <w:t xml:space="preserve">If Your employment ceases (for whatever reason) prior to the completion of 12 months’ continuous service with the Local Government, You are required </w:t>
      </w:r>
      <w:r w:rsidRPr="0021441B">
        <w:rPr>
          <w:rFonts w:cs="Arial"/>
          <w:szCs w:val="22"/>
        </w:rPr>
        <w:lastRenderedPageBreak/>
        <w:t xml:space="preserve">to reimburse the Local Government for </w:t>
      </w:r>
      <w:r w:rsidR="0021441B">
        <w:rPr>
          <w:rFonts w:cs="Arial"/>
          <w:szCs w:val="22"/>
        </w:rPr>
        <w:t>[</w:t>
      </w:r>
      <w:r w:rsidR="0021441B" w:rsidRPr="0021441B">
        <w:rPr>
          <w:rFonts w:cs="Arial"/>
          <w:szCs w:val="22"/>
          <w:highlight w:val="yellow"/>
        </w:rPr>
        <w:t>insert</w:t>
      </w:r>
      <w:r w:rsidR="0021441B">
        <w:rPr>
          <w:rFonts w:cs="Arial"/>
          <w:szCs w:val="22"/>
        </w:rPr>
        <w:t>]%</w:t>
      </w:r>
      <w:r w:rsidR="00D67AEE">
        <w:rPr>
          <w:rFonts w:cs="Arial"/>
          <w:szCs w:val="22"/>
        </w:rPr>
        <w:t xml:space="preserve"> </w:t>
      </w:r>
      <w:r w:rsidRPr="0021441B">
        <w:rPr>
          <w:rFonts w:cs="Arial"/>
          <w:szCs w:val="22"/>
        </w:rPr>
        <w:t>of the relocation expenses received by You</w:t>
      </w:r>
      <w:r w:rsidR="0021441B">
        <w:rPr>
          <w:rFonts w:cs="Arial"/>
          <w:szCs w:val="22"/>
        </w:rPr>
        <w:t>.</w:t>
      </w:r>
    </w:p>
    <w:p w14:paraId="54089338" w14:textId="02BE934C" w:rsidR="00532EDB" w:rsidRPr="00763061" w:rsidRDefault="00532EDB" w:rsidP="002253A3">
      <w:pPr>
        <w:pStyle w:val="Heading3"/>
        <w:numPr>
          <w:ilvl w:val="2"/>
          <w:numId w:val="17"/>
        </w:numPr>
        <w:ind w:left="851" w:hanging="851"/>
        <w:rPr>
          <w:rFonts w:cs="Arial"/>
          <w:szCs w:val="22"/>
        </w:rPr>
      </w:pPr>
      <w:r w:rsidRPr="0021441B">
        <w:rPr>
          <w:rFonts w:cs="Arial"/>
          <w:szCs w:val="22"/>
        </w:rPr>
        <w:t>You agree that an amount</w:t>
      </w:r>
      <w:r>
        <w:rPr>
          <w:rFonts w:cs="Arial"/>
          <w:szCs w:val="22"/>
        </w:rPr>
        <w:t xml:space="preserve"> equal to the reimbursement of relocation expenses required under this clause may be deducted from monies owed to You upon the termination of Your employment.</w:t>
      </w:r>
    </w:p>
    <w:p w14:paraId="3792E6E9" w14:textId="3E94F689" w:rsidR="00C76F24" w:rsidRPr="00763061" w:rsidRDefault="00C76F24" w:rsidP="002253A3">
      <w:pPr>
        <w:pStyle w:val="Heading2"/>
        <w:numPr>
          <w:ilvl w:val="1"/>
          <w:numId w:val="17"/>
        </w:numPr>
        <w:ind w:left="851" w:hanging="851"/>
        <w:rPr>
          <w:rFonts w:cs="Arial"/>
          <w:sz w:val="22"/>
          <w:szCs w:val="22"/>
        </w:rPr>
      </w:pPr>
      <w:bookmarkStart w:id="176" w:name="_Toc211667292"/>
      <w:bookmarkStart w:id="177" w:name="_Toc211668059"/>
      <w:bookmarkStart w:id="178" w:name="_Toc212613294"/>
      <w:bookmarkStart w:id="179" w:name="_Toc220983331"/>
      <w:bookmarkStart w:id="180" w:name="_Toc128034561"/>
      <w:r w:rsidRPr="00763061">
        <w:rPr>
          <w:rFonts w:cs="Arial"/>
          <w:sz w:val="22"/>
          <w:szCs w:val="22"/>
        </w:rPr>
        <w:t>Fringe benefits tax</w:t>
      </w:r>
      <w:bookmarkEnd w:id="176"/>
      <w:bookmarkEnd w:id="177"/>
      <w:bookmarkEnd w:id="178"/>
      <w:bookmarkEnd w:id="179"/>
      <w:bookmarkEnd w:id="180"/>
    </w:p>
    <w:p w14:paraId="19B14D04" w14:textId="6DC9BE3E" w:rsidR="00C76F24" w:rsidRDefault="00C76F24" w:rsidP="00C76F24">
      <w:pPr>
        <w:pStyle w:val="Heading4"/>
        <w:numPr>
          <w:ilvl w:val="0"/>
          <w:numId w:val="0"/>
        </w:numPr>
        <w:ind w:left="851"/>
        <w:rPr>
          <w:rFonts w:cs="Arial"/>
          <w:szCs w:val="22"/>
        </w:rPr>
      </w:pPr>
      <w:bookmarkStart w:id="181" w:name="_Toc211667293"/>
      <w:r w:rsidRPr="00763061">
        <w:rPr>
          <w:rFonts w:cs="Arial"/>
          <w:szCs w:val="22"/>
        </w:rPr>
        <w:t>The Local</w:t>
      </w:r>
      <w:r w:rsidRPr="00763061">
        <w:rPr>
          <w:rFonts w:cs="Arial"/>
          <w:b/>
          <w:i/>
          <w:szCs w:val="22"/>
        </w:rPr>
        <w:t xml:space="preserve"> </w:t>
      </w:r>
      <w:r w:rsidRPr="00763061">
        <w:rPr>
          <w:rFonts w:cs="Arial"/>
          <w:szCs w:val="22"/>
        </w:rPr>
        <w:t>Government must pay any liability with respect to fringe benefits tax incurred as a result of</w:t>
      </w:r>
      <w:bookmarkEnd w:id="181"/>
      <w:r>
        <w:rPr>
          <w:rFonts w:cs="Arial"/>
          <w:szCs w:val="22"/>
        </w:rPr>
        <w:t xml:space="preserve"> </w:t>
      </w:r>
      <w:r w:rsidRPr="00763061">
        <w:rPr>
          <w:rFonts w:cs="Arial"/>
          <w:szCs w:val="22"/>
        </w:rPr>
        <w:t>a payment or reimbursement of expenses</w:t>
      </w:r>
      <w:r>
        <w:rPr>
          <w:rFonts w:cs="Arial"/>
          <w:szCs w:val="22"/>
        </w:rPr>
        <w:t xml:space="preserve"> reasonably</w:t>
      </w:r>
      <w:r w:rsidRPr="00763061">
        <w:rPr>
          <w:rFonts w:cs="Arial"/>
          <w:szCs w:val="22"/>
        </w:rPr>
        <w:t xml:space="preserve"> incurred by You in performing the Functions.</w:t>
      </w:r>
    </w:p>
    <w:p w14:paraId="7F714084" w14:textId="77777777" w:rsidR="00F513E5" w:rsidRPr="00C76F24" w:rsidRDefault="00F513E5" w:rsidP="00F55E29">
      <w:pPr>
        <w:pStyle w:val="BodyText2"/>
        <w:pBdr>
          <w:top w:val="single" w:sz="4" w:space="1" w:color="auto"/>
          <w:left w:val="single" w:sz="4" w:space="4" w:color="auto"/>
          <w:bottom w:val="single" w:sz="4" w:space="1" w:color="auto"/>
          <w:right w:val="single" w:sz="4" w:space="4" w:color="auto"/>
        </w:pBdr>
        <w:ind w:left="0"/>
        <w:rPr>
          <w:rFonts w:cs="Arial"/>
          <w:szCs w:val="22"/>
          <w:highlight w:val="cyan"/>
        </w:rPr>
      </w:pPr>
      <w:r w:rsidRPr="00C76F24">
        <w:rPr>
          <w:rFonts w:cs="Arial"/>
          <w:b/>
          <w:bCs/>
          <w:szCs w:val="22"/>
          <w:highlight w:val="cyan"/>
        </w:rPr>
        <w:t>Guidance Note:</w:t>
      </w:r>
      <w:r w:rsidRPr="00C76F24">
        <w:rPr>
          <w:rFonts w:cs="Arial"/>
          <w:szCs w:val="22"/>
          <w:highlight w:val="cyan"/>
        </w:rPr>
        <w:t xml:space="preserve"> Typically, payment of FBT on:</w:t>
      </w:r>
    </w:p>
    <w:p w14:paraId="36C4FAF8" w14:textId="77777777" w:rsidR="00F513E5" w:rsidRPr="00113C97" w:rsidRDefault="00F513E5" w:rsidP="00F55E29">
      <w:pPr>
        <w:pStyle w:val="Heading4"/>
        <w:numPr>
          <w:ilvl w:val="2"/>
          <w:numId w:val="40"/>
        </w:numPr>
        <w:pBdr>
          <w:top w:val="single" w:sz="4" w:space="1" w:color="auto"/>
          <w:left w:val="single" w:sz="4" w:space="4" w:color="auto"/>
          <w:bottom w:val="single" w:sz="4" w:space="1" w:color="auto"/>
          <w:right w:val="single" w:sz="4" w:space="4" w:color="auto"/>
        </w:pBdr>
        <w:spacing w:before="0"/>
        <w:rPr>
          <w:rFonts w:cs="Arial"/>
          <w:szCs w:val="22"/>
          <w:highlight w:val="cyan"/>
        </w:rPr>
      </w:pPr>
      <w:r w:rsidRPr="00113C97">
        <w:rPr>
          <w:rFonts w:cs="Arial"/>
          <w:szCs w:val="22"/>
          <w:highlight w:val="cyan"/>
        </w:rPr>
        <w:t>a payment of any component of the TBP; or</w:t>
      </w:r>
    </w:p>
    <w:p w14:paraId="3DDCCF0A" w14:textId="77777777" w:rsidR="00F513E5" w:rsidRPr="00C76F24" w:rsidRDefault="00F513E5" w:rsidP="00F55E29">
      <w:pPr>
        <w:pStyle w:val="Heading4"/>
        <w:numPr>
          <w:ilvl w:val="2"/>
          <w:numId w:val="40"/>
        </w:numPr>
        <w:pBdr>
          <w:top w:val="single" w:sz="4" w:space="1" w:color="auto"/>
          <w:left w:val="single" w:sz="4" w:space="4" w:color="auto"/>
          <w:bottom w:val="single" w:sz="4" w:space="1" w:color="auto"/>
          <w:right w:val="single" w:sz="4" w:space="4" w:color="auto"/>
        </w:pBdr>
        <w:spacing w:before="0"/>
        <w:rPr>
          <w:rFonts w:cs="Arial"/>
          <w:szCs w:val="22"/>
          <w:highlight w:val="cyan"/>
        </w:rPr>
      </w:pPr>
      <w:r w:rsidRPr="00C76F24">
        <w:rPr>
          <w:rFonts w:cs="Arial"/>
          <w:szCs w:val="22"/>
          <w:highlight w:val="cyan"/>
        </w:rPr>
        <w:t xml:space="preserve">a payment of any </w:t>
      </w:r>
      <w:r>
        <w:rPr>
          <w:rFonts w:cs="Arial"/>
          <w:szCs w:val="22"/>
          <w:highlight w:val="cyan"/>
        </w:rPr>
        <w:t>a</w:t>
      </w:r>
      <w:r w:rsidRPr="00C76F24">
        <w:rPr>
          <w:rFonts w:cs="Arial"/>
          <w:szCs w:val="22"/>
          <w:highlight w:val="cyan"/>
        </w:rPr>
        <w:t xml:space="preserve">dditional </w:t>
      </w:r>
      <w:r>
        <w:rPr>
          <w:rFonts w:cs="Arial"/>
          <w:szCs w:val="22"/>
          <w:highlight w:val="cyan"/>
        </w:rPr>
        <w:t>r</w:t>
      </w:r>
      <w:r w:rsidRPr="00C76F24">
        <w:rPr>
          <w:rFonts w:cs="Arial"/>
          <w:szCs w:val="22"/>
          <w:highlight w:val="cyan"/>
        </w:rPr>
        <w:t xml:space="preserve">emuneration </w:t>
      </w:r>
      <w:r>
        <w:rPr>
          <w:rFonts w:cs="Arial"/>
          <w:szCs w:val="22"/>
          <w:highlight w:val="cyan"/>
        </w:rPr>
        <w:t>b</w:t>
      </w:r>
      <w:r w:rsidRPr="00C76F24">
        <w:rPr>
          <w:rFonts w:cs="Arial"/>
          <w:szCs w:val="22"/>
          <w:highlight w:val="cyan"/>
        </w:rPr>
        <w:t>enefits,</w:t>
      </w:r>
    </w:p>
    <w:p w14:paraId="5AFF8F65" w14:textId="77777777" w:rsidR="00F513E5" w:rsidRPr="00763061" w:rsidRDefault="00F513E5" w:rsidP="00F55E29">
      <w:pPr>
        <w:pStyle w:val="Heading4"/>
        <w:numPr>
          <w:ilvl w:val="0"/>
          <w:numId w:val="0"/>
        </w:numPr>
        <w:pBdr>
          <w:top w:val="single" w:sz="4" w:space="1" w:color="auto"/>
          <w:left w:val="single" w:sz="4" w:space="4" w:color="auto"/>
          <w:bottom w:val="single" w:sz="4" w:space="1" w:color="auto"/>
          <w:right w:val="single" w:sz="4" w:space="4" w:color="auto"/>
        </w:pBdr>
        <w:spacing w:before="0"/>
        <w:rPr>
          <w:rFonts w:cs="Arial"/>
          <w:szCs w:val="22"/>
        </w:rPr>
      </w:pPr>
      <w:r w:rsidRPr="00C76F24">
        <w:rPr>
          <w:rFonts w:cs="Arial"/>
          <w:szCs w:val="22"/>
          <w:highlight w:val="cyan"/>
        </w:rPr>
        <w:t>would be deducted from the CEO’s salary. Please contact WALGA Tax or your Council’s tax advisors for advi</w:t>
      </w:r>
      <w:r>
        <w:rPr>
          <w:rFonts w:cs="Arial"/>
          <w:szCs w:val="22"/>
          <w:highlight w:val="cyan"/>
        </w:rPr>
        <w:t>c</w:t>
      </w:r>
      <w:r w:rsidRPr="00C76F24">
        <w:rPr>
          <w:rFonts w:cs="Arial"/>
          <w:szCs w:val="22"/>
          <w:highlight w:val="cyan"/>
        </w:rPr>
        <w:t>e on the payment of FBT.</w:t>
      </w:r>
    </w:p>
    <w:p w14:paraId="0128334D" w14:textId="7E9C3930" w:rsidR="007F0B7A" w:rsidRPr="00763061" w:rsidRDefault="007F0B7A" w:rsidP="002253A3">
      <w:pPr>
        <w:pStyle w:val="Heading2"/>
        <w:numPr>
          <w:ilvl w:val="1"/>
          <w:numId w:val="17"/>
        </w:numPr>
        <w:ind w:left="851" w:hanging="851"/>
        <w:rPr>
          <w:rFonts w:cs="Arial"/>
          <w:sz w:val="22"/>
          <w:szCs w:val="22"/>
        </w:rPr>
      </w:pPr>
      <w:bookmarkStart w:id="182" w:name="_Toc112927820"/>
      <w:bookmarkStart w:id="183" w:name="_Toc128034562"/>
      <w:r w:rsidRPr="00763061">
        <w:rPr>
          <w:rFonts w:cs="Arial"/>
          <w:sz w:val="22"/>
          <w:szCs w:val="22"/>
        </w:rPr>
        <w:t>Valuation</w:t>
      </w:r>
      <w:bookmarkEnd w:id="182"/>
      <w:bookmarkEnd w:id="183"/>
    </w:p>
    <w:p w14:paraId="7E44AEB7" w14:textId="30C7FABE" w:rsidR="007F0B7A" w:rsidRPr="00763061" w:rsidRDefault="007F0B7A" w:rsidP="007F0B7A">
      <w:pPr>
        <w:pStyle w:val="BodyText2"/>
        <w:rPr>
          <w:rFonts w:cs="Arial"/>
          <w:szCs w:val="22"/>
        </w:rPr>
      </w:pPr>
      <w:r w:rsidRPr="00763061">
        <w:rPr>
          <w:rFonts w:cs="Arial"/>
          <w:szCs w:val="22"/>
        </w:rPr>
        <w:t xml:space="preserve">The value of each component of Your </w:t>
      </w:r>
      <w:r>
        <w:rPr>
          <w:rFonts w:cs="Arial"/>
          <w:szCs w:val="22"/>
        </w:rPr>
        <w:t>T</w:t>
      </w:r>
      <w:r w:rsidR="00344E5D">
        <w:rPr>
          <w:rFonts w:cs="Arial"/>
          <w:szCs w:val="22"/>
        </w:rPr>
        <w:t>B</w:t>
      </w:r>
      <w:r>
        <w:rPr>
          <w:rFonts w:cs="Arial"/>
          <w:szCs w:val="22"/>
        </w:rPr>
        <w:t>P</w:t>
      </w:r>
      <w:r w:rsidRPr="00763061">
        <w:rPr>
          <w:rFonts w:cs="Arial"/>
          <w:szCs w:val="22"/>
        </w:rPr>
        <w:t xml:space="preserve"> is to be determined by the Local Government in accordance with the valuation principles that it may adopt from time to time to value benefits provided to its employees.</w:t>
      </w:r>
    </w:p>
    <w:p w14:paraId="48270A4A" w14:textId="166D9FB3" w:rsidR="00F129AA" w:rsidRPr="00F129AA" w:rsidRDefault="00991A27" w:rsidP="002253A3">
      <w:pPr>
        <w:pStyle w:val="Heading2"/>
        <w:numPr>
          <w:ilvl w:val="1"/>
          <w:numId w:val="17"/>
        </w:numPr>
        <w:ind w:left="851" w:hanging="851"/>
        <w:rPr>
          <w:rFonts w:cs="Arial"/>
          <w:sz w:val="22"/>
          <w:szCs w:val="22"/>
        </w:rPr>
      </w:pPr>
      <w:bookmarkStart w:id="184" w:name="_Toc128034563"/>
      <w:r>
        <w:rPr>
          <w:rFonts w:cs="Arial"/>
          <w:sz w:val="22"/>
          <w:szCs w:val="22"/>
        </w:rPr>
        <w:t>Set</w:t>
      </w:r>
      <w:r w:rsidR="00986660">
        <w:rPr>
          <w:rFonts w:cs="Arial"/>
          <w:sz w:val="22"/>
          <w:szCs w:val="22"/>
        </w:rPr>
        <w:t>-</w:t>
      </w:r>
      <w:r>
        <w:rPr>
          <w:rFonts w:cs="Arial"/>
          <w:sz w:val="22"/>
          <w:szCs w:val="22"/>
        </w:rPr>
        <w:t>off</w:t>
      </w:r>
      <w:bookmarkEnd w:id="184"/>
      <w:r>
        <w:rPr>
          <w:rFonts w:cs="Arial"/>
          <w:sz w:val="22"/>
          <w:szCs w:val="22"/>
        </w:rPr>
        <w:t xml:space="preserve"> </w:t>
      </w:r>
    </w:p>
    <w:p w14:paraId="22FAB6FC" w14:textId="7A2C42C9" w:rsidR="00FE2659" w:rsidRDefault="00F129AA" w:rsidP="002253A3">
      <w:pPr>
        <w:pStyle w:val="Heading3"/>
        <w:numPr>
          <w:ilvl w:val="2"/>
          <w:numId w:val="17"/>
        </w:numPr>
        <w:ind w:left="851" w:hanging="851"/>
      </w:pPr>
      <w:r>
        <w:t xml:space="preserve">You acknowledge and agree that You are not entitled to receive any other benefit or entitlement, monetary or otherwise, which are set out in </w:t>
      </w:r>
      <w:r w:rsidR="00991A27">
        <w:t>any Local Government</w:t>
      </w:r>
      <w:r>
        <w:t xml:space="preserve"> Policies</w:t>
      </w:r>
      <w:r w:rsidR="00991A27">
        <w:t>,</w:t>
      </w:r>
      <w:r>
        <w:t xml:space="preserve"> </w:t>
      </w:r>
      <w:r w:rsidRPr="00FE2659">
        <w:t>unless the benefit or entitlement is expressly included in this Contract.</w:t>
      </w:r>
      <w:r w:rsidR="00991A27">
        <w:t xml:space="preserve"> </w:t>
      </w:r>
    </w:p>
    <w:p w14:paraId="79A5D97E" w14:textId="3E95A4FC" w:rsidR="00A834B0" w:rsidRPr="007F0B7A" w:rsidRDefault="00991A27" w:rsidP="002253A3">
      <w:pPr>
        <w:pStyle w:val="Heading3"/>
        <w:numPr>
          <w:ilvl w:val="2"/>
          <w:numId w:val="17"/>
        </w:numPr>
        <w:ind w:left="851" w:hanging="851"/>
      </w:pPr>
      <w:r w:rsidRPr="00991A27">
        <w:t xml:space="preserve">You agree that the </w:t>
      </w:r>
      <w:r w:rsidR="00882530">
        <w:t>R</w:t>
      </w:r>
      <w:r>
        <w:t xml:space="preserve">emuneration and </w:t>
      </w:r>
      <w:r w:rsidR="00B50A56">
        <w:t xml:space="preserve">Other </w:t>
      </w:r>
      <w:r w:rsidR="00882530">
        <w:t>B</w:t>
      </w:r>
      <w:r>
        <w:t>enefits are</w:t>
      </w:r>
      <w:r w:rsidRPr="00991A27">
        <w:t xml:space="preserve"> paid to you in full satisfaction of any entitlements, allowances, wages, loadings, or other benefits or payments to which you may be entitled pursuant to any applicable workplace instrument or workplace law. You further agree that any remuneration or benefit received under this Contract may be set off against a claim for payment of any entitlement due or alleged to be due under an applicable workplace instrument or workplace law. Set off payments against a claim for an entitlement under an applicable workplace instrument or workplace law can continue after this Contract terminates</w:t>
      </w:r>
      <w:r w:rsidR="000B0139">
        <w:t xml:space="preserve"> or expires</w:t>
      </w:r>
      <w:r w:rsidRPr="00991A27">
        <w:t>.</w:t>
      </w:r>
    </w:p>
    <w:p w14:paraId="728E91D4" w14:textId="4368DC11" w:rsidR="004B456D" w:rsidRPr="00763061" w:rsidRDefault="004B456D" w:rsidP="002253A3">
      <w:pPr>
        <w:pStyle w:val="Heading1"/>
        <w:numPr>
          <w:ilvl w:val="0"/>
          <w:numId w:val="17"/>
        </w:numPr>
        <w:ind w:left="851" w:hanging="851"/>
        <w:rPr>
          <w:rFonts w:cs="Arial"/>
          <w:szCs w:val="22"/>
        </w:rPr>
      </w:pPr>
      <w:bookmarkStart w:id="185" w:name="_Ref236801993"/>
      <w:bookmarkStart w:id="186" w:name="_Ref237059693"/>
      <w:bookmarkStart w:id="187" w:name="_Ref271883023"/>
      <w:bookmarkStart w:id="188" w:name="_Ref271883523"/>
      <w:bookmarkStart w:id="189" w:name="_Toc128034564"/>
      <w:r w:rsidRPr="00763061">
        <w:rPr>
          <w:rFonts w:cs="Arial"/>
          <w:szCs w:val="22"/>
        </w:rPr>
        <w:t xml:space="preserve">Annual review of </w:t>
      </w:r>
      <w:bookmarkEnd w:id="185"/>
      <w:bookmarkEnd w:id="186"/>
      <w:bookmarkEnd w:id="187"/>
      <w:bookmarkEnd w:id="188"/>
      <w:r w:rsidR="00344E5D">
        <w:rPr>
          <w:rFonts w:cs="Arial"/>
          <w:szCs w:val="22"/>
        </w:rPr>
        <w:t>Total Benefits Package</w:t>
      </w:r>
      <w:bookmarkEnd w:id="189"/>
    </w:p>
    <w:p w14:paraId="114CB075" w14:textId="4DAA6FE2" w:rsidR="00D46AD3" w:rsidRPr="002347A0" w:rsidRDefault="004B456D" w:rsidP="00D46AD3">
      <w:pPr>
        <w:pStyle w:val="ListParagraph"/>
        <w:numPr>
          <w:ilvl w:val="1"/>
          <w:numId w:val="17"/>
        </w:numPr>
        <w:ind w:left="851" w:hanging="851"/>
      </w:pPr>
      <w:bookmarkStart w:id="190" w:name="_Toc211667297"/>
      <w:bookmarkStart w:id="191" w:name="_Ref220983220"/>
      <w:r w:rsidRPr="002347A0">
        <w:t xml:space="preserve">Your </w:t>
      </w:r>
      <w:r w:rsidR="0035103A" w:rsidRPr="002347A0">
        <w:t>T</w:t>
      </w:r>
      <w:r w:rsidR="004938C7" w:rsidRPr="002347A0">
        <w:t>B</w:t>
      </w:r>
      <w:r w:rsidR="0035103A" w:rsidRPr="002347A0">
        <w:t>P</w:t>
      </w:r>
      <w:r w:rsidRPr="002347A0">
        <w:t xml:space="preserve"> must be reviewed annually</w:t>
      </w:r>
      <w:r w:rsidR="0035103A" w:rsidRPr="002347A0">
        <w:t>:</w:t>
      </w:r>
      <w:bookmarkEnd w:id="190"/>
      <w:bookmarkEnd w:id="191"/>
    </w:p>
    <w:p w14:paraId="7EE80406" w14:textId="365B2C91" w:rsidR="009B5886" w:rsidRPr="00D46AD3" w:rsidRDefault="004B456D" w:rsidP="002253A3">
      <w:pPr>
        <w:pStyle w:val="ListParagraph"/>
        <w:numPr>
          <w:ilvl w:val="3"/>
          <w:numId w:val="17"/>
        </w:numPr>
        <w:ind w:left="1701" w:hanging="850"/>
        <w:rPr>
          <w:color w:val="auto"/>
          <w:lang w:val="en-GB"/>
        </w:rPr>
      </w:pPr>
      <w:r w:rsidRPr="00D46AD3">
        <w:rPr>
          <w:color w:val="auto"/>
          <w:lang w:val="en-GB"/>
        </w:rPr>
        <w:t xml:space="preserve">at a time that is no later than </w:t>
      </w:r>
      <w:r w:rsidR="0034168E" w:rsidRPr="00F507A1">
        <w:rPr>
          <w:color w:val="auto"/>
          <w:lang w:val="en-GB"/>
        </w:rPr>
        <w:t>three</w:t>
      </w:r>
      <w:r w:rsidRPr="00D46AD3">
        <w:rPr>
          <w:color w:val="auto"/>
          <w:lang w:val="en-GB"/>
        </w:rPr>
        <w:t xml:space="preserve"> months after the anniversary of the Commencement Date; or </w:t>
      </w:r>
    </w:p>
    <w:p w14:paraId="741A83BA" w14:textId="0B3EAFB9" w:rsidR="004B456D" w:rsidRPr="00D46AD3" w:rsidRDefault="004B456D" w:rsidP="002253A3">
      <w:pPr>
        <w:pStyle w:val="ListParagraph"/>
        <w:numPr>
          <w:ilvl w:val="3"/>
          <w:numId w:val="17"/>
        </w:numPr>
        <w:ind w:left="1701" w:hanging="850"/>
        <w:rPr>
          <w:color w:val="auto"/>
          <w:lang w:val="en-GB"/>
        </w:rPr>
      </w:pPr>
      <w:r w:rsidRPr="00D46AD3">
        <w:rPr>
          <w:color w:val="auto"/>
          <w:lang w:val="en-GB"/>
        </w:rPr>
        <w:t>if otherwise determined by the Council, at a time that enables the review to coincide with other remuneration reviews conducted by the Local Government.</w:t>
      </w:r>
    </w:p>
    <w:p w14:paraId="287F830A" w14:textId="7D577B67" w:rsidR="004B456D" w:rsidRPr="002347A0" w:rsidRDefault="0035103A" w:rsidP="00D46AD3">
      <w:pPr>
        <w:pStyle w:val="ListParagraph"/>
        <w:numPr>
          <w:ilvl w:val="1"/>
          <w:numId w:val="17"/>
        </w:numPr>
        <w:ind w:left="851" w:hanging="851"/>
      </w:pPr>
      <w:bookmarkStart w:id="192" w:name="_Toc211667299"/>
      <w:bookmarkStart w:id="193" w:name="_Ref220983223"/>
      <w:r w:rsidRPr="002347A0">
        <w:t>The review of</w:t>
      </w:r>
      <w:r w:rsidR="004B456D" w:rsidRPr="002347A0">
        <w:t xml:space="preserve"> Your </w:t>
      </w:r>
      <w:r w:rsidRPr="002347A0">
        <w:t>T</w:t>
      </w:r>
      <w:r w:rsidR="00344E5D" w:rsidRPr="002347A0">
        <w:t>B</w:t>
      </w:r>
      <w:r w:rsidRPr="002347A0">
        <w:t>P will</w:t>
      </w:r>
      <w:r w:rsidR="004B456D" w:rsidRPr="002347A0">
        <w:t xml:space="preserve"> have regard to</w:t>
      </w:r>
      <w:bookmarkEnd w:id="192"/>
      <w:bookmarkEnd w:id="193"/>
      <w:r w:rsidR="007F0B7A" w:rsidRPr="002347A0">
        <w:t>:</w:t>
      </w:r>
    </w:p>
    <w:p w14:paraId="3ED2EC47" w14:textId="4BB52AA1" w:rsidR="004B456D" w:rsidRPr="00181F5F" w:rsidRDefault="004B456D" w:rsidP="00181F5F">
      <w:pPr>
        <w:pStyle w:val="ListParagraph"/>
        <w:numPr>
          <w:ilvl w:val="3"/>
          <w:numId w:val="23"/>
        </w:numPr>
        <w:ind w:left="1701" w:hanging="850"/>
        <w:rPr>
          <w:rFonts w:cs="Arial"/>
          <w:szCs w:val="22"/>
        </w:rPr>
      </w:pPr>
      <w:r w:rsidRPr="00181F5F">
        <w:rPr>
          <w:rFonts w:cs="Arial"/>
          <w:szCs w:val="22"/>
        </w:rPr>
        <w:lastRenderedPageBreak/>
        <w:t xml:space="preserve">Your performance; </w:t>
      </w:r>
    </w:p>
    <w:p w14:paraId="3CBF2ADF" w14:textId="77777777" w:rsidR="004B456D" w:rsidRPr="009B5886" w:rsidRDefault="004B456D" w:rsidP="009B5886">
      <w:pPr>
        <w:pStyle w:val="ListParagraph"/>
        <w:numPr>
          <w:ilvl w:val="3"/>
          <w:numId w:val="23"/>
        </w:numPr>
        <w:ind w:left="1701" w:hanging="850"/>
        <w:rPr>
          <w:rFonts w:cs="Arial"/>
          <w:szCs w:val="22"/>
        </w:rPr>
      </w:pPr>
      <w:r w:rsidRPr="009B5886">
        <w:rPr>
          <w:rFonts w:cs="Arial"/>
          <w:szCs w:val="22"/>
        </w:rPr>
        <w:t xml:space="preserve">any changes to the work value or responsibilities of the Position; </w:t>
      </w:r>
    </w:p>
    <w:p w14:paraId="0CDC8701" w14:textId="77777777" w:rsidR="004B456D" w:rsidRPr="009B5886" w:rsidRDefault="004B456D" w:rsidP="009B5886">
      <w:pPr>
        <w:pStyle w:val="ListParagraph"/>
        <w:numPr>
          <w:ilvl w:val="3"/>
          <w:numId w:val="23"/>
        </w:numPr>
        <w:ind w:left="1701" w:hanging="850"/>
        <w:rPr>
          <w:rFonts w:cs="Arial"/>
          <w:szCs w:val="22"/>
        </w:rPr>
      </w:pPr>
      <w:r w:rsidRPr="009B5886">
        <w:rPr>
          <w:rFonts w:cs="Arial"/>
          <w:szCs w:val="22"/>
        </w:rPr>
        <w:t xml:space="preserve">the hours worked by You, including hours in addition to normal working hours; </w:t>
      </w:r>
    </w:p>
    <w:p w14:paraId="0333EA9D" w14:textId="77777777" w:rsidR="004B456D" w:rsidRPr="009B5886" w:rsidRDefault="004B456D" w:rsidP="009B5886">
      <w:pPr>
        <w:pStyle w:val="ListParagraph"/>
        <w:numPr>
          <w:ilvl w:val="3"/>
          <w:numId w:val="23"/>
        </w:numPr>
        <w:ind w:left="1701" w:hanging="850"/>
        <w:rPr>
          <w:rFonts w:cs="Arial"/>
          <w:szCs w:val="22"/>
        </w:rPr>
      </w:pPr>
      <w:r w:rsidRPr="009B5886">
        <w:rPr>
          <w:rFonts w:cs="Arial"/>
          <w:szCs w:val="22"/>
        </w:rPr>
        <w:t xml:space="preserve">the condition of the market and the economy generally; and </w:t>
      </w:r>
    </w:p>
    <w:p w14:paraId="79BC33D1" w14:textId="6358F4C8" w:rsidR="004B456D" w:rsidRPr="009B5886" w:rsidRDefault="004B456D" w:rsidP="009B5886">
      <w:pPr>
        <w:pStyle w:val="ListParagraph"/>
        <w:numPr>
          <w:ilvl w:val="3"/>
          <w:numId w:val="23"/>
        </w:numPr>
        <w:ind w:left="1701" w:hanging="850"/>
        <w:rPr>
          <w:rFonts w:cs="Arial"/>
          <w:szCs w:val="22"/>
        </w:rPr>
      </w:pPr>
      <w:r w:rsidRPr="009B5886">
        <w:rPr>
          <w:rFonts w:cs="Arial"/>
          <w:szCs w:val="22"/>
        </w:rPr>
        <w:t>the capacity of the</w:t>
      </w:r>
      <w:r w:rsidR="00817F6B" w:rsidRPr="009B5886">
        <w:rPr>
          <w:rFonts w:cs="Arial"/>
          <w:szCs w:val="22"/>
        </w:rPr>
        <w:t xml:space="preserve"> Local Government </w:t>
      </w:r>
      <w:r w:rsidRPr="009B5886">
        <w:rPr>
          <w:rFonts w:cs="Arial"/>
          <w:szCs w:val="22"/>
        </w:rPr>
        <w:t xml:space="preserve">to pay an increase.  </w:t>
      </w:r>
    </w:p>
    <w:p w14:paraId="4EFAC2CE" w14:textId="7B0A6D47" w:rsidR="004B456D" w:rsidRPr="00444EF6" w:rsidRDefault="0035103A" w:rsidP="00EB4D19">
      <w:pPr>
        <w:pStyle w:val="ListParagraph"/>
        <w:numPr>
          <w:ilvl w:val="1"/>
          <w:numId w:val="17"/>
        </w:numPr>
        <w:ind w:left="851" w:hanging="851"/>
      </w:pPr>
      <w:r w:rsidRPr="00444EF6">
        <w:t>Following any review of your T</w:t>
      </w:r>
      <w:r w:rsidR="00344E5D" w:rsidRPr="00444EF6">
        <w:t>B</w:t>
      </w:r>
      <w:r w:rsidR="00653D5A" w:rsidRPr="00444EF6">
        <w:t xml:space="preserve">P </w:t>
      </w:r>
      <w:r w:rsidR="004B456D" w:rsidRPr="00444EF6">
        <w:t>under this clause, the Local Government</w:t>
      </w:r>
      <w:r w:rsidRPr="00444EF6">
        <w:t xml:space="preserve"> may in its </w:t>
      </w:r>
      <w:r w:rsidR="00653D5A" w:rsidRPr="00444EF6">
        <w:t xml:space="preserve">absolute </w:t>
      </w:r>
      <w:r w:rsidRPr="00444EF6">
        <w:t xml:space="preserve">discretion increase the </w:t>
      </w:r>
      <w:r w:rsidR="00653D5A" w:rsidRPr="00444EF6">
        <w:t>T</w:t>
      </w:r>
      <w:r w:rsidR="00344E5D" w:rsidRPr="00444EF6">
        <w:t>B</w:t>
      </w:r>
      <w:r w:rsidR="00653D5A" w:rsidRPr="00444EF6">
        <w:t>P but may not reduce it.</w:t>
      </w:r>
    </w:p>
    <w:p w14:paraId="05103A2C" w14:textId="77777777" w:rsidR="004B456D" w:rsidRPr="00763061" w:rsidRDefault="004B456D" w:rsidP="002253A3">
      <w:pPr>
        <w:pStyle w:val="Heading1"/>
        <w:numPr>
          <w:ilvl w:val="0"/>
          <w:numId w:val="17"/>
        </w:numPr>
        <w:ind w:left="851" w:hanging="851"/>
        <w:rPr>
          <w:rFonts w:cs="Arial"/>
          <w:szCs w:val="22"/>
        </w:rPr>
      </w:pPr>
      <w:bookmarkStart w:id="194" w:name="_Toc431388964"/>
      <w:bookmarkStart w:id="195" w:name="_Toc431388965"/>
      <w:bookmarkStart w:id="196" w:name="_Ref271812112"/>
      <w:bookmarkStart w:id="197" w:name="_Toc128034565"/>
      <w:bookmarkEnd w:id="194"/>
      <w:bookmarkEnd w:id="195"/>
      <w:r w:rsidRPr="00763061">
        <w:rPr>
          <w:rFonts w:cs="Arial"/>
          <w:szCs w:val="22"/>
        </w:rPr>
        <w:t>Expenses</w:t>
      </w:r>
      <w:bookmarkEnd w:id="196"/>
      <w:bookmarkEnd w:id="197"/>
      <w:r w:rsidRPr="00763061">
        <w:rPr>
          <w:rFonts w:cs="Arial"/>
          <w:szCs w:val="22"/>
        </w:rPr>
        <w:t xml:space="preserve"> </w:t>
      </w:r>
    </w:p>
    <w:p w14:paraId="5A945B96" w14:textId="4CBC92CF" w:rsidR="004B456D" w:rsidRPr="00AA6E1D" w:rsidRDefault="004B456D" w:rsidP="00E31888">
      <w:pPr>
        <w:pStyle w:val="ListParagraph"/>
        <w:numPr>
          <w:ilvl w:val="1"/>
          <w:numId w:val="17"/>
        </w:numPr>
        <w:ind w:left="851" w:hanging="851"/>
      </w:pPr>
      <w:bookmarkStart w:id="198" w:name="_Toc211667302"/>
      <w:r w:rsidRPr="00AA6E1D">
        <w:t>If You</w:t>
      </w:r>
      <w:bookmarkEnd w:id="198"/>
      <w:r w:rsidR="00BA22B9" w:rsidRPr="00AA6E1D">
        <w:t>:</w:t>
      </w:r>
      <w:r w:rsidRPr="00AA6E1D">
        <w:t xml:space="preserve"> </w:t>
      </w:r>
    </w:p>
    <w:p w14:paraId="088A6CC7" w14:textId="77777777" w:rsidR="004B456D" w:rsidRPr="00763061" w:rsidRDefault="004B456D" w:rsidP="005D3E0C">
      <w:pPr>
        <w:pStyle w:val="Heading4"/>
        <w:numPr>
          <w:ilvl w:val="3"/>
          <w:numId w:val="25"/>
        </w:numPr>
        <w:ind w:left="1701" w:hanging="850"/>
        <w:rPr>
          <w:rFonts w:cs="Arial"/>
          <w:szCs w:val="22"/>
        </w:rPr>
      </w:pPr>
      <w:r w:rsidRPr="00763061">
        <w:rPr>
          <w:rFonts w:cs="Arial"/>
          <w:szCs w:val="22"/>
        </w:rPr>
        <w:t>incur reasonable expenses in performing the Functions; and</w:t>
      </w:r>
    </w:p>
    <w:p w14:paraId="417BB542" w14:textId="77777777" w:rsidR="004B456D" w:rsidRPr="00763061" w:rsidRDefault="004B456D" w:rsidP="005D3E0C">
      <w:pPr>
        <w:pStyle w:val="Heading4"/>
        <w:numPr>
          <w:ilvl w:val="3"/>
          <w:numId w:val="25"/>
        </w:numPr>
        <w:ind w:left="1701" w:hanging="850"/>
        <w:rPr>
          <w:rFonts w:cs="Arial"/>
          <w:szCs w:val="22"/>
        </w:rPr>
      </w:pPr>
      <w:r w:rsidRPr="00763061">
        <w:rPr>
          <w:rFonts w:cs="Arial"/>
          <w:szCs w:val="22"/>
        </w:rPr>
        <w:t>provide the Council (or, if the Council so resolves, the [</w:t>
      </w:r>
      <w:r w:rsidRPr="00324D0F">
        <w:rPr>
          <w:rFonts w:cs="Arial"/>
          <w:bCs/>
          <w:iCs/>
          <w:szCs w:val="22"/>
          <w:highlight w:val="yellow"/>
        </w:rPr>
        <w:t>Mayor or President</w:t>
      </w:r>
      <w:r w:rsidRPr="00763061">
        <w:rPr>
          <w:rFonts w:cs="Arial"/>
          <w:szCs w:val="22"/>
        </w:rPr>
        <w:t xml:space="preserve">]) with documentary evidence of the expenses, </w:t>
      </w:r>
    </w:p>
    <w:p w14:paraId="41E569D6" w14:textId="77777777" w:rsidR="004B456D" w:rsidRPr="00763061" w:rsidRDefault="004B456D" w:rsidP="004B456D">
      <w:pPr>
        <w:pStyle w:val="BodyText2"/>
        <w:rPr>
          <w:rFonts w:cs="Arial"/>
          <w:szCs w:val="22"/>
        </w:rPr>
      </w:pPr>
      <w:r w:rsidRPr="00763061">
        <w:rPr>
          <w:rFonts w:cs="Arial"/>
          <w:szCs w:val="22"/>
        </w:rPr>
        <w:t>the Local Government must reimburse You for those expenses.</w:t>
      </w:r>
    </w:p>
    <w:p w14:paraId="191A0DD0" w14:textId="616D69EB" w:rsidR="004B456D" w:rsidRPr="00AA6E1D" w:rsidRDefault="004B456D" w:rsidP="00E31888">
      <w:pPr>
        <w:pStyle w:val="ListParagraph"/>
        <w:numPr>
          <w:ilvl w:val="1"/>
          <w:numId w:val="17"/>
        </w:numPr>
        <w:ind w:left="851" w:hanging="851"/>
      </w:pPr>
      <w:bookmarkStart w:id="199" w:name="_Toc211667303"/>
      <w:r w:rsidRPr="00AA6E1D">
        <w:t>The Local Government may provide You with a corporate credit card and, if the Local Government does so, You agree</w:t>
      </w:r>
      <w:bookmarkEnd w:id="199"/>
      <w:r w:rsidR="00C174F8" w:rsidRPr="00AA6E1D">
        <w:t>:</w:t>
      </w:r>
    </w:p>
    <w:p w14:paraId="17909A97" w14:textId="77777777" w:rsidR="004B456D" w:rsidRPr="00763061" w:rsidRDefault="004B456D" w:rsidP="005D3E0C">
      <w:pPr>
        <w:pStyle w:val="Heading4"/>
        <w:numPr>
          <w:ilvl w:val="3"/>
          <w:numId w:val="26"/>
        </w:numPr>
        <w:ind w:left="1701" w:hanging="850"/>
        <w:rPr>
          <w:rFonts w:cs="Arial"/>
          <w:szCs w:val="22"/>
        </w:rPr>
      </w:pPr>
      <w:r w:rsidRPr="00763061">
        <w:rPr>
          <w:rFonts w:cs="Arial"/>
          <w:szCs w:val="22"/>
        </w:rPr>
        <w:t>to use the credit card only for the payment of reasonable expenses properly incurred in performing the Functions;</w:t>
      </w:r>
    </w:p>
    <w:p w14:paraId="218744E9" w14:textId="77777777" w:rsidR="004B456D" w:rsidRPr="00763061" w:rsidRDefault="004B456D" w:rsidP="005D3E0C">
      <w:pPr>
        <w:pStyle w:val="Heading4"/>
        <w:numPr>
          <w:ilvl w:val="3"/>
          <w:numId w:val="26"/>
        </w:numPr>
        <w:ind w:left="1701" w:hanging="850"/>
        <w:rPr>
          <w:rFonts w:cs="Arial"/>
          <w:szCs w:val="22"/>
        </w:rPr>
      </w:pPr>
      <w:r w:rsidRPr="00763061">
        <w:rPr>
          <w:rFonts w:cs="Arial"/>
          <w:szCs w:val="22"/>
        </w:rPr>
        <w:t>to give the Council (or, if the Council so resolves, the [</w:t>
      </w:r>
      <w:r w:rsidRPr="00324D0F">
        <w:rPr>
          <w:rFonts w:cs="Arial"/>
          <w:bCs/>
          <w:iCs/>
          <w:szCs w:val="22"/>
          <w:highlight w:val="yellow"/>
        </w:rPr>
        <w:t>Mayor or President</w:t>
      </w:r>
      <w:r w:rsidRPr="00763061">
        <w:rPr>
          <w:rFonts w:cs="Arial"/>
          <w:szCs w:val="22"/>
        </w:rPr>
        <w:t>]), at least on a quarterly basis, documentary evidence of any charged expenses; and</w:t>
      </w:r>
    </w:p>
    <w:p w14:paraId="5D6B5F02" w14:textId="05261A3E" w:rsidR="004B456D" w:rsidRPr="00763061" w:rsidRDefault="004B456D" w:rsidP="005D3E0C">
      <w:pPr>
        <w:pStyle w:val="Heading4"/>
        <w:numPr>
          <w:ilvl w:val="3"/>
          <w:numId w:val="26"/>
        </w:numPr>
        <w:ind w:left="1701" w:hanging="850"/>
        <w:rPr>
          <w:rFonts w:cs="Arial"/>
          <w:szCs w:val="22"/>
        </w:rPr>
      </w:pPr>
      <w:r w:rsidRPr="00763061">
        <w:rPr>
          <w:rFonts w:cs="Arial"/>
          <w:szCs w:val="22"/>
        </w:rPr>
        <w:t xml:space="preserve">to reimburse the </w:t>
      </w:r>
      <w:r w:rsidRPr="0021441B">
        <w:rPr>
          <w:rFonts w:cs="Arial"/>
          <w:szCs w:val="22"/>
        </w:rPr>
        <w:t xml:space="preserve">Local </w:t>
      </w:r>
      <w:r w:rsidRPr="0021441B">
        <w:rPr>
          <w:rFonts w:cs="Arial"/>
          <w:bCs/>
          <w:iCs/>
          <w:szCs w:val="22"/>
        </w:rPr>
        <w:t>Government</w:t>
      </w:r>
      <w:r w:rsidR="00324D0F" w:rsidRPr="00324D0F">
        <w:rPr>
          <w:rFonts w:cs="Arial"/>
          <w:bCs/>
          <w:iCs/>
          <w:szCs w:val="22"/>
        </w:rPr>
        <w:t xml:space="preserve"> </w:t>
      </w:r>
      <w:r w:rsidRPr="00763061">
        <w:rPr>
          <w:rFonts w:cs="Arial"/>
          <w:szCs w:val="22"/>
        </w:rPr>
        <w:t>for any charged expenses that were not properly incurred in performing the Functions.</w:t>
      </w:r>
    </w:p>
    <w:p w14:paraId="7B28AAB0" w14:textId="77777777" w:rsidR="004B456D" w:rsidRPr="00701DC5" w:rsidRDefault="004B456D" w:rsidP="002253A3">
      <w:pPr>
        <w:pStyle w:val="Heading1"/>
        <w:numPr>
          <w:ilvl w:val="0"/>
          <w:numId w:val="17"/>
        </w:numPr>
        <w:ind w:left="851" w:hanging="851"/>
        <w:rPr>
          <w:rFonts w:cs="Arial"/>
          <w:szCs w:val="22"/>
        </w:rPr>
      </w:pPr>
      <w:bookmarkStart w:id="200" w:name="_Toc211667307"/>
      <w:bookmarkStart w:id="201" w:name="_Toc211668064"/>
      <w:bookmarkStart w:id="202" w:name="_Toc212613299"/>
      <w:bookmarkStart w:id="203" w:name="_Toc257021892"/>
      <w:bookmarkStart w:id="204" w:name="_Ref262481121"/>
      <w:bookmarkStart w:id="205" w:name="_Toc128034566"/>
      <w:r w:rsidRPr="00701DC5">
        <w:rPr>
          <w:rFonts w:cs="Arial"/>
          <w:szCs w:val="22"/>
        </w:rPr>
        <w:t>Leave</w:t>
      </w:r>
      <w:bookmarkEnd w:id="200"/>
      <w:bookmarkEnd w:id="201"/>
      <w:bookmarkEnd w:id="202"/>
      <w:bookmarkEnd w:id="203"/>
      <w:bookmarkEnd w:id="204"/>
      <w:bookmarkEnd w:id="205"/>
    </w:p>
    <w:p w14:paraId="62290F68" w14:textId="77777777" w:rsidR="004B456D" w:rsidRPr="00535998" w:rsidRDefault="004B456D" w:rsidP="002253A3">
      <w:pPr>
        <w:pStyle w:val="Heading2"/>
        <w:numPr>
          <w:ilvl w:val="1"/>
          <w:numId w:val="17"/>
        </w:numPr>
        <w:ind w:left="851" w:hanging="851"/>
        <w:rPr>
          <w:rFonts w:cs="Arial"/>
          <w:sz w:val="22"/>
          <w:szCs w:val="22"/>
        </w:rPr>
      </w:pPr>
      <w:bookmarkStart w:id="206" w:name="_Toc431388968"/>
      <w:bookmarkStart w:id="207" w:name="_Toc431388969"/>
      <w:bookmarkStart w:id="208" w:name="_Toc431388970"/>
      <w:bookmarkStart w:id="209" w:name="_Toc431388971"/>
      <w:bookmarkStart w:id="210" w:name="_Toc431388972"/>
      <w:bookmarkStart w:id="211" w:name="_Toc431388973"/>
      <w:bookmarkStart w:id="212" w:name="_Toc431388974"/>
      <w:bookmarkStart w:id="213" w:name="_Toc431388975"/>
      <w:bookmarkStart w:id="214" w:name="_Toc211667313"/>
      <w:bookmarkStart w:id="215" w:name="_Toc211668068"/>
      <w:bookmarkStart w:id="216" w:name="_Toc212613300"/>
      <w:bookmarkStart w:id="217" w:name="_Toc257021893"/>
      <w:bookmarkStart w:id="218" w:name="_Toc128034567"/>
      <w:bookmarkEnd w:id="206"/>
      <w:bookmarkEnd w:id="207"/>
      <w:bookmarkEnd w:id="208"/>
      <w:bookmarkEnd w:id="209"/>
      <w:bookmarkEnd w:id="210"/>
      <w:bookmarkEnd w:id="211"/>
      <w:bookmarkEnd w:id="212"/>
      <w:bookmarkEnd w:id="213"/>
      <w:r w:rsidRPr="00535998">
        <w:rPr>
          <w:rFonts w:cs="Arial"/>
          <w:sz w:val="22"/>
          <w:szCs w:val="22"/>
        </w:rPr>
        <w:t>Approval for leave</w:t>
      </w:r>
      <w:bookmarkEnd w:id="214"/>
      <w:bookmarkEnd w:id="215"/>
      <w:bookmarkEnd w:id="216"/>
      <w:bookmarkEnd w:id="217"/>
      <w:bookmarkEnd w:id="218"/>
    </w:p>
    <w:p w14:paraId="5C40F128" w14:textId="4979892A" w:rsidR="004B456D" w:rsidRPr="00763061" w:rsidRDefault="004B456D" w:rsidP="004B456D">
      <w:pPr>
        <w:pStyle w:val="BodyText2"/>
        <w:rPr>
          <w:rFonts w:cs="Arial"/>
          <w:szCs w:val="22"/>
        </w:rPr>
      </w:pPr>
      <w:r w:rsidRPr="00763061">
        <w:rPr>
          <w:rFonts w:cs="Arial"/>
          <w:szCs w:val="22"/>
        </w:rPr>
        <w:t>Leave by You is to be taken at a time, or during periods that are approved by the [</w:t>
      </w:r>
      <w:r w:rsidRPr="00324D0F">
        <w:rPr>
          <w:rFonts w:cs="Arial"/>
          <w:bCs/>
          <w:iCs/>
          <w:szCs w:val="22"/>
          <w:highlight w:val="yellow"/>
        </w:rPr>
        <w:t>Mayor or President</w:t>
      </w:r>
      <w:r w:rsidRPr="00763061">
        <w:rPr>
          <w:rFonts w:cs="Arial"/>
          <w:szCs w:val="22"/>
        </w:rPr>
        <w:t>].</w:t>
      </w:r>
    </w:p>
    <w:p w14:paraId="42706658" w14:textId="77777777" w:rsidR="004B456D" w:rsidRPr="00763061" w:rsidRDefault="004B456D" w:rsidP="002253A3">
      <w:pPr>
        <w:pStyle w:val="Heading2"/>
        <w:numPr>
          <w:ilvl w:val="1"/>
          <w:numId w:val="17"/>
        </w:numPr>
        <w:ind w:left="851" w:hanging="851"/>
        <w:rPr>
          <w:rFonts w:cs="Arial"/>
          <w:sz w:val="22"/>
          <w:szCs w:val="22"/>
        </w:rPr>
      </w:pPr>
      <w:bookmarkStart w:id="219" w:name="_Toc211667308"/>
      <w:bookmarkStart w:id="220" w:name="_Toc211668065"/>
      <w:bookmarkStart w:id="221" w:name="_Toc212613301"/>
      <w:bookmarkStart w:id="222" w:name="_Toc257021894"/>
      <w:bookmarkStart w:id="223" w:name="_Toc128034568"/>
      <w:r w:rsidRPr="00763061">
        <w:rPr>
          <w:rFonts w:cs="Arial"/>
          <w:sz w:val="22"/>
          <w:szCs w:val="22"/>
        </w:rPr>
        <w:t>Annual leave</w:t>
      </w:r>
      <w:bookmarkEnd w:id="219"/>
      <w:bookmarkEnd w:id="220"/>
      <w:bookmarkEnd w:id="221"/>
      <w:bookmarkEnd w:id="222"/>
      <w:bookmarkEnd w:id="223"/>
    </w:p>
    <w:p w14:paraId="6D131D80" w14:textId="484849E3" w:rsidR="004B456D" w:rsidRPr="0021441B" w:rsidRDefault="004B456D" w:rsidP="002253A3">
      <w:pPr>
        <w:pStyle w:val="Heading3"/>
        <w:numPr>
          <w:ilvl w:val="2"/>
          <w:numId w:val="17"/>
        </w:numPr>
        <w:ind w:left="851" w:hanging="851"/>
        <w:rPr>
          <w:rFonts w:cs="Arial"/>
          <w:szCs w:val="22"/>
        </w:rPr>
      </w:pPr>
      <w:bookmarkStart w:id="224" w:name="_Toc211667309"/>
      <w:bookmarkStart w:id="225" w:name="_Hlk124520232"/>
      <w:r w:rsidRPr="0021441B">
        <w:rPr>
          <w:rFonts w:cs="Arial"/>
          <w:szCs w:val="22"/>
        </w:rPr>
        <w:t>You are entitled to</w:t>
      </w:r>
      <w:r w:rsidR="001654A9" w:rsidRPr="0021441B">
        <w:rPr>
          <w:rFonts w:cs="Arial"/>
          <w:szCs w:val="22"/>
        </w:rPr>
        <w:t xml:space="preserve"> </w:t>
      </w:r>
      <w:r w:rsidR="00F03F14">
        <w:rPr>
          <w:rFonts w:cs="Arial"/>
          <w:szCs w:val="22"/>
        </w:rPr>
        <w:t>up to [</w:t>
      </w:r>
      <w:r w:rsidR="00F03F14" w:rsidRPr="00F03F14">
        <w:rPr>
          <w:rFonts w:cs="Arial"/>
          <w:szCs w:val="22"/>
          <w:highlight w:val="yellow"/>
        </w:rPr>
        <w:t>insert hours</w:t>
      </w:r>
      <w:r w:rsidR="00F03F14">
        <w:rPr>
          <w:rFonts w:cs="Arial"/>
          <w:szCs w:val="22"/>
        </w:rPr>
        <w:t>]</w:t>
      </w:r>
      <w:r w:rsidR="001654A9" w:rsidRPr="0021441B">
        <w:rPr>
          <w:rFonts w:cs="Arial"/>
          <w:szCs w:val="22"/>
        </w:rPr>
        <w:t xml:space="preserve"> </w:t>
      </w:r>
      <w:r w:rsidR="00455D12">
        <w:rPr>
          <w:rFonts w:cs="Arial"/>
          <w:szCs w:val="22"/>
        </w:rPr>
        <w:t xml:space="preserve">of </w:t>
      </w:r>
      <w:r w:rsidRPr="0021441B">
        <w:rPr>
          <w:rFonts w:cs="Arial"/>
          <w:szCs w:val="22"/>
        </w:rPr>
        <w:t>paid annual leave each year</w:t>
      </w:r>
      <w:r w:rsidR="00F03F14">
        <w:rPr>
          <w:rFonts w:cs="Arial"/>
          <w:szCs w:val="22"/>
        </w:rPr>
        <w:t xml:space="preserve"> in accordance with the MCE Act</w:t>
      </w:r>
      <w:r w:rsidR="00535998" w:rsidRPr="0021441B">
        <w:rPr>
          <w:rFonts w:cs="Arial"/>
          <w:szCs w:val="22"/>
        </w:rPr>
        <w:t>.</w:t>
      </w:r>
      <w:r w:rsidR="00CC7BD1" w:rsidRPr="0021441B">
        <w:rPr>
          <w:rFonts w:cs="Arial"/>
          <w:szCs w:val="22"/>
        </w:rPr>
        <w:t xml:space="preserve"> </w:t>
      </w:r>
      <w:bookmarkEnd w:id="224"/>
    </w:p>
    <w:p w14:paraId="115FA80C" w14:textId="77777777" w:rsidR="004B456D" w:rsidRPr="00763061" w:rsidRDefault="004B456D" w:rsidP="002253A3">
      <w:pPr>
        <w:pStyle w:val="Heading3"/>
        <w:numPr>
          <w:ilvl w:val="2"/>
          <w:numId w:val="17"/>
        </w:numPr>
        <w:ind w:left="851" w:hanging="851"/>
        <w:rPr>
          <w:rFonts w:cs="Arial"/>
          <w:szCs w:val="22"/>
        </w:rPr>
      </w:pPr>
      <w:bookmarkStart w:id="226" w:name="_Toc211667310"/>
      <w:bookmarkEnd w:id="225"/>
      <w:r w:rsidRPr="00763061">
        <w:rPr>
          <w:rFonts w:cs="Arial"/>
          <w:szCs w:val="22"/>
        </w:rPr>
        <w:t>Annual leave may be taken on a pro rata basis.</w:t>
      </w:r>
      <w:bookmarkEnd w:id="226"/>
    </w:p>
    <w:p w14:paraId="1DBE813E" w14:textId="51237BC5" w:rsidR="00A33591" w:rsidRDefault="00A33591" w:rsidP="002253A3">
      <w:pPr>
        <w:pStyle w:val="Heading3"/>
        <w:numPr>
          <w:ilvl w:val="2"/>
          <w:numId w:val="17"/>
        </w:numPr>
        <w:ind w:left="851" w:hanging="851"/>
        <w:rPr>
          <w:rFonts w:cs="Arial"/>
          <w:szCs w:val="22"/>
        </w:rPr>
      </w:pPr>
      <w:r w:rsidRPr="00763061">
        <w:rPr>
          <w:rFonts w:cs="Arial"/>
          <w:szCs w:val="22"/>
        </w:rPr>
        <w:t xml:space="preserve">The Council may direct You to take any annual leave that You have accrued in excess of </w:t>
      </w:r>
      <w:r w:rsidR="00BE7FCD">
        <w:rPr>
          <w:rFonts w:cs="Arial"/>
          <w:szCs w:val="22"/>
        </w:rPr>
        <w:t>six</w:t>
      </w:r>
      <w:r w:rsidR="00FC588C">
        <w:rPr>
          <w:rFonts w:cs="Arial"/>
          <w:szCs w:val="22"/>
        </w:rPr>
        <w:t xml:space="preserve"> weeks’</w:t>
      </w:r>
      <w:r w:rsidRPr="00763061">
        <w:rPr>
          <w:rFonts w:cs="Arial"/>
          <w:szCs w:val="22"/>
        </w:rPr>
        <w:t xml:space="preserve"> entitlement</w:t>
      </w:r>
      <w:r w:rsidR="00535998">
        <w:rPr>
          <w:rFonts w:cs="Arial"/>
          <w:szCs w:val="22"/>
        </w:rPr>
        <w:t xml:space="preserve"> subject to the provisions of the </w:t>
      </w:r>
      <w:r w:rsidR="00192EC6">
        <w:rPr>
          <w:rFonts w:cs="Arial"/>
          <w:szCs w:val="22"/>
        </w:rPr>
        <w:t>MCE Act</w:t>
      </w:r>
      <w:r w:rsidRPr="00763061">
        <w:rPr>
          <w:rFonts w:cs="Arial"/>
          <w:szCs w:val="22"/>
        </w:rPr>
        <w:t xml:space="preserve">.  </w:t>
      </w:r>
    </w:p>
    <w:p w14:paraId="4AD3D174" w14:textId="0DB31805" w:rsidR="00AE33A8" w:rsidRPr="00D971DF" w:rsidRDefault="00AE33A8" w:rsidP="005F3ED7">
      <w:pPr>
        <w:pStyle w:val="BodyText2"/>
        <w:pBdr>
          <w:top w:val="single" w:sz="4" w:space="1" w:color="auto"/>
          <w:left w:val="single" w:sz="4" w:space="4" w:color="auto"/>
          <w:bottom w:val="single" w:sz="4" w:space="1" w:color="auto"/>
          <w:right w:val="single" w:sz="4" w:space="4" w:color="auto"/>
        </w:pBdr>
        <w:ind w:left="0"/>
        <w:rPr>
          <w:rFonts w:cs="Arial"/>
          <w:szCs w:val="22"/>
        </w:rPr>
      </w:pPr>
      <w:r w:rsidRPr="00291C33">
        <w:rPr>
          <w:rFonts w:cs="Arial"/>
          <w:b/>
          <w:bCs/>
          <w:szCs w:val="22"/>
          <w:highlight w:val="cyan"/>
        </w:rPr>
        <w:lastRenderedPageBreak/>
        <w:t xml:space="preserve">Guidance </w:t>
      </w:r>
      <w:r w:rsidRPr="00291C33">
        <w:rPr>
          <w:rFonts w:cs="Arial"/>
          <w:b/>
          <w:iCs/>
          <w:szCs w:val="22"/>
          <w:highlight w:val="cyan"/>
        </w:rPr>
        <w:t xml:space="preserve">Note: </w:t>
      </w:r>
      <w:bookmarkStart w:id="227" w:name="_Hlk124520278"/>
      <w:r w:rsidRPr="00291C33">
        <w:rPr>
          <w:rFonts w:cs="Arial"/>
          <w:bCs/>
          <w:iCs/>
          <w:szCs w:val="22"/>
          <w:highlight w:val="cyan"/>
        </w:rPr>
        <w:t xml:space="preserve">Under </w:t>
      </w:r>
      <w:r w:rsidR="00F03F14">
        <w:rPr>
          <w:rFonts w:cs="Arial"/>
          <w:bCs/>
          <w:iCs/>
          <w:szCs w:val="22"/>
          <w:highlight w:val="cyan"/>
        </w:rPr>
        <w:t>the MCE Act an employee is entitled to up to 152 hours of paid annual leave for each year of service</w:t>
      </w:r>
      <w:r w:rsidRPr="00291C33">
        <w:rPr>
          <w:rFonts w:cs="Arial"/>
          <w:bCs/>
          <w:iCs/>
          <w:szCs w:val="22"/>
          <w:highlight w:val="cyan"/>
        </w:rPr>
        <w:t xml:space="preserve">. </w:t>
      </w:r>
      <w:bookmarkEnd w:id="227"/>
      <w:r w:rsidRPr="00291C33">
        <w:rPr>
          <w:rFonts w:cs="Arial"/>
          <w:bCs/>
          <w:iCs/>
          <w:szCs w:val="22"/>
          <w:highlight w:val="cyan"/>
        </w:rPr>
        <w:t>This is a minimum entitlement</w:t>
      </w:r>
      <w:r>
        <w:rPr>
          <w:rFonts w:cs="Arial"/>
          <w:bCs/>
          <w:iCs/>
          <w:szCs w:val="22"/>
          <w:highlight w:val="cyan"/>
        </w:rPr>
        <w:t xml:space="preserve">. </w:t>
      </w:r>
      <w:bookmarkStart w:id="228" w:name="_Hlk100826079"/>
      <w:r>
        <w:rPr>
          <w:rFonts w:cs="Arial"/>
          <w:bCs/>
          <w:iCs/>
          <w:szCs w:val="22"/>
          <w:highlight w:val="cyan"/>
        </w:rPr>
        <w:t>The Council and CEO may negotiate a greater annual leave entitlement than what is included under the legislation</w:t>
      </w:r>
      <w:r w:rsidRPr="00F513E5">
        <w:rPr>
          <w:rFonts w:cs="Arial"/>
          <w:bCs/>
          <w:iCs/>
          <w:szCs w:val="22"/>
          <w:highlight w:val="cyan"/>
        </w:rPr>
        <w:t>.</w:t>
      </w:r>
      <w:r w:rsidRPr="00F55E29">
        <w:rPr>
          <w:rFonts w:cs="Arial"/>
          <w:bCs/>
          <w:iCs/>
          <w:szCs w:val="22"/>
          <w:highlight w:val="cyan"/>
        </w:rPr>
        <w:t xml:space="preserve"> </w:t>
      </w:r>
      <w:bookmarkEnd w:id="228"/>
      <w:r w:rsidR="00F513E5" w:rsidRPr="00F55E29">
        <w:rPr>
          <w:rFonts w:cs="Arial"/>
          <w:bCs/>
          <w:iCs/>
          <w:szCs w:val="22"/>
          <w:highlight w:val="cyan"/>
        </w:rPr>
        <w:t>To maintain consistency with annual leave entitlements across the Local Government, the Council may choose to offer the CEO the same amount of annual leave that is offered to other employees.</w:t>
      </w:r>
    </w:p>
    <w:p w14:paraId="3070F9CC" w14:textId="77777777" w:rsidR="004B456D" w:rsidRPr="00763061" w:rsidRDefault="004B456D" w:rsidP="002253A3">
      <w:pPr>
        <w:pStyle w:val="Heading2"/>
        <w:numPr>
          <w:ilvl w:val="1"/>
          <w:numId w:val="17"/>
        </w:numPr>
        <w:ind w:left="851" w:hanging="851"/>
        <w:rPr>
          <w:rFonts w:cs="Arial"/>
          <w:sz w:val="22"/>
          <w:szCs w:val="22"/>
        </w:rPr>
      </w:pPr>
      <w:bookmarkStart w:id="229" w:name="_Toc211667311"/>
      <w:bookmarkStart w:id="230" w:name="_Toc211668066"/>
      <w:bookmarkStart w:id="231" w:name="_Toc212613302"/>
      <w:bookmarkStart w:id="232" w:name="_Toc257021895"/>
      <w:bookmarkStart w:id="233" w:name="_Toc128034569"/>
      <w:r w:rsidRPr="00763061">
        <w:rPr>
          <w:rFonts w:cs="Arial"/>
          <w:sz w:val="22"/>
          <w:szCs w:val="22"/>
        </w:rPr>
        <w:t>Long service leave</w:t>
      </w:r>
      <w:bookmarkEnd w:id="229"/>
      <w:bookmarkEnd w:id="230"/>
      <w:bookmarkEnd w:id="231"/>
      <w:bookmarkEnd w:id="232"/>
      <w:bookmarkEnd w:id="233"/>
    </w:p>
    <w:p w14:paraId="792BCB84" w14:textId="3F381201" w:rsidR="004B456D" w:rsidRPr="00763061" w:rsidRDefault="004B456D" w:rsidP="004B456D">
      <w:pPr>
        <w:pStyle w:val="BodyText2"/>
        <w:rPr>
          <w:rFonts w:cs="Arial"/>
          <w:szCs w:val="22"/>
        </w:rPr>
      </w:pPr>
      <w:r w:rsidRPr="00763061">
        <w:rPr>
          <w:rFonts w:cs="Arial"/>
          <w:szCs w:val="22"/>
        </w:rPr>
        <w:t xml:space="preserve">You are entitled to long service leave in accordance with the </w:t>
      </w:r>
      <w:r w:rsidRPr="00763061">
        <w:rPr>
          <w:rStyle w:val="Italics"/>
          <w:rFonts w:cs="Arial"/>
          <w:szCs w:val="22"/>
        </w:rPr>
        <w:t>Local Government (Long Service Leave) Regulations</w:t>
      </w:r>
      <w:r w:rsidR="00F748FF">
        <w:rPr>
          <w:rFonts w:cs="Arial"/>
          <w:szCs w:val="22"/>
        </w:rPr>
        <w:t xml:space="preserve"> (WA).</w:t>
      </w:r>
    </w:p>
    <w:p w14:paraId="202B80F0" w14:textId="77777777" w:rsidR="004B456D" w:rsidRPr="00763061" w:rsidRDefault="004B456D" w:rsidP="002253A3">
      <w:pPr>
        <w:pStyle w:val="Heading2"/>
        <w:numPr>
          <w:ilvl w:val="1"/>
          <w:numId w:val="17"/>
        </w:numPr>
        <w:ind w:left="851" w:hanging="851"/>
        <w:rPr>
          <w:rFonts w:cs="Arial"/>
          <w:sz w:val="22"/>
          <w:szCs w:val="22"/>
        </w:rPr>
      </w:pPr>
      <w:bookmarkStart w:id="234" w:name="_Toc212613304"/>
      <w:bookmarkStart w:id="235" w:name="_Toc257021896"/>
      <w:bookmarkStart w:id="236" w:name="_Toc128034570"/>
      <w:r w:rsidRPr="00763061">
        <w:rPr>
          <w:rFonts w:cs="Arial"/>
          <w:sz w:val="22"/>
          <w:szCs w:val="22"/>
        </w:rPr>
        <w:t>Personal/carer’s leave</w:t>
      </w:r>
      <w:bookmarkEnd w:id="234"/>
      <w:bookmarkEnd w:id="235"/>
      <w:bookmarkEnd w:id="236"/>
      <w:r w:rsidRPr="00763061">
        <w:rPr>
          <w:rFonts w:cs="Arial"/>
          <w:sz w:val="22"/>
          <w:szCs w:val="22"/>
        </w:rPr>
        <w:t xml:space="preserve"> </w:t>
      </w:r>
    </w:p>
    <w:p w14:paraId="3FFE45F0" w14:textId="64CC249B" w:rsidR="004B456D" w:rsidRPr="00763061" w:rsidRDefault="004B456D" w:rsidP="002253A3">
      <w:pPr>
        <w:pStyle w:val="Heading3"/>
        <w:numPr>
          <w:ilvl w:val="2"/>
          <w:numId w:val="17"/>
        </w:numPr>
        <w:ind w:left="851" w:hanging="851"/>
        <w:rPr>
          <w:rFonts w:cs="Arial"/>
          <w:szCs w:val="22"/>
        </w:rPr>
      </w:pPr>
      <w:r w:rsidRPr="00763061">
        <w:rPr>
          <w:rFonts w:cs="Arial"/>
          <w:szCs w:val="22"/>
        </w:rPr>
        <w:t xml:space="preserve">You are entitled </w:t>
      </w:r>
      <w:bookmarkStart w:id="237" w:name="_Hlk124520354"/>
      <w:r w:rsidRPr="00763061">
        <w:rPr>
          <w:rFonts w:cs="Arial"/>
          <w:szCs w:val="22"/>
        </w:rPr>
        <w:t xml:space="preserve">to </w:t>
      </w:r>
      <w:r w:rsidR="00F03F14">
        <w:rPr>
          <w:rFonts w:cs="Arial"/>
          <w:szCs w:val="22"/>
        </w:rPr>
        <w:t xml:space="preserve">up to 76 hours </w:t>
      </w:r>
      <w:bookmarkEnd w:id="237"/>
      <w:r w:rsidR="00455D12">
        <w:rPr>
          <w:rFonts w:cs="Arial"/>
          <w:szCs w:val="22"/>
        </w:rPr>
        <w:t xml:space="preserve">of </w:t>
      </w:r>
      <w:r w:rsidRPr="00763061">
        <w:rPr>
          <w:rFonts w:cs="Arial"/>
          <w:szCs w:val="22"/>
        </w:rPr>
        <w:t>paid personal/carer’s leave each year,</w:t>
      </w:r>
      <w:r w:rsidR="00A001F7">
        <w:rPr>
          <w:rFonts w:cs="Arial"/>
          <w:szCs w:val="22"/>
        </w:rPr>
        <w:t xml:space="preserve"> in accordance with the </w:t>
      </w:r>
      <w:r w:rsidR="00F03F14">
        <w:rPr>
          <w:rFonts w:cs="Arial"/>
          <w:szCs w:val="22"/>
        </w:rPr>
        <w:t>MCE Act</w:t>
      </w:r>
      <w:r w:rsidR="00A001F7">
        <w:rPr>
          <w:rFonts w:cs="Arial"/>
          <w:szCs w:val="22"/>
        </w:rPr>
        <w:t>,</w:t>
      </w:r>
      <w:r w:rsidRPr="00763061">
        <w:rPr>
          <w:rFonts w:cs="Arial"/>
          <w:szCs w:val="22"/>
        </w:rPr>
        <w:t xml:space="preserve"> to be accrued</w:t>
      </w:r>
      <w:r w:rsidR="002D5DB2">
        <w:rPr>
          <w:rFonts w:cs="Arial"/>
          <w:szCs w:val="22"/>
        </w:rPr>
        <w:t xml:space="preserve"> progressively.</w:t>
      </w:r>
      <w:r w:rsidRPr="00763061">
        <w:rPr>
          <w:rFonts w:cs="Arial"/>
          <w:szCs w:val="22"/>
        </w:rPr>
        <w:t xml:space="preserve"> </w:t>
      </w:r>
    </w:p>
    <w:p w14:paraId="18CDDE5C" w14:textId="2CC2BCB7" w:rsidR="004B456D" w:rsidRPr="00763061" w:rsidRDefault="004B456D" w:rsidP="002253A3">
      <w:pPr>
        <w:pStyle w:val="Heading3"/>
        <w:numPr>
          <w:ilvl w:val="2"/>
          <w:numId w:val="17"/>
        </w:numPr>
        <w:ind w:left="851" w:hanging="851"/>
        <w:rPr>
          <w:rFonts w:cs="Arial"/>
          <w:szCs w:val="22"/>
        </w:rPr>
      </w:pPr>
      <w:r w:rsidRPr="00763061">
        <w:rPr>
          <w:rFonts w:cs="Arial"/>
          <w:szCs w:val="22"/>
        </w:rPr>
        <w:t>In particular, You may take paid personal/carer’s leave if the leave is taken</w:t>
      </w:r>
      <w:r w:rsidR="00BA22B9">
        <w:rPr>
          <w:rFonts w:cs="Arial"/>
          <w:szCs w:val="22"/>
        </w:rPr>
        <w:t>:</w:t>
      </w:r>
    </w:p>
    <w:p w14:paraId="2CD81E8E"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because You are not fit for work because of a personal illness, or personal injury, affecting You; or </w:t>
      </w:r>
    </w:p>
    <w:p w14:paraId="7A18EAB9" w14:textId="103A828E" w:rsidR="004B456D" w:rsidRPr="00763061" w:rsidRDefault="004B456D" w:rsidP="002253A3">
      <w:pPr>
        <w:pStyle w:val="Heading4"/>
        <w:numPr>
          <w:ilvl w:val="3"/>
          <w:numId w:val="17"/>
        </w:numPr>
        <w:ind w:left="1701" w:hanging="850"/>
        <w:rPr>
          <w:rFonts w:cs="Arial"/>
          <w:szCs w:val="22"/>
        </w:rPr>
      </w:pPr>
      <w:r w:rsidRPr="00763061">
        <w:rPr>
          <w:rFonts w:cs="Arial"/>
          <w:szCs w:val="22"/>
        </w:rPr>
        <w:t>to provide care or support to a member of Your immediate family, or a member of Your household</w:t>
      </w:r>
      <w:r w:rsidR="00535998">
        <w:rPr>
          <w:rFonts w:cs="Arial"/>
          <w:szCs w:val="22"/>
        </w:rPr>
        <w:t xml:space="preserve"> who requires </w:t>
      </w:r>
      <w:r w:rsidR="00C973E6">
        <w:rPr>
          <w:rFonts w:cs="Arial"/>
          <w:szCs w:val="22"/>
        </w:rPr>
        <w:t>Y</w:t>
      </w:r>
      <w:r w:rsidR="00535998">
        <w:rPr>
          <w:rFonts w:cs="Arial"/>
          <w:szCs w:val="22"/>
        </w:rPr>
        <w:t>our</w:t>
      </w:r>
      <w:r w:rsidRPr="00763061">
        <w:rPr>
          <w:rFonts w:cs="Arial"/>
          <w:szCs w:val="22"/>
        </w:rPr>
        <w:t xml:space="preserve"> care or support because of</w:t>
      </w:r>
      <w:r w:rsidR="00BA22B9">
        <w:rPr>
          <w:rFonts w:cs="Arial"/>
          <w:szCs w:val="22"/>
        </w:rPr>
        <w:t>:</w:t>
      </w:r>
    </w:p>
    <w:p w14:paraId="28F1C3CE" w14:textId="77777777" w:rsidR="004B456D" w:rsidRPr="00763061" w:rsidRDefault="004B456D" w:rsidP="002253A3">
      <w:pPr>
        <w:pStyle w:val="Heading5"/>
        <w:numPr>
          <w:ilvl w:val="4"/>
          <w:numId w:val="17"/>
        </w:numPr>
        <w:ind w:left="2552" w:hanging="851"/>
        <w:rPr>
          <w:rFonts w:cs="Arial"/>
          <w:szCs w:val="22"/>
        </w:rPr>
      </w:pPr>
      <w:r w:rsidRPr="00763061">
        <w:rPr>
          <w:rFonts w:cs="Arial"/>
          <w:szCs w:val="22"/>
        </w:rPr>
        <w:t xml:space="preserve">a personal illness, or personal injury, affecting the member; or </w:t>
      </w:r>
    </w:p>
    <w:p w14:paraId="5DF16E68" w14:textId="77777777" w:rsidR="004B456D" w:rsidRPr="00763061" w:rsidRDefault="004B456D" w:rsidP="002253A3">
      <w:pPr>
        <w:pStyle w:val="Heading5"/>
        <w:numPr>
          <w:ilvl w:val="4"/>
          <w:numId w:val="17"/>
        </w:numPr>
        <w:ind w:left="2552" w:hanging="851"/>
        <w:rPr>
          <w:rFonts w:cs="Arial"/>
          <w:szCs w:val="22"/>
        </w:rPr>
      </w:pPr>
      <w:r w:rsidRPr="00763061">
        <w:rPr>
          <w:rFonts w:cs="Arial"/>
          <w:szCs w:val="22"/>
        </w:rPr>
        <w:t xml:space="preserve">an unexpected emergency affecting the member. </w:t>
      </w:r>
    </w:p>
    <w:p w14:paraId="12256AF1" w14:textId="1CDA220C" w:rsidR="004B456D" w:rsidRPr="00763061" w:rsidRDefault="00F03F14" w:rsidP="002253A3">
      <w:pPr>
        <w:pStyle w:val="Heading2"/>
        <w:numPr>
          <w:ilvl w:val="1"/>
          <w:numId w:val="17"/>
        </w:numPr>
        <w:ind w:left="851" w:hanging="851"/>
        <w:rPr>
          <w:rFonts w:cs="Arial"/>
          <w:sz w:val="22"/>
          <w:szCs w:val="22"/>
        </w:rPr>
      </w:pPr>
      <w:bookmarkStart w:id="238" w:name="_Toc257021897"/>
      <w:bookmarkStart w:id="239" w:name="_Toc128034571"/>
      <w:r>
        <w:rPr>
          <w:rFonts w:cs="Arial"/>
          <w:sz w:val="22"/>
          <w:szCs w:val="22"/>
        </w:rPr>
        <w:t>Bereavement</w:t>
      </w:r>
      <w:r w:rsidR="004B456D" w:rsidRPr="00763061">
        <w:rPr>
          <w:rFonts w:cs="Arial"/>
          <w:sz w:val="22"/>
          <w:szCs w:val="22"/>
        </w:rPr>
        <w:t xml:space="preserve"> leave</w:t>
      </w:r>
      <w:bookmarkEnd w:id="238"/>
      <w:bookmarkEnd w:id="239"/>
      <w:r w:rsidR="004B456D" w:rsidRPr="00763061">
        <w:rPr>
          <w:rFonts w:cs="Arial"/>
          <w:sz w:val="22"/>
          <w:szCs w:val="22"/>
        </w:rPr>
        <w:t xml:space="preserve"> </w:t>
      </w:r>
    </w:p>
    <w:p w14:paraId="3EBAF9B5" w14:textId="115DAC31" w:rsidR="004B456D" w:rsidRPr="00763061" w:rsidRDefault="004B456D" w:rsidP="006C76C9">
      <w:pPr>
        <w:pStyle w:val="Heading3"/>
        <w:numPr>
          <w:ilvl w:val="0"/>
          <w:numId w:val="0"/>
        </w:numPr>
        <w:ind w:left="851"/>
        <w:rPr>
          <w:rFonts w:cs="Arial"/>
          <w:szCs w:val="22"/>
        </w:rPr>
      </w:pPr>
      <w:r w:rsidRPr="00763061">
        <w:rPr>
          <w:rFonts w:cs="Arial"/>
          <w:szCs w:val="22"/>
        </w:rPr>
        <w:t xml:space="preserve">You are entitled to </w:t>
      </w:r>
      <w:r w:rsidR="001F6C5C">
        <w:rPr>
          <w:rFonts w:cs="Arial"/>
          <w:szCs w:val="22"/>
        </w:rPr>
        <w:t>two</w:t>
      </w:r>
      <w:r w:rsidRPr="00763061">
        <w:rPr>
          <w:rFonts w:cs="Arial"/>
          <w:szCs w:val="22"/>
        </w:rPr>
        <w:t xml:space="preserve"> days</w:t>
      </w:r>
      <w:r w:rsidR="002D5DB2">
        <w:rPr>
          <w:rFonts w:cs="Arial"/>
          <w:szCs w:val="22"/>
        </w:rPr>
        <w:t>’</w:t>
      </w:r>
      <w:r w:rsidRPr="00763061">
        <w:rPr>
          <w:rFonts w:cs="Arial"/>
          <w:szCs w:val="22"/>
        </w:rPr>
        <w:t xml:space="preserve"> paid </w:t>
      </w:r>
      <w:r w:rsidR="00F03F14">
        <w:rPr>
          <w:rFonts w:cs="Arial"/>
          <w:szCs w:val="22"/>
        </w:rPr>
        <w:t>bereavement</w:t>
      </w:r>
      <w:r w:rsidRPr="00763061">
        <w:rPr>
          <w:rFonts w:cs="Arial"/>
          <w:szCs w:val="22"/>
        </w:rPr>
        <w:t xml:space="preserve"> leave</w:t>
      </w:r>
      <w:r w:rsidR="007A7ABB">
        <w:rPr>
          <w:rFonts w:cs="Arial"/>
          <w:szCs w:val="22"/>
        </w:rPr>
        <w:t xml:space="preserve">, in accordance with the </w:t>
      </w:r>
      <w:r w:rsidR="00F03F14">
        <w:rPr>
          <w:rFonts w:cs="Arial"/>
          <w:szCs w:val="22"/>
        </w:rPr>
        <w:t>MCE Act</w:t>
      </w:r>
      <w:r w:rsidR="007A7ABB">
        <w:rPr>
          <w:rFonts w:cs="Arial"/>
          <w:szCs w:val="22"/>
        </w:rPr>
        <w:t>,</w:t>
      </w:r>
      <w:r w:rsidRPr="00763061">
        <w:rPr>
          <w:rFonts w:cs="Arial"/>
          <w:szCs w:val="22"/>
        </w:rPr>
        <w:t xml:space="preserve"> </w:t>
      </w:r>
      <w:r w:rsidR="00AC6271" w:rsidRPr="00763061">
        <w:rPr>
          <w:rFonts w:cs="Arial"/>
          <w:szCs w:val="22"/>
        </w:rPr>
        <w:t xml:space="preserve">per occasion </w:t>
      </w:r>
      <w:r w:rsidRPr="00763061">
        <w:rPr>
          <w:rFonts w:cs="Arial"/>
          <w:szCs w:val="22"/>
        </w:rPr>
        <w:t>when a member of Your immediate family, or a member of Your household</w:t>
      </w:r>
      <w:r w:rsidR="006C76C9">
        <w:rPr>
          <w:rFonts w:cs="Arial"/>
          <w:szCs w:val="22"/>
        </w:rPr>
        <w:t xml:space="preserve"> </w:t>
      </w:r>
      <w:r w:rsidRPr="00763061">
        <w:rPr>
          <w:rFonts w:cs="Arial"/>
          <w:szCs w:val="22"/>
        </w:rPr>
        <w:t xml:space="preserve">dies. </w:t>
      </w:r>
    </w:p>
    <w:p w14:paraId="260A5B90" w14:textId="77777777" w:rsidR="004B456D" w:rsidRPr="00763061" w:rsidRDefault="004B456D" w:rsidP="002253A3">
      <w:pPr>
        <w:pStyle w:val="Heading2"/>
        <w:numPr>
          <w:ilvl w:val="1"/>
          <w:numId w:val="17"/>
        </w:numPr>
        <w:ind w:left="851" w:hanging="851"/>
        <w:rPr>
          <w:rFonts w:cs="Arial"/>
          <w:sz w:val="22"/>
          <w:szCs w:val="22"/>
        </w:rPr>
      </w:pPr>
      <w:bookmarkStart w:id="240" w:name="_Toc257021898"/>
      <w:bookmarkStart w:id="241" w:name="_Toc128034572"/>
      <w:bookmarkStart w:id="242" w:name="_Toc212613306"/>
      <w:r w:rsidRPr="00763061">
        <w:rPr>
          <w:rFonts w:cs="Arial"/>
          <w:sz w:val="22"/>
          <w:szCs w:val="22"/>
        </w:rPr>
        <w:t>Parental leave</w:t>
      </w:r>
      <w:bookmarkEnd w:id="240"/>
      <w:bookmarkEnd w:id="241"/>
      <w:r w:rsidRPr="00763061">
        <w:rPr>
          <w:rFonts w:cs="Arial"/>
          <w:sz w:val="22"/>
          <w:szCs w:val="22"/>
        </w:rPr>
        <w:t xml:space="preserve"> </w:t>
      </w:r>
    </w:p>
    <w:p w14:paraId="76676FBD" w14:textId="49DD791B" w:rsidR="004B456D" w:rsidRPr="00763061" w:rsidRDefault="008F0637" w:rsidP="00EE0A23">
      <w:pPr>
        <w:pStyle w:val="Heading3"/>
        <w:numPr>
          <w:ilvl w:val="0"/>
          <w:numId w:val="0"/>
        </w:numPr>
        <w:ind w:left="851"/>
        <w:rPr>
          <w:rFonts w:cs="Arial"/>
          <w:szCs w:val="22"/>
        </w:rPr>
      </w:pPr>
      <w:bookmarkStart w:id="243" w:name="_Hlk124783757"/>
      <w:bookmarkStart w:id="244" w:name="_Hlk124520568"/>
      <w:r>
        <w:rPr>
          <w:rFonts w:cs="Arial"/>
          <w:szCs w:val="22"/>
        </w:rPr>
        <w:t xml:space="preserve">If eligible, </w:t>
      </w:r>
      <w:bookmarkEnd w:id="243"/>
      <w:r w:rsidR="004B456D" w:rsidRPr="00763061">
        <w:rPr>
          <w:rFonts w:cs="Arial"/>
          <w:szCs w:val="22"/>
        </w:rPr>
        <w:t xml:space="preserve">You are entitled to </w:t>
      </w:r>
      <w:r w:rsidR="006C76C9">
        <w:rPr>
          <w:rFonts w:cs="Arial"/>
          <w:szCs w:val="22"/>
        </w:rPr>
        <w:t>take up to 52 consecutive weeks of</w:t>
      </w:r>
      <w:r w:rsidR="004B456D" w:rsidRPr="00763061">
        <w:rPr>
          <w:rFonts w:cs="Arial"/>
          <w:szCs w:val="22"/>
        </w:rPr>
        <w:t xml:space="preserve"> unpaid parental leave in accordance with </w:t>
      </w:r>
      <w:r w:rsidR="007A7ABB">
        <w:rPr>
          <w:rFonts w:cs="Arial"/>
          <w:szCs w:val="22"/>
        </w:rPr>
        <w:t xml:space="preserve">the </w:t>
      </w:r>
      <w:r w:rsidR="006C76C9">
        <w:rPr>
          <w:rFonts w:cs="Arial"/>
          <w:szCs w:val="22"/>
        </w:rPr>
        <w:t>MCE Act</w:t>
      </w:r>
      <w:r w:rsidR="007A7ABB">
        <w:rPr>
          <w:rFonts w:cs="Arial"/>
          <w:szCs w:val="22"/>
        </w:rPr>
        <w:t>.</w:t>
      </w:r>
    </w:p>
    <w:p w14:paraId="2CCEB734" w14:textId="77777777" w:rsidR="004B456D" w:rsidRPr="00763061" w:rsidRDefault="004B456D" w:rsidP="002253A3">
      <w:pPr>
        <w:pStyle w:val="Heading2"/>
        <w:numPr>
          <w:ilvl w:val="1"/>
          <w:numId w:val="17"/>
        </w:numPr>
        <w:ind w:left="851" w:hanging="851"/>
        <w:rPr>
          <w:rFonts w:cs="Arial"/>
          <w:sz w:val="22"/>
          <w:szCs w:val="22"/>
        </w:rPr>
      </w:pPr>
      <w:bookmarkStart w:id="245" w:name="_Toc89248173"/>
      <w:bookmarkStart w:id="246" w:name="_Toc89335758"/>
      <w:bookmarkStart w:id="247" w:name="_Toc89342113"/>
      <w:bookmarkStart w:id="248" w:name="_Toc89421253"/>
      <w:bookmarkStart w:id="249" w:name="_Toc89248174"/>
      <w:bookmarkStart w:id="250" w:name="_Toc89335759"/>
      <w:bookmarkStart w:id="251" w:name="_Toc89342114"/>
      <w:bookmarkStart w:id="252" w:name="_Toc89421254"/>
      <w:bookmarkStart w:id="253" w:name="_Toc257021900"/>
      <w:bookmarkStart w:id="254" w:name="_Toc128034573"/>
      <w:bookmarkEnd w:id="242"/>
      <w:bookmarkEnd w:id="244"/>
      <w:bookmarkEnd w:id="245"/>
      <w:bookmarkEnd w:id="246"/>
      <w:bookmarkEnd w:id="247"/>
      <w:bookmarkEnd w:id="248"/>
      <w:bookmarkEnd w:id="249"/>
      <w:bookmarkEnd w:id="250"/>
      <w:bookmarkEnd w:id="251"/>
      <w:bookmarkEnd w:id="252"/>
      <w:r w:rsidRPr="00763061">
        <w:rPr>
          <w:rFonts w:cs="Arial"/>
          <w:sz w:val="22"/>
          <w:szCs w:val="22"/>
        </w:rPr>
        <w:t>Other leave</w:t>
      </w:r>
      <w:bookmarkEnd w:id="253"/>
      <w:bookmarkEnd w:id="254"/>
      <w:r w:rsidRPr="00763061">
        <w:rPr>
          <w:rFonts w:cs="Arial"/>
          <w:sz w:val="22"/>
          <w:szCs w:val="22"/>
        </w:rPr>
        <w:t xml:space="preserve"> </w:t>
      </w:r>
    </w:p>
    <w:p w14:paraId="538EFB74" w14:textId="27C04E11" w:rsidR="004B456D" w:rsidRPr="00686B39" w:rsidRDefault="004B456D" w:rsidP="001654A9">
      <w:pPr>
        <w:pStyle w:val="Heading3"/>
        <w:numPr>
          <w:ilvl w:val="0"/>
          <w:numId w:val="0"/>
        </w:numPr>
        <w:ind w:left="851"/>
        <w:rPr>
          <w:rFonts w:cs="Arial"/>
          <w:szCs w:val="22"/>
        </w:rPr>
      </w:pPr>
      <w:bookmarkStart w:id="255" w:name="_Hlk124520637"/>
      <w:r w:rsidRPr="00763061">
        <w:t>You are entitled to</w:t>
      </w:r>
      <w:r w:rsidR="00535998">
        <w:t xml:space="preserve"> other</w:t>
      </w:r>
      <w:r w:rsidRPr="00763061">
        <w:t xml:space="preserve"> leave </w:t>
      </w:r>
      <w:r w:rsidR="00535998">
        <w:t>as</w:t>
      </w:r>
      <w:r w:rsidRPr="00763061">
        <w:t xml:space="preserve"> </w:t>
      </w:r>
      <w:r w:rsidRPr="00686B39">
        <w:rPr>
          <w:rFonts w:cs="Arial"/>
          <w:szCs w:val="22"/>
        </w:rPr>
        <w:t xml:space="preserve">prescribed </w:t>
      </w:r>
      <w:r w:rsidR="00AC6271" w:rsidRPr="00686B39">
        <w:rPr>
          <w:rFonts w:cs="Arial"/>
          <w:szCs w:val="22"/>
        </w:rPr>
        <w:t xml:space="preserve">by the </w:t>
      </w:r>
      <w:r w:rsidR="006C76C9">
        <w:rPr>
          <w:rFonts w:cs="Arial"/>
          <w:szCs w:val="22"/>
        </w:rPr>
        <w:t>MCE Act</w:t>
      </w:r>
      <w:r w:rsidR="00535998">
        <w:rPr>
          <w:rFonts w:cs="Arial"/>
          <w:szCs w:val="22"/>
        </w:rPr>
        <w:t xml:space="preserve"> such as </w:t>
      </w:r>
      <w:r w:rsidR="001334A1">
        <w:rPr>
          <w:rFonts w:cs="Arial"/>
          <w:szCs w:val="22"/>
        </w:rPr>
        <w:t>family and domestic violence leave</w:t>
      </w:r>
      <w:r w:rsidR="001708E6" w:rsidRPr="00686B39">
        <w:rPr>
          <w:rFonts w:cs="Arial"/>
          <w:szCs w:val="22"/>
        </w:rPr>
        <w:t xml:space="preserve">. </w:t>
      </w:r>
    </w:p>
    <w:p w14:paraId="63145EBF" w14:textId="77777777" w:rsidR="004B456D" w:rsidRPr="00763061" w:rsidRDefault="004B456D" w:rsidP="002253A3">
      <w:pPr>
        <w:pStyle w:val="Heading2"/>
        <w:numPr>
          <w:ilvl w:val="1"/>
          <w:numId w:val="17"/>
        </w:numPr>
        <w:ind w:left="851" w:hanging="851"/>
        <w:rPr>
          <w:rFonts w:cs="Arial"/>
          <w:sz w:val="22"/>
          <w:szCs w:val="22"/>
        </w:rPr>
      </w:pPr>
      <w:bookmarkStart w:id="256" w:name="_Toc89248176"/>
      <w:bookmarkStart w:id="257" w:name="_Toc89335761"/>
      <w:bookmarkStart w:id="258" w:name="_Toc89342116"/>
      <w:bookmarkStart w:id="259" w:name="_Toc89421256"/>
      <w:bookmarkStart w:id="260" w:name="_Toc431388984"/>
      <w:bookmarkStart w:id="261" w:name="_Toc431388985"/>
      <w:bookmarkStart w:id="262" w:name="_Toc212613307"/>
      <w:bookmarkStart w:id="263" w:name="_Toc257021901"/>
      <w:bookmarkStart w:id="264" w:name="_Toc128034574"/>
      <w:bookmarkEnd w:id="255"/>
      <w:bookmarkEnd w:id="256"/>
      <w:bookmarkEnd w:id="257"/>
      <w:bookmarkEnd w:id="258"/>
      <w:bookmarkEnd w:id="259"/>
      <w:bookmarkEnd w:id="260"/>
      <w:bookmarkEnd w:id="261"/>
      <w:r w:rsidRPr="00763061">
        <w:rPr>
          <w:rFonts w:cs="Arial"/>
          <w:sz w:val="22"/>
          <w:szCs w:val="22"/>
        </w:rPr>
        <w:t>Public holidays</w:t>
      </w:r>
      <w:bookmarkEnd w:id="262"/>
      <w:bookmarkEnd w:id="263"/>
      <w:bookmarkEnd w:id="264"/>
      <w:r w:rsidRPr="00763061">
        <w:rPr>
          <w:rFonts w:cs="Arial"/>
          <w:sz w:val="22"/>
          <w:szCs w:val="22"/>
        </w:rPr>
        <w:t xml:space="preserve"> </w:t>
      </w:r>
    </w:p>
    <w:p w14:paraId="6D99E1D1" w14:textId="66E81F84" w:rsidR="00C817CB" w:rsidRPr="00763061" w:rsidRDefault="004B456D" w:rsidP="001654A9">
      <w:pPr>
        <w:pStyle w:val="BodyText2"/>
        <w:rPr>
          <w:rFonts w:cs="Arial"/>
          <w:szCs w:val="22"/>
          <w:lang w:val="en-GB"/>
        </w:rPr>
      </w:pPr>
      <w:r w:rsidRPr="00763061">
        <w:rPr>
          <w:rFonts w:cs="Arial"/>
          <w:szCs w:val="22"/>
          <w:lang w:val="en-GB"/>
        </w:rPr>
        <w:t xml:space="preserve">You are entitled to Western Australian public holidays, as notified in the </w:t>
      </w:r>
      <w:r w:rsidRPr="00763061">
        <w:rPr>
          <w:rStyle w:val="Italics"/>
          <w:rFonts w:cs="Arial"/>
          <w:szCs w:val="22"/>
        </w:rPr>
        <w:t>Government Gazette</w:t>
      </w:r>
      <w:r w:rsidRPr="00763061">
        <w:rPr>
          <w:rFonts w:cs="Arial"/>
          <w:szCs w:val="22"/>
          <w:lang w:val="en-GB"/>
        </w:rPr>
        <w:t xml:space="preserve">. </w:t>
      </w:r>
    </w:p>
    <w:p w14:paraId="1CF546E4" w14:textId="77777777" w:rsidR="004B456D" w:rsidRPr="00763061" w:rsidRDefault="004B456D" w:rsidP="002253A3">
      <w:pPr>
        <w:pStyle w:val="Heading1"/>
        <w:numPr>
          <w:ilvl w:val="0"/>
          <w:numId w:val="17"/>
        </w:numPr>
        <w:ind w:left="851" w:hanging="851"/>
        <w:rPr>
          <w:rFonts w:cs="Arial"/>
          <w:szCs w:val="22"/>
        </w:rPr>
      </w:pPr>
      <w:bookmarkStart w:id="265" w:name="_Ref236734223"/>
      <w:bookmarkStart w:id="266" w:name="_Toc128034575"/>
      <w:bookmarkStart w:id="267" w:name="_Toc211667296"/>
      <w:bookmarkStart w:id="268" w:name="_Toc211668061"/>
      <w:bookmarkStart w:id="269" w:name="_Ref211668593"/>
      <w:bookmarkStart w:id="270" w:name="_Toc212613296"/>
      <w:bookmarkStart w:id="271" w:name="_Ref215293037"/>
      <w:r w:rsidRPr="00763061">
        <w:rPr>
          <w:rFonts w:cs="Arial"/>
          <w:szCs w:val="22"/>
        </w:rPr>
        <w:lastRenderedPageBreak/>
        <w:t>Investigation and suspension</w:t>
      </w:r>
      <w:bookmarkEnd w:id="265"/>
      <w:bookmarkEnd w:id="266"/>
      <w:r w:rsidRPr="00763061">
        <w:rPr>
          <w:rFonts w:cs="Arial"/>
          <w:szCs w:val="22"/>
        </w:rPr>
        <w:t xml:space="preserve"> </w:t>
      </w:r>
    </w:p>
    <w:p w14:paraId="08AD6A47" w14:textId="77777777" w:rsidR="004B456D" w:rsidRPr="00763061" w:rsidRDefault="004B456D" w:rsidP="002253A3">
      <w:pPr>
        <w:pStyle w:val="Heading2"/>
        <w:numPr>
          <w:ilvl w:val="1"/>
          <w:numId w:val="17"/>
        </w:numPr>
        <w:ind w:left="851" w:hanging="851"/>
        <w:rPr>
          <w:rFonts w:cs="Arial"/>
          <w:sz w:val="22"/>
          <w:szCs w:val="22"/>
        </w:rPr>
      </w:pPr>
      <w:bookmarkStart w:id="272" w:name="_Ref212611747"/>
      <w:bookmarkStart w:id="273" w:name="_Toc212613309"/>
      <w:bookmarkStart w:id="274" w:name="_Toc128034576"/>
      <w:r w:rsidRPr="00763061">
        <w:rPr>
          <w:rFonts w:cs="Arial"/>
          <w:sz w:val="22"/>
          <w:szCs w:val="22"/>
        </w:rPr>
        <w:t>Power to suspend and investigate</w:t>
      </w:r>
      <w:bookmarkEnd w:id="272"/>
      <w:bookmarkEnd w:id="273"/>
      <w:bookmarkEnd w:id="274"/>
    </w:p>
    <w:p w14:paraId="59728061" w14:textId="1ADCD7CE" w:rsidR="004B456D" w:rsidRPr="00763061" w:rsidRDefault="004B456D" w:rsidP="002E13C2">
      <w:pPr>
        <w:pStyle w:val="Heading3"/>
        <w:numPr>
          <w:ilvl w:val="0"/>
          <w:numId w:val="0"/>
        </w:numPr>
        <w:ind w:left="851"/>
        <w:rPr>
          <w:rFonts w:cs="Arial"/>
          <w:szCs w:val="22"/>
        </w:rPr>
      </w:pPr>
      <w:r w:rsidRPr="00763061">
        <w:rPr>
          <w:rFonts w:cs="Arial"/>
          <w:szCs w:val="22"/>
        </w:rPr>
        <w:t>If it is alleged that You have engaged in conduct of a type that would give the Local Government reason to terminate Your employment or if, in the reasonable opinion of the Council, the circumstances warrant, the Council may</w:t>
      </w:r>
      <w:r w:rsidR="00324D0F">
        <w:rPr>
          <w:rFonts w:cs="Arial"/>
          <w:szCs w:val="22"/>
        </w:rPr>
        <w:t>:</w:t>
      </w:r>
    </w:p>
    <w:p w14:paraId="18B3FA4F"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initiate an investigation under this clause; and/or </w:t>
      </w:r>
    </w:p>
    <w:p w14:paraId="4B965FD9" w14:textId="7928C921"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suspend You with pay under this clause. </w:t>
      </w:r>
    </w:p>
    <w:p w14:paraId="62E7D5AE" w14:textId="77777777" w:rsidR="004B456D" w:rsidRPr="00763061" w:rsidRDefault="004B456D" w:rsidP="002253A3">
      <w:pPr>
        <w:pStyle w:val="Heading2"/>
        <w:numPr>
          <w:ilvl w:val="1"/>
          <w:numId w:val="17"/>
        </w:numPr>
        <w:ind w:left="851" w:hanging="851"/>
        <w:rPr>
          <w:rFonts w:cs="Arial"/>
          <w:sz w:val="22"/>
          <w:szCs w:val="22"/>
        </w:rPr>
      </w:pPr>
      <w:bookmarkStart w:id="275" w:name="_Ref212611765"/>
      <w:bookmarkStart w:id="276" w:name="_Toc212613310"/>
      <w:bookmarkStart w:id="277" w:name="_Toc128034577"/>
      <w:r w:rsidRPr="00763061">
        <w:rPr>
          <w:rFonts w:cs="Arial"/>
          <w:sz w:val="22"/>
          <w:szCs w:val="22"/>
        </w:rPr>
        <w:t>Conduct of investigation</w:t>
      </w:r>
      <w:bookmarkEnd w:id="275"/>
      <w:bookmarkEnd w:id="276"/>
      <w:bookmarkEnd w:id="277"/>
      <w:r w:rsidRPr="00763061">
        <w:rPr>
          <w:rFonts w:cs="Arial"/>
          <w:sz w:val="22"/>
          <w:szCs w:val="22"/>
        </w:rPr>
        <w:t xml:space="preserve"> </w:t>
      </w:r>
    </w:p>
    <w:p w14:paraId="72FD69D8" w14:textId="5CB1E8A0" w:rsidR="004B456D" w:rsidRPr="00763061" w:rsidRDefault="004B456D" w:rsidP="002253A3">
      <w:pPr>
        <w:pStyle w:val="Heading3"/>
        <w:numPr>
          <w:ilvl w:val="2"/>
          <w:numId w:val="17"/>
        </w:numPr>
        <w:ind w:left="851" w:hanging="851"/>
        <w:rPr>
          <w:rFonts w:cs="Arial"/>
          <w:szCs w:val="22"/>
        </w:rPr>
      </w:pPr>
      <w:bookmarkStart w:id="278" w:name="_Ref121140634"/>
      <w:r w:rsidRPr="00763061">
        <w:rPr>
          <w:rFonts w:cs="Arial"/>
          <w:szCs w:val="22"/>
        </w:rPr>
        <w:t>If the Council initiates an investigation</w:t>
      </w:r>
      <w:r w:rsidR="00324D0F">
        <w:rPr>
          <w:rFonts w:cs="Arial"/>
          <w:szCs w:val="22"/>
        </w:rPr>
        <w:t>:</w:t>
      </w:r>
      <w:bookmarkEnd w:id="278"/>
    </w:p>
    <w:p w14:paraId="7ED28A69"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the Council may appoint a person to conduct an investigation into the allegation or the relevant conduct or circumstances; </w:t>
      </w:r>
    </w:p>
    <w:p w14:paraId="6E14E397"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You must attend the offices of the Local Government or elsewhere and give information, explanation or other assistance to the person conducting the investigation, as directed by the Council; and </w:t>
      </w:r>
    </w:p>
    <w:p w14:paraId="326C0507"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during the investigation, You must not attempt to contact an elected member, employee, customer, business partner or supplier of the Local Government, unless authorised or directed to do so by the Council.</w:t>
      </w:r>
    </w:p>
    <w:p w14:paraId="7509AA0B" w14:textId="40E0C55F" w:rsidR="004B456D" w:rsidRPr="00763061" w:rsidRDefault="004B456D" w:rsidP="002253A3">
      <w:pPr>
        <w:pStyle w:val="Heading3"/>
        <w:numPr>
          <w:ilvl w:val="2"/>
          <w:numId w:val="17"/>
        </w:numPr>
        <w:ind w:left="851" w:hanging="851"/>
        <w:rPr>
          <w:rFonts w:cs="Arial"/>
          <w:szCs w:val="22"/>
        </w:rPr>
      </w:pPr>
      <w:r w:rsidRPr="00763061">
        <w:rPr>
          <w:rFonts w:cs="Arial"/>
          <w:szCs w:val="22"/>
        </w:rPr>
        <w:t xml:space="preserve">Until the charge referred to in clause </w:t>
      </w:r>
      <w:r w:rsidRPr="00763061">
        <w:rPr>
          <w:rFonts w:cs="Arial"/>
          <w:szCs w:val="22"/>
        </w:rPr>
        <w:fldChar w:fldCharType="begin"/>
      </w:r>
      <w:r w:rsidRPr="00763061">
        <w:rPr>
          <w:rFonts w:cs="Arial"/>
          <w:szCs w:val="22"/>
        </w:rPr>
        <w:instrText xml:space="preserve"> REF _Ref212611747 \w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B52B48">
        <w:rPr>
          <w:rFonts w:cs="Arial"/>
          <w:szCs w:val="22"/>
        </w:rPr>
        <w:t>10.1</w:t>
      </w:r>
      <w:r w:rsidRPr="00763061">
        <w:rPr>
          <w:rFonts w:cs="Arial"/>
          <w:szCs w:val="22"/>
        </w:rPr>
        <w:fldChar w:fldCharType="end"/>
      </w:r>
      <w:r w:rsidRPr="00763061">
        <w:rPr>
          <w:rFonts w:cs="Arial"/>
          <w:szCs w:val="22"/>
        </w:rPr>
        <w:t xml:space="preserve"> has been determined, or during the whole or part of the investigation referred to in clause </w:t>
      </w:r>
      <w:r w:rsidR="00D6798F">
        <w:rPr>
          <w:rFonts w:cs="Arial"/>
          <w:szCs w:val="22"/>
        </w:rPr>
        <w:fldChar w:fldCharType="begin"/>
      </w:r>
      <w:r w:rsidR="00D6798F">
        <w:rPr>
          <w:rFonts w:cs="Arial"/>
          <w:szCs w:val="22"/>
        </w:rPr>
        <w:instrText xml:space="preserve"> REF _Ref121140634 \r \h </w:instrText>
      </w:r>
      <w:r w:rsidR="00D6798F">
        <w:rPr>
          <w:rFonts w:cs="Arial"/>
          <w:szCs w:val="22"/>
        </w:rPr>
      </w:r>
      <w:r w:rsidR="00D6798F">
        <w:rPr>
          <w:rFonts w:cs="Arial"/>
          <w:szCs w:val="22"/>
        </w:rPr>
        <w:fldChar w:fldCharType="separate"/>
      </w:r>
      <w:r w:rsidR="00B52B48">
        <w:rPr>
          <w:rFonts w:cs="Arial"/>
          <w:szCs w:val="22"/>
        </w:rPr>
        <w:t>10.2.1</w:t>
      </w:r>
      <w:r w:rsidR="00D6798F">
        <w:rPr>
          <w:rFonts w:cs="Arial"/>
          <w:szCs w:val="22"/>
        </w:rPr>
        <w:fldChar w:fldCharType="end"/>
      </w:r>
      <w:r w:rsidRPr="00763061">
        <w:rPr>
          <w:rFonts w:cs="Arial"/>
          <w:szCs w:val="22"/>
        </w:rPr>
        <w:t>, the Council may suspend You with pay for a period</w:t>
      </w:r>
      <w:r w:rsidR="00324D0F">
        <w:rPr>
          <w:rFonts w:cs="Arial"/>
          <w:szCs w:val="22"/>
        </w:rPr>
        <w:t>:</w:t>
      </w:r>
    </w:p>
    <w:p w14:paraId="0ECD534C"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that is in the sole discretion of the Council; and</w:t>
      </w:r>
    </w:p>
    <w:p w14:paraId="76014247"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during which the Local</w:t>
      </w:r>
      <w:r w:rsidRPr="00763061">
        <w:rPr>
          <w:rFonts w:cs="Arial"/>
          <w:b/>
          <w:i/>
          <w:szCs w:val="22"/>
        </w:rPr>
        <w:t xml:space="preserve"> </w:t>
      </w:r>
      <w:r w:rsidRPr="00763061">
        <w:rPr>
          <w:rFonts w:cs="Arial"/>
          <w:szCs w:val="22"/>
        </w:rPr>
        <w:t>Government is not obliged to provide You with work.</w:t>
      </w:r>
    </w:p>
    <w:p w14:paraId="29589C6C" w14:textId="77777777" w:rsidR="004B456D" w:rsidRPr="00763061" w:rsidRDefault="004B456D" w:rsidP="002253A3">
      <w:pPr>
        <w:pStyle w:val="Heading1"/>
        <w:numPr>
          <w:ilvl w:val="0"/>
          <w:numId w:val="17"/>
        </w:numPr>
        <w:ind w:left="851" w:hanging="851"/>
        <w:rPr>
          <w:rFonts w:cs="Arial"/>
          <w:szCs w:val="22"/>
        </w:rPr>
      </w:pPr>
      <w:bookmarkStart w:id="279" w:name="_Ref237663095"/>
      <w:bookmarkStart w:id="280" w:name="_Toc128034578"/>
      <w:r w:rsidRPr="00763061">
        <w:rPr>
          <w:rFonts w:cs="Arial"/>
          <w:szCs w:val="22"/>
        </w:rPr>
        <w:t>Termination</w:t>
      </w:r>
      <w:bookmarkEnd w:id="279"/>
      <w:bookmarkEnd w:id="280"/>
      <w:r w:rsidRPr="00763061">
        <w:rPr>
          <w:rFonts w:cs="Arial"/>
          <w:szCs w:val="22"/>
        </w:rPr>
        <w:t xml:space="preserve"> </w:t>
      </w:r>
    </w:p>
    <w:p w14:paraId="4775B42D" w14:textId="73ED41E8" w:rsidR="004B456D" w:rsidRPr="00763061" w:rsidRDefault="004B456D" w:rsidP="002253A3">
      <w:pPr>
        <w:pStyle w:val="Heading2"/>
        <w:numPr>
          <w:ilvl w:val="1"/>
          <w:numId w:val="17"/>
        </w:numPr>
        <w:ind w:left="851" w:hanging="851"/>
        <w:rPr>
          <w:rFonts w:cs="Arial"/>
          <w:sz w:val="22"/>
          <w:szCs w:val="22"/>
        </w:rPr>
      </w:pPr>
      <w:bookmarkStart w:id="281" w:name="_Toc431388991"/>
      <w:bookmarkStart w:id="282" w:name="_Toc431388992"/>
      <w:bookmarkStart w:id="283" w:name="_Toc431388993"/>
      <w:bookmarkStart w:id="284" w:name="_Toc211667315"/>
      <w:bookmarkStart w:id="285" w:name="_Toc211668070"/>
      <w:bookmarkStart w:id="286" w:name="_Toc212613312"/>
      <w:bookmarkStart w:id="287" w:name="_Toc220985635"/>
      <w:bookmarkStart w:id="288" w:name="_Ref237401402"/>
      <w:bookmarkStart w:id="289" w:name="_Ref97117576"/>
      <w:bookmarkStart w:id="290" w:name="_Toc128034579"/>
      <w:bookmarkEnd w:id="281"/>
      <w:bookmarkEnd w:id="282"/>
      <w:bookmarkEnd w:id="283"/>
      <w:r w:rsidRPr="00763061">
        <w:rPr>
          <w:rFonts w:cs="Arial"/>
          <w:sz w:val="22"/>
          <w:szCs w:val="22"/>
        </w:rPr>
        <w:t>Automatic termination at end of Term</w:t>
      </w:r>
      <w:bookmarkEnd w:id="284"/>
      <w:bookmarkEnd w:id="285"/>
      <w:bookmarkEnd w:id="286"/>
      <w:bookmarkEnd w:id="287"/>
      <w:bookmarkEnd w:id="288"/>
      <w:bookmarkEnd w:id="289"/>
      <w:bookmarkEnd w:id="290"/>
    </w:p>
    <w:p w14:paraId="73639043" w14:textId="7D7674A3" w:rsidR="00FC4A27" w:rsidRPr="00763061" w:rsidRDefault="004B456D" w:rsidP="00FC4A27">
      <w:pPr>
        <w:pStyle w:val="BodyText2"/>
        <w:rPr>
          <w:rFonts w:cs="Arial"/>
          <w:szCs w:val="22"/>
        </w:rPr>
      </w:pPr>
      <w:r w:rsidRPr="00763061">
        <w:rPr>
          <w:rFonts w:cs="Arial"/>
          <w:szCs w:val="22"/>
        </w:rPr>
        <w:t>Unless the Term is extended or terminated earlier in accordance with this Contract, Your employment must conclude on the Expiry Date, without the requirement for either party to give notice.</w:t>
      </w:r>
      <w:r w:rsidR="00FC4A27" w:rsidRPr="00FC4A27">
        <w:rPr>
          <w:rFonts w:cs="Arial"/>
        </w:rPr>
        <w:t xml:space="preserve"> </w:t>
      </w:r>
      <w:r w:rsidR="00FC4A27" w:rsidRPr="00C14131">
        <w:rPr>
          <w:rFonts w:cs="Arial"/>
        </w:rPr>
        <w:t>You acknowledge and agree that</w:t>
      </w:r>
      <w:r w:rsidR="002B502A">
        <w:rPr>
          <w:rFonts w:cs="Arial"/>
        </w:rPr>
        <w:t>,</w:t>
      </w:r>
      <w:r w:rsidR="00FC4A27" w:rsidRPr="00C14131">
        <w:rPr>
          <w:rFonts w:cs="Arial"/>
        </w:rPr>
        <w:t xml:space="preserve"> upon completion of the </w:t>
      </w:r>
      <w:r w:rsidR="00FC4A27">
        <w:rPr>
          <w:rFonts w:cs="Arial"/>
        </w:rPr>
        <w:t>Term, Y</w:t>
      </w:r>
      <w:r w:rsidR="00FC4A27" w:rsidRPr="00C14131">
        <w:rPr>
          <w:rFonts w:cs="Arial"/>
        </w:rPr>
        <w:t>ou will not be entitled to receive any notice of termination (or payment in lieu) or any redundancy entitlements</w:t>
      </w:r>
      <w:r w:rsidR="00FC4A27">
        <w:rPr>
          <w:rFonts w:cs="Arial"/>
        </w:rPr>
        <w:t>.</w:t>
      </w:r>
    </w:p>
    <w:p w14:paraId="5285B88C" w14:textId="6F1FB148" w:rsidR="003E1568" w:rsidRDefault="003E1568" w:rsidP="002253A3">
      <w:pPr>
        <w:pStyle w:val="Heading2"/>
        <w:numPr>
          <w:ilvl w:val="1"/>
          <w:numId w:val="17"/>
        </w:numPr>
        <w:ind w:left="851" w:hanging="851"/>
        <w:rPr>
          <w:rFonts w:cs="Arial"/>
          <w:sz w:val="22"/>
          <w:szCs w:val="22"/>
        </w:rPr>
      </w:pPr>
      <w:bookmarkStart w:id="291" w:name="_Ref97117582"/>
      <w:bookmarkStart w:id="292" w:name="_Toc128034580"/>
      <w:bookmarkStart w:id="293" w:name="_Toc211667316"/>
      <w:bookmarkStart w:id="294" w:name="_Toc211668071"/>
      <w:bookmarkStart w:id="295" w:name="_Toc212613313"/>
      <w:bookmarkStart w:id="296" w:name="_Toc220985636"/>
      <w:r>
        <w:rPr>
          <w:rFonts w:cs="Arial"/>
          <w:sz w:val="22"/>
          <w:szCs w:val="22"/>
        </w:rPr>
        <w:t>Termination during Probationary Period</w:t>
      </w:r>
      <w:bookmarkEnd w:id="291"/>
      <w:bookmarkEnd w:id="292"/>
    </w:p>
    <w:p w14:paraId="5FDA7BFD" w14:textId="446590D1" w:rsidR="003E1568" w:rsidRPr="00065428" w:rsidRDefault="002B502A" w:rsidP="003E1568">
      <w:pPr>
        <w:pStyle w:val="Heading4"/>
        <w:numPr>
          <w:ilvl w:val="0"/>
          <w:numId w:val="0"/>
        </w:numPr>
        <w:ind w:left="850"/>
        <w:rPr>
          <w:szCs w:val="22"/>
        </w:rPr>
      </w:pPr>
      <w:r>
        <w:rPr>
          <w:szCs w:val="22"/>
        </w:rPr>
        <w:t xml:space="preserve">During the Probationary Period, </w:t>
      </w:r>
      <w:r w:rsidRPr="00065428">
        <w:rPr>
          <w:szCs w:val="22"/>
        </w:rPr>
        <w:t>Your employment</w:t>
      </w:r>
      <w:r>
        <w:rPr>
          <w:szCs w:val="22"/>
        </w:rPr>
        <w:t xml:space="preserve"> may be terminated by either You or the Local Government giving the other party one month’s notice in writing.</w:t>
      </w:r>
      <w:r w:rsidR="003E1568" w:rsidRPr="00065428">
        <w:rPr>
          <w:szCs w:val="22"/>
        </w:rPr>
        <w:t xml:space="preserve"> </w:t>
      </w:r>
    </w:p>
    <w:p w14:paraId="24CEC91B" w14:textId="7FBB042A" w:rsidR="004B456D" w:rsidRDefault="004B456D" w:rsidP="002253A3">
      <w:pPr>
        <w:pStyle w:val="Heading2"/>
        <w:numPr>
          <w:ilvl w:val="1"/>
          <w:numId w:val="17"/>
        </w:numPr>
        <w:ind w:left="851" w:hanging="851"/>
        <w:rPr>
          <w:rFonts w:cs="Arial"/>
          <w:sz w:val="22"/>
          <w:szCs w:val="22"/>
        </w:rPr>
      </w:pPr>
      <w:bookmarkStart w:id="297" w:name="_Toc128034581"/>
      <w:r w:rsidRPr="00763061">
        <w:rPr>
          <w:rFonts w:cs="Arial"/>
          <w:sz w:val="22"/>
          <w:szCs w:val="22"/>
        </w:rPr>
        <w:lastRenderedPageBreak/>
        <w:t>Termination by the Local Government</w:t>
      </w:r>
      <w:r w:rsidR="006D5FA4">
        <w:rPr>
          <w:rFonts w:cs="Arial"/>
          <w:sz w:val="22"/>
          <w:szCs w:val="22"/>
        </w:rPr>
        <w:t xml:space="preserve"> with notice</w:t>
      </w:r>
      <w:bookmarkEnd w:id="293"/>
      <w:bookmarkEnd w:id="294"/>
      <w:bookmarkEnd w:id="295"/>
      <w:bookmarkEnd w:id="296"/>
      <w:bookmarkEnd w:id="297"/>
    </w:p>
    <w:p w14:paraId="5C405F3F" w14:textId="6CDA3C19" w:rsidR="0038665C" w:rsidRDefault="0038665C" w:rsidP="009D7C91">
      <w:pPr>
        <w:pStyle w:val="BodyText2"/>
        <w:pBdr>
          <w:top w:val="single" w:sz="4" w:space="1" w:color="auto"/>
          <w:left w:val="single" w:sz="4" w:space="4" w:color="auto"/>
          <w:bottom w:val="single" w:sz="4" w:space="1" w:color="auto"/>
          <w:right w:val="single" w:sz="4" w:space="4" w:color="auto"/>
        </w:pBdr>
        <w:ind w:left="0"/>
        <w:rPr>
          <w:rFonts w:cs="Arial"/>
          <w:szCs w:val="22"/>
        </w:rPr>
      </w:pPr>
      <w:bookmarkStart w:id="298" w:name="_Hlk97013065"/>
      <w:r w:rsidRPr="00324D0F">
        <w:rPr>
          <w:rFonts w:cs="Arial"/>
          <w:b/>
          <w:bCs/>
          <w:szCs w:val="22"/>
          <w:highlight w:val="cyan"/>
        </w:rPr>
        <w:t xml:space="preserve">Guidance </w:t>
      </w:r>
      <w:r>
        <w:rPr>
          <w:rFonts w:cs="Arial"/>
          <w:b/>
          <w:bCs/>
          <w:szCs w:val="22"/>
          <w:highlight w:val="cyan"/>
        </w:rPr>
        <w:t>N</w:t>
      </w:r>
      <w:r w:rsidRPr="00324D0F">
        <w:rPr>
          <w:rFonts w:cs="Arial"/>
          <w:b/>
          <w:bCs/>
          <w:szCs w:val="22"/>
          <w:highlight w:val="cyan"/>
        </w:rPr>
        <w:t>ote:</w:t>
      </w:r>
      <w:r w:rsidRPr="00324D0F">
        <w:rPr>
          <w:rFonts w:cs="Arial"/>
          <w:szCs w:val="22"/>
          <w:highlight w:val="cyan"/>
        </w:rPr>
        <w:t xml:space="preserve"> </w:t>
      </w:r>
      <w:r w:rsidRPr="0038665C">
        <w:rPr>
          <w:rFonts w:cs="Arial"/>
          <w:szCs w:val="22"/>
          <w:highlight w:val="cyan"/>
        </w:rPr>
        <w:t xml:space="preserve">Despite the use of the language </w:t>
      </w:r>
      <w:r w:rsidRPr="0038665C">
        <w:rPr>
          <w:rFonts w:cs="Arial"/>
          <w:i/>
          <w:iCs/>
          <w:szCs w:val="22"/>
          <w:highlight w:val="cyan"/>
        </w:rPr>
        <w:t>‘terminate…for any reason…’</w:t>
      </w:r>
      <w:r w:rsidRPr="0038665C">
        <w:rPr>
          <w:rFonts w:cs="Arial"/>
          <w:szCs w:val="22"/>
          <w:highlight w:val="cyan"/>
        </w:rPr>
        <w:t xml:space="preserve"> </w:t>
      </w:r>
      <w:r>
        <w:rPr>
          <w:rFonts w:cs="Arial"/>
          <w:szCs w:val="22"/>
          <w:highlight w:val="cyan"/>
        </w:rPr>
        <w:t>in clause</w:t>
      </w:r>
      <w:r w:rsidR="00F9542B">
        <w:rPr>
          <w:rFonts w:cs="Arial"/>
          <w:szCs w:val="22"/>
          <w:highlight w:val="cyan"/>
        </w:rPr>
        <w:t xml:space="preserve"> </w:t>
      </w:r>
      <w:r w:rsidR="00F9542B">
        <w:rPr>
          <w:rFonts w:cs="Arial"/>
          <w:szCs w:val="22"/>
          <w:highlight w:val="cyan"/>
        </w:rPr>
        <w:fldChar w:fldCharType="begin"/>
      </w:r>
      <w:r w:rsidR="00F9542B">
        <w:rPr>
          <w:rFonts w:cs="Arial"/>
          <w:szCs w:val="22"/>
          <w:highlight w:val="cyan"/>
        </w:rPr>
        <w:instrText xml:space="preserve"> REF _Ref97117715 \w \h </w:instrText>
      </w:r>
      <w:r w:rsidR="00F9542B">
        <w:rPr>
          <w:rFonts w:cs="Arial"/>
          <w:szCs w:val="22"/>
          <w:highlight w:val="cyan"/>
        </w:rPr>
      </w:r>
      <w:r w:rsidR="00F9542B">
        <w:rPr>
          <w:rFonts w:cs="Arial"/>
          <w:szCs w:val="22"/>
          <w:highlight w:val="cyan"/>
        </w:rPr>
        <w:fldChar w:fldCharType="separate"/>
      </w:r>
      <w:r w:rsidR="00B52B48">
        <w:rPr>
          <w:rFonts w:cs="Arial"/>
          <w:szCs w:val="22"/>
          <w:highlight w:val="cyan"/>
        </w:rPr>
        <w:t>11.3.2</w:t>
      </w:r>
      <w:r w:rsidR="00F9542B">
        <w:rPr>
          <w:rFonts w:cs="Arial"/>
          <w:szCs w:val="22"/>
          <w:highlight w:val="cyan"/>
        </w:rPr>
        <w:fldChar w:fldCharType="end"/>
      </w:r>
      <w:r>
        <w:rPr>
          <w:rFonts w:cs="Arial"/>
          <w:szCs w:val="22"/>
          <w:highlight w:val="cyan"/>
        </w:rPr>
        <w:t>,</w:t>
      </w:r>
      <w:r w:rsidR="005A28FD">
        <w:rPr>
          <w:rFonts w:cs="Arial"/>
          <w:szCs w:val="22"/>
          <w:highlight w:val="cyan"/>
        </w:rPr>
        <w:t xml:space="preserve"> it should be understood that this does not equate to “no reason”.</w:t>
      </w:r>
      <w:r>
        <w:rPr>
          <w:rFonts w:cs="Arial"/>
          <w:szCs w:val="22"/>
          <w:highlight w:val="cyan"/>
        </w:rPr>
        <w:t xml:space="preserve"> </w:t>
      </w:r>
      <w:r w:rsidR="005A28FD">
        <w:rPr>
          <w:rFonts w:cs="Arial"/>
          <w:szCs w:val="22"/>
          <w:highlight w:val="cyan"/>
        </w:rPr>
        <w:t>T</w:t>
      </w:r>
      <w:r w:rsidRPr="0038665C">
        <w:rPr>
          <w:rFonts w:cs="Arial"/>
          <w:szCs w:val="22"/>
          <w:highlight w:val="cyan"/>
        </w:rPr>
        <w:t xml:space="preserve">he Council will still be required to follow a procedurally fair process before making a decision to terminate the CEO’s employment. This includes, but is not limited to, </w:t>
      </w:r>
      <w:r>
        <w:rPr>
          <w:rFonts w:cs="Arial"/>
          <w:szCs w:val="22"/>
          <w:highlight w:val="cyan"/>
        </w:rPr>
        <w:t>providing</w:t>
      </w:r>
      <w:r w:rsidRPr="0038665C">
        <w:rPr>
          <w:rFonts w:cs="Arial"/>
          <w:szCs w:val="22"/>
          <w:highlight w:val="cyan"/>
        </w:rPr>
        <w:t xml:space="preserve"> </w:t>
      </w:r>
      <w:r w:rsidRPr="00324D0F">
        <w:rPr>
          <w:rFonts w:cs="Arial"/>
          <w:szCs w:val="22"/>
          <w:highlight w:val="cyan"/>
        </w:rPr>
        <w:t xml:space="preserve">the CEO </w:t>
      </w:r>
      <w:r w:rsidR="008462BF">
        <w:rPr>
          <w:rFonts w:cs="Arial"/>
          <w:szCs w:val="22"/>
          <w:highlight w:val="cyan"/>
        </w:rPr>
        <w:t xml:space="preserve">with </w:t>
      </w:r>
      <w:r w:rsidRPr="00324D0F">
        <w:rPr>
          <w:rFonts w:cs="Arial"/>
          <w:szCs w:val="22"/>
          <w:highlight w:val="cyan"/>
        </w:rPr>
        <w:t xml:space="preserve">a reasonable opportunity to respond to allegations against them, and the reasons for termination must be set out in writing to the CEO. The </w:t>
      </w:r>
      <w:r>
        <w:rPr>
          <w:rFonts w:cs="Arial"/>
          <w:szCs w:val="22"/>
          <w:highlight w:val="cyan"/>
        </w:rPr>
        <w:t xml:space="preserve">Council must ensure that it complies with the </w:t>
      </w:r>
      <w:r w:rsidRPr="00F13C0F">
        <w:rPr>
          <w:highlight w:val="cyan"/>
        </w:rPr>
        <w:t>CEO standards for recruitment</w:t>
      </w:r>
      <w:r>
        <w:rPr>
          <w:highlight w:val="cyan"/>
        </w:rPr>
        <w:t>,</w:t>
      </w:r>
      <w:r w:rsidRPr="00F13C0F">
        <w:rPr>
          <w:highlight w:val="cyan"/>
        </w:rPr>
        <w:t xml:space="preserve"> performance and termination adopted by the Local Government. Please see schedule 2 of the </w:t>
      </w:r>
      <w:r w:rsidRPr="00F13C0F">
        <w:rPr>
          <w:i/>
          <w:iCs/>
          <w:highlight w:val="cyan"/>
        </w:rPr>
        <w:t>Local Government (Administration) Regulations 1996</w:t>
      </w:r>
      <w:r w:rsidRPr="00F13C0F">
        <w:rPr>
          <w:highlight w:val="cyan"/>
        </w:rPr>
        <w:t xml:space="preserve"> </w:t>
      </w:r>
      <w:r>
        <w:rPr>
          <w:highlight w:val="cyan"/>
        </w:rPr>
        <w:t xml:space="preserve">(WA) </w:t>
      </w:r>
      <w:r w:rsidRPr="00F13C0F">
        <w:rPr>
          <w:highlight w:val="cyan"/>
        </w:rPr>
        <w:t>for the model standards for CEO recruitment, performance and termination.</w:t>
      </w:r>
      <w:r w:rsidRPr="0038665C">
        <w:rPr>
          <w:rFonts w:cs="Arial"/>
          <w:szCs w:val="22"/>
        </w:rPr>
        <w:t xml:space="preserve"> </w:t>
      </w:r>
    </w:p>
    <w:p w14:paraId="687527CD" w14:textId="77777777" w:rsidR="00DA2EC4" w:rsidRDefault="00DA2EC4" w:rsidP="009D7C91">
      <w:pPr>
        <w:pStyle w:val="BodyText2"/>
        <w:pBdr>
          <w:top w:val="single" w:sz="4" w:space="1" w:color="auto"/>
          <w:left w:val="single" w:sz="4" w:space="4" w:color="auto"/>
          <w:bottom w:val="single" w:sz="4" w:space="1" w:color="auto"/>
          <w:right w:val="single" w:sz="4" w:space="4" w:color="auto"/>
        </w:pBdr>
        <w:spacing w:before="0"/>
        <w:ind w:left="0"/>
        <w:rPr>
          <w:rFonts w:cs="Arial"/>
          <w:szCs w:val="22"/>
        </w:rPr>
      </w:pPr>
    </w:p>
    <w:p w14:paraId="72C1EB12" w14:textId="2EC11D20" w:rsidR="00DA2EC4" w:rsidRDefault="00DA2EC4" w:rsidP="009D7C91">
      <w:pPr>
        <w:pStyle w:val="BodyText2"/>
        <w:pBdr>
          <w:top w:val="single" w:sz="4" w:space="1" w:color="auto"/>
          <w:left w:val="single" w:sz="4" w:space="4" w:color="auto"/>
          <w:bottom w:val="single" w:sz="4" w:space="1" w:color="auto"/>
          <w:right w:val="single" w:sz="4" w:space="4" w:color="auto"/>
        </w:pBdr>
        <w:spacing w:before="0"/>
        <w:ind w:left="0"/>
        <w:rPr>
          <w:rFonts w:cs="Arial"/>
          <w:szCs w:val="22"/>
        </w:rPr>
      </w:pPr>
      <w:r w:rsidRPr="00DA2EC4">
        <w:rPr>
          <w:rFonts w:cs="Arial"/>
          <w:szCs w:val="22"/>
          <w:highlight w:val="cyan"/>
        </w:rPr>
        <w:t xml:space="preserve">The </w:t>
      </w:r>
      <w:r w:rsidRPr="005B42B8">
        <w:rPr>
          <w:rFonts w:cs="Arial"/>
          <w:szCs w:val="22"/>
          <w:highlight w:val="cyan"/>
        </w:rPr>
        <w:t xml:space="preserve">maximum </w:t>
      </w:r>
      <w:r w:rsidRPr="00DA2EC4">
        <w:rPr>
          <w:rFonts w:cs="Arial"/>
          <w:szCs w:val="22"/>
          <w:highlight w:val="cyan"/>
        </w:rPr>
        <w:t>amount payable to a CEO i</w:t>
      </w:r>
      <w:r w:rsidR="006A0C1A">
        <w:rPr>
          <w:rFonts w:cs="Arial"/>
          <w:szCs w:val="22"/>
          <w:highlight w:val="cyan"/>
        </w:rPr>
        <w:t>f</w:t>
      </w:r>
      <w:r w:rsidRPr="00DA2EC4">
        <w:rPr>
          <w:rFonts w:cs="Arial"/>
          <w:szCs w:val="22"/>
          <w:highlight w:val="cyan"/>
        </w:rPr>
        <w:t xml:space="preserve"> their employment is terminated before the expiry date is the lesser of the value of one year’s remuneration under the contract or the value of the remuneration that the per</w:t>
      </w:r>
      <w:r w:rsidR="005B42B8">
        <w:rPr>
          <w:rFonts w:cs="Arial"/>
          <w:szCs w:val="22"/>
          <w:highlight w:val="cyan"/>
        </w:rPr>
        <w:t>son</w:t>
      </w:r>
      <w:r w:rsidRPr="00DA2EC4">
        <w:rPr>
          <w:rFonts w:cs="Arial"/>
          <w:szCs w:val="22"/>
          <w:highlight w:val="cyan"/>
        </w:rPr>
        <w:t xml:space="preserve"> would have been entitled to had the contract not been terminated.</w:t>
      </w:r>
      <w:r w:rsidR="005A5667">
        <w:rPr>
          <w:rFonts w:cs="Arial"/>
          <w:szCs w:val="22"/>
          <w:highlight w:val="cyan"/>
        </w:rPr>
        <w:t xml:space="preserve"> </w:t>
      </w:r>
      <w:r w:rsidRPr="00DA2EC4">
        <w:rPr>
          <w:rFonts w:cs="Arial"/>
          <w:szCs w:val="22"/>
          <w:highlight w:val="cyan"/>
        </w:rPr>
        <w:t xml:space="preserve">See r.18B of the </w:t>
      </w:r>
      <w:r w:rsidRPr="00DA2EC4">
        <w:rPr>
          <w:rFonts w:cs="Arial"/>
          <w:i/>
          <w:iCs/>
          <w:szCs w:val="22"/>
          <w:highlight w:val="cyan"/>
        </w:rPr>
        <w:t>Local Government (Administration) Regulations 1996</w:t>
      </w:r>
      <w:r w:rsidRPr="00DA2EC4">
        <w:rPr>
          <w:rFonts w:cs="Arial"/>
          <w:szCs w:val="22"/>
          <w:highlight w:val="cyan"/>
        </w:rPr>
        <w:t xml:space="preserve"> (WA).</w:t>
      </w:r>
      <w:r>
        <w:rPr>
          <w:rFonts w:cs="Arial"/>
          <w:szCs w:val="22"/>
        </w:rPr>
        <w:t xml:space="preserve"> </w:t>
      </w:r>
    </w:p>
    <w:p w14:paraId="48F24EBF" w14:textId="1CC6D660" w:rsidR="00751FFD" w:rsidRDefault="00751FFD" w:rsidP="009D7C91">
      <w:pPr>
        <w:pStyle w:val="BodyText2"/>
        <w:pBdr>
          <w:top w:val="single" w:sz="4" w:space="1" w:color="auto"/>
          <w:left w:val="single" w:sz="4" w:space="4" w:color="auto"/>
          <w:bottom w:val="single" w:sz="4" w:space="1" w:color="auto"/>
          <w:right w:val="single" w:sz="4" w:space="4" w:color="auto"/>
        </w:pBdr>
        <w:spacing w:before="0"/>
        <w:ind w:left="0"/>
        <w:rPr>
          <w:rFonts w:cs="Arial"/>
          <w:szCs w:val="22"/>
        </w:rPr>
      </w:pPr>
    </w:p>
    <w:p w14:paraId="131ADD92" w14:textId="43A57E71" w:rsidR="00751FFD" w:rsidRDefault="00751FFD" w:rsidP="009D7C91">
      <w:pPr>
        <w:pStyle w:val="BodyText2"/>
        <w:pBdr>
          <w:top w:val="single" w:sz="4" w:space="1" w:color="auto"/>
          <w:left w:val="single" w:sz="4" w:space="4" w:color="auto"/>
          <w:bottom w:val="single" w:sz="4" w:space="1" w:color="auto"/>
          <w:right w:val="single" w:sz="4" w:space="4" w:color="auto"/>
        </w:pBdr>
        <w:spacing w:before="0"/>
        <w:ind w:left="0"/>
        <w:rPr>
          <w:rFonts w:cs="Arial"/>
          <w:szCs w:val="22"/>
        </w:rPr>
      </w:pPr>
      <w:r w:rsidRPr="00F55E29">
        <w:rPr>
          <w:rFonts w:cs="Arial"/>
          <w:szCs w:val="22"/>
          <w:highlight w:val="cyan"/>
        </w:rPr>
        <w:t xml:space="preserve">A reasonable period of notice to provide a CEO under clause </w:t>
      </w:r>
      <w:r>
        <w:rPr>
          <w:rFonts w:cs="Arial"/>
          <w:szCs w:val="22"/>
          <w:highlight w:val="cyan"/>
        </w:rPr>
        <w:fldChar w:fldCharType="begin"/>
      </w:r>
      <w:r>
        <w:rPr>
          <w:rFonts w:cs="Arial"/>
          <w:szCs w:val="22"/>
          <w:highlight w:val="cyan"/>
        </w:rPr>
        <w:instrText xml:space="preserve"> REF _Ref97117715 \r \h </w:instrText>
      </w:r>
      <w:r>
        <w:rPr>
          <w:rFonts w:cs="Arial"/>
          <w:szCs w:val="22"/>
          <w:highlight w:val="cyan"/>
        </w:rPr>
      </w:r>
      <w:r>
        <w:rPr>
          <w:rFonts w:cs="Arial"/>
          <w:szCs w:val="22"/>
          <w:highlight w:val="cyan"/>
        </w:rPr>
        <w:fldChar w:fldCharType="separate"/>
      </w:r>
      <w:r w:rsidR="00B52B48">
        <w:rPr>
          <w:rFonts w:cs="Arial"/>
          <w:szCs w:val="22"/>
          <w:highlight w:val="cyan"/>
        </w:rPr>
        <w:t>11.3.2</w:t>
      </w:r>
      <w:r>
        <w:rPr>
          <w:rFonts w:cs="Arial"/>
          <w:szCs w:val="22"/>
          <w:highlight w:val="cyan"/>
        </w:rPr>
        <w:fldChar w:fldCharType="end"/>
      </w:r>
      <w:r>
        <w:rPr>
          <w:rFonts w:cs="Arial"/>
          <w:szCs w:val="22"/>
          <w:highlight w:val="cyan"/>
        </w:rPr>
        <w:t xml:space="preserve"> is</w:t>
      </w:r>
      <w:r w:rsidRPr="00F55E29">
        <w:rPr>
          <w:rFonts w:cs="Arial"/>
          <w:szCs w:val="22"/>
          <w:highlight w:val="cyan"/>
        </w:rPr>
        <w:t xml:space="preserve"> between three to six months.</w:t>
      </w:r>
      <w:r w:rsidR="00374254" w:rsidRPr="00F55E29">
        <w:rPr>
          <w:rFonts w:cs="Arial"/>
          <w:szCs w:val="22"/>
          <w:highlight w:val="cyan"/>
        </w:rPr>
        <w:t xml:space="preserve"> A 12 month notice period is not industry standard and has caused issues in the past for Councils and communities.</w:t>
      </w:r>
    </w:p>
    <w:p w14:paraId="212BDC28" w14:textId="7CF42EEE" w:rsidR="00751FFD" w:rsidRDefault="00751FFD" w:rsidP="009D7C91">
      <w:pPr>
        <w:pStyle w:val="BodyText2"/>
        <w:pBdr>
          <w:top w:val="single" w:sz="4" w:space="1" w:color="auto"/>
          <w:left w:val="single" w:sz="4" w:space="4" w:color="auto"/>
          <w:bottom w:val="single" w:sz="4" w:space="1" w:color="auto"/>
          <w:right w:val="single" w:sz="4" w:space="4" w:color="auto"/>
        </w:pBdr>
        <w:spacing w:before="0"/>
        <w:ind w:left="0"/>
        <w:rPr>
          <w:rFonts w:cs="Arial"/>
          <w:szCs w:val="22"/>
        </w:rPr>
      </w:pPr>
    </w:p>
    <w:p w14:paraId="2C05DA8A" w14:textId="3C6AF385" w:rsidR="004B456D" w:rsidRPr="00763061" w:rsidRDefault="00751FFD" w:rsidP="002253A3">
      <w:pPr>
        <w:pStyle w:val="Heading3"/>
        <w:numPr>
          <w:ilvl w:val="2"/>
          <w:numId w:val="17"/>
        </w:numPr>
        <w:ind w:left="851" w:hanging="851"/>
        <w:rPr>
          <w:rFonts w:cs="Arial"/>
          <w:szCs w:val="22"/>
        </w:rPr>
      </w:pPr>
      <w:r w:rsidRPr="00AA7CDC">
        <w:rPr>
          <w:rFonts w:cs="Arial"/>
          <w:szCs w:val="22"/>
          <w:highlight w:val="cyan"/>
        </w:rPr>
        <w:t xml:space="preserve">A reasonable period of notice to provide a CEO under clause </w:t>
      </w:r>
      <w:r>
        <w:rPr>
          <w:rFonts w:cs="Arial"/>
          <w:szCs w:val="22"/>
          <w:highlight w:val="cyan"/>
        </w:rPr>
        <w:fldChar w:fldCharType="begin"/>
      </w:r>
      <w:r>
        <w:rPr>
          <w:rFonts w:cs="Arial"/>
          <w:szCs w:val="22"/>
          <w:highlight w:val="cyan"/>
        </w:rPr>
        <w:instrText xml:space="preserve"> REF _Ref97117608 \r \h </w:instrText>
      </w:r>
      <w:r>
        <w:rPr>
          <w:rFonts w:cs="Arial"/>
          <w:szCs w:val="22"/>
          <w:highlight w:val="cyan"/>
        </w:rPr>
      </w:r>
      <w:r>
        <w:rPr>
          <w:rFonts w:cs="Arial"/>
          <w:szCs w:val="22"/>
          <w:highlight w:val="cyan"/>
        </w:rPr>
        <w:fldChar w:fldCharType="separate"/>
      </w:r>
      <w:r w:rsidR="00B52B48">
        <w:rPr>
          <w:rFonts w:cs="Arial"/>
          <w:szCs w:val="22"/>
          <w:highlight w:val="cyan"/>
        </w:rPr>
        <w:t>11.3.3</w:t>
      </w:r>
      <w:r>
        <w:rPr>
          <w:rFonts w:cs="Arial"/>
          <w:szCs w:val="22"/>
          <w:highlight w:val="cyan"/>
        </w:rPr>
        <w:fldChar w:fldCharType="end"/>
      </w:r>
      <w:r>
        <w:rPr>
          <w:rFonts w:cs="Arial"/>
          <w:szCs w:val="22"/>
          <w:highlight w:val="cyan"/>
        </w:rPr>
        <w:t xml:space="preserve"> </w:t>
      </w:r>
      <w:r w:rsidRPr="00AA7CDC">
        <w:rPr>
          <w:rFonts w:cs="Arial"/>
          <w:szCs w:val="22"/>
          <w:highlight w:val="cyan"/>
        </w:rPr>
        <w:t>is one month.</w:t>
      </w:r>
      <w:bookmarkStart w:id="299" w:name="_Toc211667317"/>
      <w:bookmarkEnd w:id="298"/>
      <w:r w:rsidR="005A5667">
        <w:rPr>
          <w:rFonts w:cs="Arial"/>
          <w:szCs w:val="22"/>
        </w:rPr>
        <w:t xml:space="preserve"> </w:t>
      </w:r>
      <w:r w:rsidR="004B456D" w:rsidRPr="00763061">
        <w:rPr>
          <w:rFonts w:cs="Arial"/>
          <w:szCs w:val="22"/>
        </w:rPr>
        <w:t>This clause does not apply to a termination of Your employment under clause</w:t>
      </w:r>
      <w:r w:rsidR="007A6EE4">
        <w:rPr>
          <w:rFonts w:cs="Arial"/>
          <w:szCs w:val="22"/>
        </w:rPr>
        <w:t xml:space="preserve">s </w:t>
      </w:r>
      <w:r w:rsidR="00EA5715">
        <w:rPr>
          <w:rFonts w:cs="Arial"/>
          <w:szCs w:val="22"/>
        </w:rPr>
        <w:fldChar w:fldCharType="begin"/>
      </w:r>
      <w:r w:rsidR="00EA5715">
        <w:rPr>
          <w:rFonts w:cs="Arial"/>
          <w:szCs w:val="22"/>
        </w:rPr>
        <w:instrText xml:space="preserve"> REF _Ref97117576 \w \h </w:instrText>
      </w:r>
      <w:r w:rsidR="00EA5715">
        <w:rPr>
          <w:rFonts w:cs="Arial"/>
          <w:szCs w:val="22"/>
        </w:rPr>
      </w:r>
      <w:r w:rsidR="00EA5715">
        <w:rPr>
          <w:rFonts w:cs="Arial"/>
          <w:szCs w:val="22"/>
        </w:rPr>
        <w:fldChar w:fldCharType="separate"/>
      </w:r>
      <w:r w:rsidR="00B52B48">
        <w:rPr>
          <w:rFonts w:cs="Arial"/>
          <w:szCs w:val="22"/>
        </w:rPr>
        <w:t>11.1</w:t>
      </w:r>
      <w:r w:rsidR="00EA5715">
        <w:rPr>
          <w:rFonts w:cs="Arial"/>
          <w:szCs w:val="22"/>
        </w:rPr>
        <w:fldChar w:fldCharType="end"/>
      </w:r>
      <w:r w:rsidR="007A6EE4">
        <w:rPr>
          <w:rFonts w:cs="Arial"/>
          <w:szCs w:val="22"/>
        </w:rPr>
        <w:t>,</w:t>
      </w:r>
      <w:r w:rsidR="004B456D" w:rsidRPr="00763061">
        <w:rPr>
          <w:rFonts w:cs="Arial"/>
          <w:szCs w:val="22"/>
        </w:rPr>
        <w:t xml:space="preserve"> </w:t>
      </w:r>
      <w:r w:rsidR="00EA5715">
        <w:rPr>
          <w:rFonts w:cs="Arial"/>
          <w:szCs w:val="22"/>
        </w:rPr>
        <w:fldChar w:fldCharType="begin"/>
      </w:r>
      <w:r w:rsidR="00EA5715">
        <w:rPr>
          <w:rFonts w:cs="Arial"/>
          <w:szCs w:val="22"/>
        </w:rPr>
        <w:instrText xml:space="preserve"> REF _Ref97117582 \w \h </w:instrText>
      </w:r>
      <w:r w:rsidR="00EA5715">
        <w:rPr>
          <w:rFonts w:cs="Arial"/>
          <w:szCs w:val="22"/>
        </w:rPr>
      </w:r>
      <w:r w:rsidR="00EA5715">
        <w:rPr>
          <w:rFonts w:cs="Arial"/>
          <w:szCs w:val="22"/>
        </w:rPr>
        <w:fldChar w:fldCharType="separate"/>
      </w:r>
      <w:r w:rsidR="00B52B48">
        <w:rPr>
          <w:rFonts w:cs="Arial"/>
          <w:szCs w:val="22"/>
        </w:rPr>
        <w:t>11.2</w:t>
      </w:r>
      <w:r w:rsidR="00EA5715">
        <w:rPr>
          <w:rFonts w:cs="Arial"/>
          <w:szCs w:val="22"/>
        </w:rPr>
        <w:fldChar w:fldCharType="end"/>
      </w:r>
      <w:r w:rsidR="002B502A">
        <w:rPr>
          <w:rFonts w:cs="Arial"/>
          <w:szCs w:val="22"/>
        </w:rPr>
        <w:t xml:space="preserve"> or </w:t>
      </w:r>
      <w:r w:rsidR="004B456D" w:rsidRPr="00763061">
        <w:rPr>
          <w:rFonts w:cs="Arial"/>
          <w:szCs w:val="22"/>
        </w:rPr>
        <w:fldChar w:fldCharType="begin"/>
      </w:r>
      <w:r w:rsidR="004B456D" w:rsidRPr="00763061">
        <w:rPr>
          <w:rFonts w:cs="Arial"/>
          <w:szCs w:val="22"/>
        </w:rPr>
        <w:instrText xml:space="preserve"> REF _Ref237401474 \r \h </w:instrText>
      </w:r>
      <w:r w:rsidR="00763061" w:rsidRPr="00763061">
        <w:rPr>
          <w:rFonts w:cs="Arial"/>
          <w:szCs w:val="22"/>
        </w:rPr>
        <w:instrText xml:space="preserve"> \* MERGEFORMAT </w:instrText>
      </w:r>
      <w:r w:rsidR="004B456D" w:rsidRPr="00763061">
        <w:rPr>
          <w:rFonts w:cs="Arial"/>
          <w:szCs w:val="22"/>
        </w:rPr>
      </w:r>
      <w:r w:rsidR="004B456D" w:rsidRPr="00763061">
        <w:rPr>
          <w:rFonts w:cs="Arial"/>
          <w:szCs w:val="22"/>
        </w:rPr>
        <w:fldChar w:fldCharType="separate"/>
      </w:r>
      <w:r w:rsidR="00B52B48">
        <w:rPr>
          <w:rFonts w:cs="Arial"/>
          <w:szCs w:val="22"/>
        </w:rPr>
        <w:t>11.4</w:t>
      </w:r>
      <w:r w:rsidR="004B456D" w:rsidRPr="00763061">
        <w:rPr>
          <w:rFonts w:cs="Arial"/>
          <w:szCs w:val="22"/>
        </w:rPr>
        <w:fldChar w:fldCharType="end"/>
      </w:r>
      <w:r w:rsidR="004B456D" w:rsidRPr="00763061">
        <w:rPr>
          <w:rFonts w:cs="Arial"/>
          <w:szCs w:val="22"/>
        </w:rPr>
        <w:t>.</w:t>
      </w:r>
      <w:bookmarkEnd w:id="299"/>
    </w:p>
    <w:p w14:paraId="30D05CDE" w14:textId="55E49C15" w:rsidR="00445514" w:rsidRPr="00445514" w:rsidRDefault="006D5FA4" w:rsidP="002253A3">
      <w:pPr>
        <w:pStyle w:val="Heading3"/>
        <w:numPr>
          <w:ilvl w:val="2"/>
          <w:numId w:val="17"/>
        </w:numPr>
        <w:ind w:left="851" w:hanging="851"/>
        <w:rPr>
          <w:rFonts w:cs="Arial"/>
          <w:szCs w:val="22"/>
        </w:rPr>
      </w:pPr>
      <w:bookmarkStart w:id="300" w:name="_Ref97117715"/>
      <w:bookmarkStart w:id="301" w:name="_Toc211667318"/>
      <w:r>
        <w:rPr>
          <w:rFonts w:cs="Arial"/>
          <w:szCs w:val="22"/>
        </w:rPr>
        <w:t xml:space="preserve">Subject to clause </w:t>
      </w:r>
      <w:r w:rsidR="00EA5715">
        <w:rPr>
          <w:rFonts w:cs="Arial"/>
          <w:szCs w:val="22"/>
        </w:rPr>
        <w:fldChar w:fldCharType="begin"/>
      </w:r>
      <w:r w:rsidR="00EA5715">
        <w:rPr>
          <w:rFonts w:cs="Arial"/>
          <w:szCs w:val="22"/>
        </w:rPr>
        <w:instrText xml:space="preserve"> REF _Ref97117608 \w \h </w:instrText>
      </w:r>
      <w:r w:rsidR="00EA5715">
        <w:rPr>
          <w:rFonts w:cs="Arial"/>
          <w:szCs w:val="22"/>
        </w:rPr>
      </w:r>
      <w:r w:rsidR="00EA5715">
        <w:rPr>
          <w:rFonts w:cs="Arial"/>
          <w:szCs w:val="22"/>
        </w:rPr>
        <w:fldChar w:fldCharType="separate"/>
      </w:r>
      <w:r w:rsidR="00B52B48">
        <w:rPr>
          <w:rFonts w:cs="Arial"/>
          <w:szCs w:val="22"/>
        </w:rPr>
        <w:t>11.3.3</w:t>
      </w:r>
      <w:r w:rsidR="00EA5715">
        <w:rPr>
          <w:rFonts w:cs="Arial"/>
          <w:szCs w:val="22"/>
        </w:rPr>
        <w:fldChar w:fldCharType="end"/>
      </w:r>
      <w:r>
        <w:rPr>
          <w:rFonts w:cs="Arial"/>
          <w:szCs w:val="22"/>
        </w:rPr>
        <w:t>, t</w:t>
      </w:r>
      <w:r w:rsidR="004B456D" w:rsidRPr="00763061">
        <w:rPr>
          <w:rFonts w:cs="Arial"/>
          <w:szCs w:val="22"/>
        </w:rPr>
        <w:t xml:space="preserve">he Council may terminate Your employment at any time </w:t>
      </w:r>
      <w:r w:rsidR="00FC4A27">
        <w:rPr>
          <w:rFonts w:cs="Arial"/>
          <w:szCs w:val="22"/>
        </w:rPr>
        <w:t>before the Expiry</w:t>
      </w:r>
      <w:r w:rsidR="00246D1E">
        <w:rPr>
          <w:rFonts w:cs="Arial"/>
          <w:szCs w:val="22"/>
        </w:rPr>
        <w:t xml:space="preserve"> Date for</w:t>
      </w:r>
      <w:r w:rsidR="00FC4A27" w:rsidRPr="00763061">
        <w:rPr>
          <w:rFonts w:cs="Arial"/>
          <w:szCs w:val="22"/>
        </w:rPr>
        <w:t xml:space="preserve"> any reason</w:t>
      </w:r>
      <w:r w:rsidR="00FC4A27">
        <w:rPr>
          <w:rFonts w:cs="Arial"/>
          <w:szCs w:val="22"/>
        </w:rPr>
        <w:t xml:space="preserve"> </w:t>
      </w:r>
      <w:r w:rsidR="00FC4A27" w:rsidRPr="00073CAC">
        <w:rPr>
          <w:rFonts w:cs="Arial"/>
        </w:rPr>
        <w:t xml:space="preserve">by giving You </w:t>
      </w:r>
      <w:r w:rsidR="00305A3F">
        <w:rPr>
          <w:rFonts w:cs="Arial"/>
        </w:rPr>
        <w:t>[</w:t>
      </w:r>
      <w:r w:rsidR="00751FFD" w:rsidRPr="00F55E29">
        <w:rPr>
          <w:rFonts w:cs="Arial"/>
          <w:highlight w:val="yellow"/>
        </w:rPr>
        <w:t>three</w:t>
      </w:r>
      <w:r w:rsidR="00305A3F">
        <w:rPr>
          <w:rFonts w:cs="Arial"/>
        </w:rPr>
        <w:t>]</w:t>
      </w:r>
      <w:r w:rsidR="00FC4A27" w:rsidRPr="00073CAC">
        <w:rPr>
          <w:rFonts w:cs="Arial"/>
        </w:rPr>
        <w:t xml:space="preserve"> months</w:t>
      </w:r>
      <w:r w:rsidR="00246D1E">
        <w:rPr>
          <w:rFonts w:cs="Arial"/>
        </w:rPr>
        <w:t>’</w:t>
      </w:r>
      <w:r w:rsidR="00FC4A27" w:rsidRPr="00073CAC">
        <w:rPr>
          <w:rFonts w:cs="Arial"/>
        </w:rPr>
        <w:t xml:space="preserve"> written notice.</w:t>
      </w:r>
      <w:bookmarkEnd w:id="300"/>
      <w:r w:rsidR="00FC4A27" w:rsidRPr="00073CAC">
        <w:rPr>
          <w:rFonts w:cs="Arial"/>
        </w:rPr>
        <w:t xml:space="preserve">  </w:t>
      </w:r>
    </w:p>
    <w:p w14:paraId="57EDA3F6" w14:textId="2AE65230" w:rsidR="005257D2" w:rsidRPr="00763061" w:rsidRDefault="005257D2" w:rsidP="002253A3">
      <w:pPr>
        <w:pStyle w:val="Heading3"/>
        <w:numPr>
          <w:ilvl w:val="2"/>
          <w:numId w:val="17"/>
        </w:numPr>
        <w:ind w:left="851" w:hanging="851"/>
      </w:pPr>
      <w:bookmarkStart w:id="302" w:name="_Ref97117608"/>
      <w:bookmarkStart w:id="303" w:name="_Toc211667320"/>
      <w:bookmarkEnd w:id="301"/>
      <w:r>
        <w:t>If t</w:t>
      </w:r>
      <w:r w:rsidRPr="00763061">
        <w:t>he Council terminate</w:t>
      </w:r>
      <w:r>
        <w:t>s</w:t>
      </w:r>
      <w:r w:rsidRPr="00763061">
        <w:t xml:space="preserve"> Your employment </w:t>
      </w:r>
      <w:r>
        <w:t xml:space="preserve">under this clause for one of the following reasons, it may do so by providing you with </w:t>
      </w:r>
      <w:r w:rsidR="0038665C">
        <w:t>[</w:t>
      </w:r>
      <w:r w:rsidR="00751FFD" w:rsidRPr="00F55E29">
        <w:rPr>
          <w:highlight w:val="yellow"/>
        </w:rPr>
        <w:t>one</w:t>
      </w:r>
      <w:r w:rsidR="0038665C">
        <w:t>]</w:t>
      </w:r>
      <w:r>
        <w:t xml:space="preserve"> </w:t>
      </w:r>
      <w:r w:rsidR="00F9542B">
        <w:t>month</w:t>
      </w:r>
      <w:r w:rsidR="00751FFD">
        <w:t>’</w:t>
      </w:r>
      <w:r w:rsidR="00F9542B">
        <w:t xml:space="preserve">s </w:t>
      </w:r>
      <w:r>
        <w:t xml:space="preserve">notice in writing and you will not be entitled to the notice period under clause </w:t>
      </w:r>
      <w:r w:rsidR="004F2E4F">
        <w:fldChar w:fldCharType="begin"/>
      </w:r>
      <w:r w:rsidR="004F2E4F">
        <w:instrText xml:space="preserve"> REF _Ref97117715 \w \h </w:instrText>
      </w:r>
      <w:r w:rsidR="004F2E4F">
        <w:fldChar w:fldCharType="separate"/>
      </w:r>
      <w:r w:rsidR="00B52B48">
        <w:t>11.3.2</w:t>
      </w:r>
      <w:r w:rsidR="004F2E4F">
        <w:fldChar w:fldCharType="end"/>
      </w:r>
      <w:r>
        <w:t>:</w:t>
      </w:r>
      <w:bookmarkEnd w:id="302"/>
    </w:p>
    <w:p w14:paraId="47DA049D" w14:textId="77777777" w:rsidR="005257D2" w:rsidRPr="00763061" w:rsidRDefault="005257D2" w:rsidP="002253A3">
      <w:pPr>
        <w:pStyle w:val="Heading4"/>
        <w:numPr>
          <w:ilvl w:val="3"/>
          <w:numId w:val="17"/>
        </w:numPr>
        <w:ind w:left="1701" w:hanging="850"/>
        <w:rPr>
          <w:rFonts w:cs="Arial"/>
          <w:szCs w:val="22"/>
        </w:rPr>
      </w:pPr>
      <w:r w:rsidRPr="00763061">
        <w:rPr>
          <w:rFonts w:cs="Arial"/>
          <w:szCs w:val="22"/>
        </w:rPr>
        <w:t xml:space="preserve">the Guardianship and Administration Board makes a guardianship order in relation to You under section 43 or section 64 of the </w:t>
      </w:r>
      <w:r w:rsidRPr="00763061">
        <w:rPr>
          <w:rStyle w:val="Italics"/>
          <w:rFonts w:cs="Arial"/>
          <w:szCs w:val="22"/>
        </w:rPr>
        <w:t xml:space="preserve">Guardianship and Administration Act </w:t>
      </w:r>
      <w:r w:rsidRPr="00B027F4">
        <w:rPr>
          <w:rStyle w:val="Italics"/>
          <w:rFonts w:cs="Arial"/>
          <w:szCs w:val="22"/>
        </w:rPr>
        <w:t>1990</w:t>
      </w:r>
      <w:r w:rsidRPr="00B027F4">
        <w:rPr>
          <w:rStyle w:val="Italics"/>
          <w:rFonts w:cs="Arial"/>
          <w:i w:val="0"/>
          <w:iCs/>
          <w:szCs w:val="22"/>
        </w:rPr>
        <w:t xml:space="preserve"> (</w:t>
      </w:r>
      <w:r>
        <w:rPr>
          <w:rStyle w:val="Italics"/>
          <w:rFonts w:cs="Arial"/>
          <w:i w:val="0"/>
          <w:iCs/>
          <w:szCs w:val="22"/>
        </w:rPr>
        <w:t>WA</w:t>
      </w:r>
      <w:r w:rsidRPr="00B027F4">
        <w:rPr>
          <w:rStyle w:val="Italics"/>
          <w:rFonts w:cs="Arial"/>
          <w:i w:val="0"/>
          <w:iCs/>
          <w:szCs w:val="22"/>
        </w:rPr>
        <w:t>)</w:t>
      </w:r>
      <w:r w:rsidRPr="00B027F4">
        <w:rPr>
          <w:rFonts w:cs="Arial"/>
          <w:i/>
          <w:iCs/>
          <w:szCs w:val="22"/>
        </w:rPr>
        <w:t>;</w:t>
      </w:r>
      <w:r w:rsidRPr="00763061">
        <w:rPr>
          <w:rFonts w:cs="Arial"/>
          <w:szCs w:val="22"/>
        </w:rPr>
        <w:t xml:space="preserve"> or</w:t>
      </w:r>
    </w:p>
    <w:p w14:paraId="0E82BEB9" w14:textId="487943C5" w:rsidR="004B456D" w:rsidRPr="00324D0F" w:rsidRDefault="005257D2" w:rsidP="002253A3">
      <w:pPr>
        <w:pStyle w:val="Heading4"/>
        <w:numPr>
          <w:ilvl w:val="3"/>
          <w:numId w:val="17"/>
        </w:numPr>
        <w:ind w:left="1701" w:hanging="850"/>
      </w:pPr>
      <w:r w:rsidRPr="00763061">
        <w:t xml:space="preserve">You fail to substantially measure up to and achieve the Performance Criteria and continue to do so for a period of </w:t>
      </w:r>
      <w:r w:rsidR="004265C1">
        <w:t>[</w:t>
      </w:r>
      <w:r w:rsidR="00751FFD" w:rsidRPr="00F55E29">
        <w:rPr>
          <w:highlight w:val="yellow"/>
        </w:rPr>
        <w:t>four</w:t>
      </w:r>
      <w:r w:rsidR="004265C1">
        <w:t>]</w:t>
      </w:r>
      <w:r w:rsidRPr="00763061">
        <w:t xml:space="preserve"> weeks after the Council gives You written notice of that failure and of the course of action which the Council wishes You to follow in order to address and correct that failure</w:t>
      </w:r>
      <w:r>
        <w:t>.</w:t>
      </w:r>
      <w:bookmarkEnd w:id="303"/>
    </w:p>
    <w:p w14:paraId="48DB833E" w14:textId="0ACE7852" w:rsidR="004B456D" w:rsidRPr="00FC4A27" w:rsidRDefault="004B456D" w:rsidP="002253A3">
      <w:pPr>
        <w:pStyle w:val="Heading2"/>
        <w:numPr>
          <w:ilvl w:val="1"/>
          <w:numId w:val="17"/>
        </w:numPr>
        <w:ind w:left="851" w:hanging="851"/>
        <w:rPr>
          <w:rFonts w:cs="Arial"/>
          <w:sz w:val="22"/>
          <w:szCs w:val="22"/>
        </w:rPr>
      </w:pPr>
      <w:bookmarkStart w:id="304" w:name="_Toc211667321"/>
      <w:bookmarkStart w:id="305" w:name="_Toc211668072"/>
      <w:bookmarkStart w:id="306" w:name="_Ref211669754"/>
      <w:bookmarkStart w:id="307" w:name="_Toc212613314"/>
      <w:bookmarkStart w:id="308" w:name="_Toc220985637"/>
      <w:bookmarkStart w:id="309" w:name="_Toc128034582"/>
      <w:bookmarkStart w:id="310" w:name="_Ref237401474"/>
      <w:r w:rsidRPr="00FC4A27">
        <w:rPr>
          <w:rFonts w:cs="Arial"/>
          <w:sz w:val="22"/>
          <w:szCs w:val="22"/>
        </w:rPr>
        <w:t xml:space="preserve">Termination by the </w:t>
      </w:r>
      <w:bookmarkEnd w:id="304"/>
      <w:bookmarkEnd w:id="305"/>
      <w:bookmarkEnd w:id="306"/>
      <w:r w:rsidRPr="00FC4A27">
        <w:rPr>
          <w:rFonts w:cs="Arial"/>
          <w:sz w:val="22"/>
          <w:szCs w:val="22"/>
        </w:rPr>
        <w:t xml:space="preserve">Local Government </w:t>
      </w:r>
      <w:r w:rsidR="006D5FA4">
        <w:rPr>
          <w:rFonts w:cs="Arial"/>
          <w:sz w:val="22"/>
          <w:szCs w:val="22"/>
        </w:rPr>
        <w:t>without notice</w:t>
      </w:r>
      <w:bookmarkEnd w:id="307"/>
      <w:bookmarkEnd w:id="308"/>
      <w:bookmarkEnd w:id="309"/>
      <w:r w:rsidRPr="00FC4A27">
        <w:rPr>
          <w:rFonts w:cs="Arial"/>
          <w:sz w:val="22"/>
          <w:szCs w:val="22"/>
        </w:rPr>
        <w:t xml:space="preserve"> </w:t>
      </w:r>
    </w:p>
    <w:p w14:paraId="3C27351D" w14:textId="02D5A82C" w:rsidR="004B456D" w:rsidRPr="00763061" w:rsidRDefault="004B456D" w:rsidP="004B456D">
      <w:pPr>
        <w:pStyle w:val="BodyText2"/>
        <w:rPr>
          <w:rFonts w:cs="Arial"/>
          <w:szCs w:val="22"/>
        </w:rPr>
      </w:pPr>
      <w:r w:rsidRPr="00763061">
        <w:rPr>
          <w:rFonts w:cs="Arial"/>
          <w:szCs w:val="22"/>
        </w:rPr>
        <w:t xml:space="preserve">The Council may summarily terminate Your employment at any time </w:t>
      </w:r>
      <w:r w:rsidR="00150E62">
        <w:rPr>
          <w:rFonts w:cs="Arial"/>
          <w:szCs w:val="22"/>
        </w:rPr>
        <w:t>without notice and without making payment in lieu of</w:t>
      </w:r>
      <w:r w:rsidRPr="00763061">
        <w:rPr>
          <w:rFonts w:cs="Arial"/>
          <w:szCs w:val="22"/>
        </w:rPr>
        <w:t xml:space="preserve"> notice if You</w:t>
      </w:r>
      <w:r w:rsidR="00150E62">
        <w:rPr>
          <w:rFonts w:cs="Arial"/>
          <w:szCs w:val="22"/>
        </w:rPr>
        <w:t xml:space="preserve"> engage in any </w:t>
      </w:r>
      <w:r w:rsidR="00150E62" w:rsidRPr="0021441B">
        <w:rPr>
          <w:rFonts w:cs="Arial"/>
          <w:szCs w:val="22"/>
        </w:rPr>
        <w:t>misconduct</w:t>
      </w:r>
      <w:r w:rsidR="00570A14" w:rsidRPr="0021441B">
        <w:rPr>
          <w:rFonts w:cs="Arial"/>
          <w:szCs w:val="22"/>
        </w:rPr>
        <w:t xml:space="preserve"> during the term of your employment</w:t>
      </w:r>
      <w:r w:rsidR="00150E62">
        <w:rPr>
          <w:rFonts w:cs="Arial"/>
          <w:szCs w:val="22"/>
        </w:rPr>
        <w:t xml:space="preserve"> including, without limitation</w:t>
      </w:r>
      <w:r w:rsidR="000E5522">
        <w:rPr>
          <w:rFonts w:cs="Arial"/>
          <w:szCs w:val="22"/>
        </w:rPr>
        <w:t>, You</w:t>
      </w:r>
      <w:r w:rsidR="00324D0F">
        <w:rPr>
          <w:rFonts w:cs="Arial"/>
          <w:szCs w:val="22"/>
        </w:rPr>
        <w:t>:</w:t>
      </w:r>
    </w:p>
    <w:p w14:paraId="472D6DD4" w14:textId="29C59CDF"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are guilty of any </w:t>
      </w:r>
      <w:r w:rsidR="00AC6271" w:rsidRPr="00763061">
        <w:rPr>
          <w:rFonts w:cs="Arial"/>
          <w:szCs w:val="22"/>
        </w:rPr>
        <w:t>serious</w:t>
      </w:r>
      <w:r w:rsidRPr="00763061">
        <w:rPr>
          <w:rFonts w:cs="Arial"/>
          <w:szCs w:val="22"/>
        </w:rPr>
        <w:t xml:space="preserve"> misconduct or wilful neglect in the performance of the Functions;</w:t>
      </w:r>
    </w:p>
    <w:p w14:paraId="34DB451E" w14:textId="107655EA" w:rsidR="004B456D" w:rsidRPr="00763061" w:rsidRDefault="004B456D" w:rsidP="002253A3">
      <w:pPr>
        <w:pStyle w:val="Heading4"/>
        <w:numPr>
          <w:ilvl w:val="3"/>
          <w:numId w:val="17"/>
        </w:numPr>
        <w:ind w:left="1701" w:hanging="850"/>
        <w:rPr>
          <w:rFonts w:cs="Arial"/>
          <w:szCs w:val="22"/>
        </w:rPr>
      </w:pPr>
      <w:r w:rsidRPr="00763061">
        <w:rPr>
          <w:rFonts w:cs="Arial"/>
          <w:szCs w:val="22"/>
        </w:rPr>
        <w:lastRenderedPageBreak/>
        <w:t>wilfully disobey any lawful</w:t>
      </w:r>
      <w:r w:rsidR="006D5FA4">
        <w:rPr>
          <w:rFonts w:cs="Arial"/>
          <w:szCs w:val="22"/>
        </w:rPr>
        <w:t xml:space="preserve"> and reasonable</w:t>
      </w:r>
      <w:r w:rsidRPr="00763061">
        <w:rPr>
          <w:rFonts w:cs="Arial"/>
          <w:szCs w:val="22"/>
        </w:rPr>
        <w:t xml:space="preserve"> direction by the Council;</w:t>
      </w:r>
    </w:p>
    <w:p w14:paraId="5AF76757" w14:textId="45FD9C7C"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commit a serious </w:t>
      </w:r>
      <w:r w:rsidR="006D5FA4">
        <w:rPr>
          <w:rFonts w:cs="Arial"/>
          <w:szCs w:val="22"/>
        </w:rPr>
        <w:t xml:space="preserve">or persistent </w:t>
      </w:r>
      <w:r w:rsidRPr="00763061">
        <w:rPr>
          <w:rFonts w:cs="Arial"/>
          <w:szCs w:val="22"/>
        </w:rPr>
        <w:t xml:space="preserve">breach of any of the provisions of this Contract; </w:t>
      </w:r>
    </w:p>
    <w:p w14:paraId="60444D78" w14:textId="4DAFE673" w:rsidR="004B456D" w:rsidRDefault="004B456D" w:rsidP="002253A3">
      <w:pPr>
        <w:pStyle w:val="Heading4"/>
        <w:numPr>
          <w:ilvl w:val="3"/>
          <w:numId w:val="17"/>
        </w:numPr>
        <w:ind w:left="1701" w:hanging="850"/>
        <w:rPr>
          <w:rFonts w:cs="Arial"/>
          <w:szCs w:val="22"/>
        </w:rPr>
      </w:pPr>
      <w:r w:rsidRPr="00763061">
        <w:rPr>
          <w:rFonts w:cs="Arial"/>
          <w:szCs w:val="22"/>
        </w:rPr>
        <w:t xml:space="preserve">are convicted of a </w:t>
      </w:r>
      <w:r w:rsidR="00272695" w:rsidRPr="00763061">
        <w:rPr>
          <w:rFonts w:cs="Arial"/>
          <w:szCs w:val="22"/>
        </w:rPr>
        <w:t xml:space="preserve">serious </w:t>
      </w:r>
      <w:r w:rsidR="00570A14" w:rsidRPr="0021441B">
        <w:rPr>
          <w:rFonts w:cs="Arial"/>
          <w:szCs w:val="22"/>
        </w:rPr>
        <w:t>criminal</w:t>
      </w:r>
      <w:r w:rsidR="00570A14">
        <w:rPr>
          <w:rFonts w:cs="Arial"/>
          <w:szCs w:val="22"/>
        </w:rPr>
        <w:t xml:space="preserve"> </w:t>
      </w:r>
      <w:r w:rsidRPr="00763061">
        <w:rPr>
          <w:rFonts w:cs="Arial"/>
          <w:szCs w:val="22"/>
        </w:rPr>
        <w:t xml:space="preserve">offence, or have been convicted of a ‘serious local government offence’ within the meaning of that term in section 2.22 of the Act; </w:t>
      </w:r>
    </w:p>
    <w:p w14:paraId="11398C98" w14:textId="05138CC4" w:rsidR="00B027F4" w:rsidRDefault="00B027F4" w:rsidP="002253A3">
      <w:pPr>
        <w:pStyle w:val="Heading4"/>
        <w:numPr>
          <w:ilvl w:val="3"/>
          <w:numId w:val="17"/>
        </w:numPr>
        <w:ind w:left="1701" w:hanging="850"/>
        <w:rPr>
          <w:rFonts w:cs="Arial"/>
          <w:szCs w:val="22"/>
        </w:rPr>
      </w:pPr>
      <w:r w:rsidRPr="00B027F4">
        <w:rPr>
          <w:rFonts w:cs="Arial"/>
          <w:szCs w:val="22"/>
        </w:rPr>
        <w:t>fail to submit to a drug</w:t>
      </w:r>
      <w:r w:rsidR="006D5FA4">
        <w:rPr>
          <w:rFonts w:cs="Arial"/>
          <w:szCs w:val="22"/>
        </w:rPr>
        <w:t xml:space="preserve"> and alc</w:t>
      </w:r>
      <w:r w:rsidR="0065040D">
        <w:rPr>
          <w:rFonts w:cs="Arial"/>
          <w:szCs w:val="22"/>
        </w:rPr>
        <w:t>ohol</w:t>
      </w:r>
      <w:r w:rsidRPr="00B027F4">
        <w:rPr>
          <w:rFonts w:cs="Arial"/>
          <w:szCs w:val="22"/>
        </w:rPr>
        <w:t xml:space="preserve"> test or co-operate with the administration of a drug</w:t>
      </w:r>
      <w:r w:rsidR="0065040D">
        <w:rPr>
          <w:rFonts w:cs="Arial"/>
          <w:szCs w:val="22"/>
        </w:rPr>
        <w:t xml:space="preserve"> and alcohol</w:t>
      </w:r>
      <w:r w:rsidRPr="00B027F4">
        <w:rPr>
          <w:rFonts w:cs="Arial"/>
          <w:szCs w:val="22"/>
        </w:rPr>
        <w:t xml:space="preserve"> test</w:t>
      </w:r>
      <w:r w:rsidR="0065040D">
        <w:rPr>
          <w:rFonts w:cs="Arial"/>
          <w:szCs w:val="22"/>
        </w:rPr>
        <w:t xml:space="preserve"> or attend for work or perform the Functions while under the influence of drugs or alcohol</w:t>
      </w:r>
      <w:r w:rsidRPr="00B027F4">
        <w:rPr>
          <w:rFonts w:cs="Arial"/>
          <w:szCs w:val="22"/>
        </w:rPr>
        <w:t>;</w:t>
      </w:r>
    </w:p>
    <w:p w14:paraId="4102E8CA" w14:textId="2578DBFB" w:rsidR="0065040D" w:rsidRPr="00B027F4" w:rsidRDefault="0065040D" w:rsidP="002253A3">
      <w:pPr>
        <w:pStyle w:val="Heading4"/>
        <w:numPr>
          <w:ilvl w:val="3"/>
          <w:numId w:val="17"/>
        </w:numPr>
        <w:ind w:left="1701" w:hanging="850"/>
        <w:rPr>
          <w:rFonts w:cs="Arial"/>
          <w:szCs w:val="22"/>
        </w:rPr>
      </w:pPr>
      <w:r>
        <w:rPr>
          <w:rFonts w:cs="Arial"/>
          <w:szCs w:val="22"/>
        </w:rPr>
        <w:t>breach</w:t>
      </w:r>
      <w:r w:rsidR="007F0054">
        <w:rPr>
          <w:rFonts w:cs="Arial"/>
          <w:szCs w:val="22"/>
        </w:rPr>
        <w:t xml:space="preserve"> </w:t>
      </w:r>
      <w:r>
        <w:rPr>
          <w:rFonts w:cs="Arial"/>
          <w:szCs w:val="22"/>
        </w:rPr>
        <w:t xml:space="preserve">the </w:t>
      </w:r>
      <w:r w:rsidRPr="00EA405D">
        <w:rPr>
          <w:rFonts w:cs="Arial"/>
          <w:i/>
          <w:iCs/>
          <w:szCs w:val="22"/>
        </w:rPr>
        <w:t xml:space="preserve">Work </w:t>
      </w:r>
      <w:r w:rsidRPr="00BA22B9">
        <w:rPr>
          <w:rFonts w:cs="Arial"/>
          <w:i/>
          <w:iCs/>
          <w:szCs w:val="22"/>
        </w:rPr>
        <w:t>Health and Safety Act 2020</w:t>
      </w:r>
      <w:r>
        <w:rPr>
          <w:rFonts w:cs="Arial"/>
          <w:szCs w:val="22"/>
        </w:rPr>
        <w:t xml:space="preserve"> (WA) or associated regulations;</w:t>
      </w:r>
    </w:p>
    <w:p w14:paraId="67D35B60" w14:textId="77777777" w:rsidR="00B027F4" w:rsidRPr="00B027F4" w:rsidRDefault="00B027F4" w:rsidP="002253A3">
      <w:pPr>
        <w:pStyle w:val="Heading4"/>
        <w:numPr>
          <w:ilvl w:val="3"/>
          <w:numId w:val="17"/>
        </w:numPr>
        <w:ind w:left="1701" w:hanging="850"/>
        <w:rPr>
          <w:rFonts w:cs="Arial"/>
          <w:szCs w:val="22"/>
        </w:rPr>
      </w:pPr>
      <w:r w:rsidRPr="00B027F4">
        <w:rPr>
          <w:rFonts w:cs="Arial"/>
          <w:szCs w:val="22"/>
        </w:rPr>
        <w:t>cause the Local Government to conduct itself negligently in its dealings with its affairs;</w:t>
      </w:r>
    </w:p>
    <w:p w14:paraId="32654D40" w14:textId="77777777" w:rsidR="00B027F4" w:rsidRPr="00B027F4" w:rsidRDefault="00B027F4" w:rsidP="002253A3">
      <w:pPr>
        <w:pStyle w:val="Heading4"/>
        <w:numPr>
          <w:ilvl w:val="3"/>
          <w:numId w:val="17"/>
        </w:numPr>
        <w:ind w:left="1701" w:hanging="850"/>
        <w:rPr>
          <w:rFonts w:cs="Arial"/>
          <w:szCs w:val="22"/>
        </w:rPr>
      </w:pPr>
      <w:r w:rsidRPr="00B027F4">
        <w:rPr>
          <w:rFonts w:cs="Arial"/>
          <w:szCs w:val="22"/>
        </w:rPr>
        <w:t>behave dishonestly in Your dealings with the Local Government;</w:t>
      </w:r>
    </w:p>
    <w:p w14:paraId="20CB81AC" w14:textId="2A7EC0BD" w:rsidR="00B062F2" w:rsidRPr="00B027F4" w:rsidRDefault="00B027F4" w:rsidP="002253A3">
      <w:pPr>
        <w:pStyle w:val="Heading4"/>
        <w:numPr>
          <w:ilvl w:val="3"/>
          <w:numId w:val="17"/>
        </w:numPr>
        <w:ind w:left="1701" w:hanging="850"/>
        <w:rPr>
          <w:rFonts w:cs="Arial"/>
          <w:szCs w:val="22"/>
        </w:rPr>
      </w:pPr>
      <w:r w:rsidRPr="00B027F4">
        <w:rPr>
          <w:rFonts w:cs="Arial"/>
          <w:szCs w:val="22"/>
        </w:rPr>
        <w:t xml:space="preserve">engage in conduct that amounts to either serious misconduct or a gross neglect of duty in accordance with the </w:t>
      </w:r>
      <w:r w:rsidRPr="00635991">
        <w:rPr>
          <w:rFonts w:cs="Arial"/>
          <w:i/>
          <w:iCs/>
          <w:szCs w:val="22"/>
        </w:rPr>
        <w:t>Fair Work Regulations 2009</w:t>
      </w:r>
      <w:r w:rsidRPr="00B027F4">
        <w:rPr>
          <w:rFonts w:cs="Arial"/>
          <w:szCs w:val="22"/>
        </w:rPr>
        <w:t xml:space="preserve"> (Cth) or at common law</w:t>
      </w:r>
      <w:r w:rsidR="00573118">
        <w:rPr>
          <w:rFonts w:cs="Arial"/>
          <w:szCs w:val="22"/>
        </w:rPr>
        <w:t>.</w:t>
      </w:r>
    </w:p>
    <w:p w14:paraId="2CC7FA5E" w14:textId="41FC84B5" w:rsidR="00751FFD" w:rsidRDefault="004B456D" w:rsidP="00751FFD">
      <w:pPr>
        <w:pStyle w:val="Heading2"/>
        <w:numPr>
          <w:ilvl w:val="1"/>
          <w:numId w:val="17"/>
        </w:numPr>
        <w:ind w:left="851" w:hanging="851"/>
        <w:rPr>
          <w:rFonts w:cs="Arial"/>
          <w:sz w:val="22"/>
          <w:szCs w:val="22"/>
        </w:rPr>
      </w:pPr>
      <w:bookmarkStart w:id="311" w:name="_Toc211667324"/>
      <w:bookmarkStart w:id="312" w:name="_Toc211668073"/>
      <w:bookmarkStart w:id="313" w:name="_Toc212613315"/>
      <w:bookmarkStart w:id="314" w:name="_Toc220985638"/>
      <w:bookmarkStart w:id="315" w:name="_Ref97117944"/>
      <w:bookmarkStart w:id="316" w:name="_Ref127363415"/>
      <w:bookmarkStart w:id="317" w:name="_Toc128034583"/>
      <w:r w:rsidRPr="00763061">
        <w:rPr>
          <w:rFonts w:cs="Arial"/>
          <w:sz w:val="22"/>
          <w:szCs w:val="22"/>
        </w:rPr>
        <w:t>Termination by You</w:t>
      </w:r>
      <w:bookmarkEnd w:id="311"/>
      <w:bookmarkEnd w:id="312"/>
      <w:bookmarkEnd w:id="313"/>
      <w:bookmarkEnd w:id="314"/>
      <w:bookmarkEnd w:id="315"/>
      <w:bookmarkEnd w:id="316"/>
      <w:bookmarkEnd w:id="317"/>
    </w:p>
    <w:p w14:paraId="0F7BDA6A" w14:textId="77777777" w:rsidR="00751FFD" w:rsidRPr="00862A2A" w:rsidRDefault="00751FFD" w:rsidP="00F55E29">
      <w:pPr>
        <w:pStyle w:val="BodyText2"/>
        <w:spacing w:before="0"/>
      </w:pPr>
    </w:p>
    <w:p w14:paraId="7A5B9AB3" w14:textId="5EE6839F" w:rsidR="00751FFD" w:rsidRPr="00F55E29" w:rsidRDefault="00751FFD" w:rsidP="00F55E29">
      <w:pPr>
        <w:pStyle w:val="BodyText2"/>
        <w:pBdr>
          <w:top w:val="single" w:sz="4" w:space="1" w:color="auto"/>
          <w:left w:val="single" w:sz="4" w:space="4" w:color="auto"/>
          <w:bottom w:val="single" w:sz="4" w:space="1" w:color="auto"/>
          <w:right w:val="single" w:sz="4" w:space="4" w:color="auto"/>
        </w:pBdr>
        <w:spacing w:before="0"/>
        <w:ind w:left="0"/>
        <w:rPr>
          <w:rFonts w:cs="Arial"/>
          <w:szCs w:val="22"/>
          <w:highlight w:val="cyan"/>
        </w:rPr>
      </w:pPr>
      <w:r w:rsidRPr="00F55E29">
        <w:rPr>
          <w:rFonts w:cs="Arial"/>
          <w:szCs w:val="22"/>
          <w:highlight w:val="cyan"/>
        </w:rPr>
        <w:t xml:space="preserve">A reasonable period of notice of resignation from a CEO under </w:t>
      </w:r>
      <w:r w:rsidR="00A1152A">
        <w:rPr>
          <w:rFonts w:cs="Arial"/>
          <w:szCs w:val="22"/>
          <w:highlight w:val="cyan"/>
        </w:rPr>
        <w:t>this clause</w:t>
      </w:r>
      <w:r>
        <w:rPr>
          <w:rFonts w:cs="Arial"/>
          <w:szCs w:val="22"/>
          <w:highlight w:val="cyan"/>
        </w:rPr>
        <w:t xml:space="preserve"> </w:t>
      </w:r>
      <w:r w:rsidRPr="00F55E29">
        <w:rPr>
          <w:rFonts w:cs="Arial"/>
          <w:szCs w:val="22"/>
          <w:highlight w:val="cyan"/>
        </w:rPr>
        <w:t xml:space="preserve">can be between one to three months. </w:t>
      </w:r>
    </w:p>
    <w:p w14:paraId="7869A79D" w14:textId="290D7833" w:rsidR="004B456D" w:rsidRDefault="007A6EE4" w:rsidP="002253A3">
      <w:pPr>
        <w:pStyle w:val="Heading3"/>
        <w:numPr>
          <w:ilvl w:val="2"/>
          <w:numId w:val="17"/>
        </w:numPr>
        <w:ind w:left="851" w:hanging="851"/>
        <w:rPr>
          <w:rFonts w:cs="Arial"/>
          <w:szCs w:val="22"/>
        </w:rPr>
      </w:pPr>
      <w:bookmarkStart w:id="318" w:name="_Toc211667325"/>
      <w:r>
        <w:rPr>
          <w:rFonts w:cs="Arial"/>
          <w:szCs w:val="22"/>
        </w:rPr>
        <w:t xml:space="preserve">After the Probationary Period, </w:t>
      </w:r>
      <w:r w:rsidR="004B456D" w:rsidRPr="00763061">
        <w:rPr>
          <w:rFonts w:cs="Arial"/>
          <w:szCs w:val="22"/>
        </w:rPr>
        <w:t xml:space="preserve">You may, for any reason, terminate Your employment at any time by giving </w:t>
      </w:r>
      <w:r w:rsidR="0038665C">
        <w:rPr>
          <w:rFonts w:cs="Arial"/>
          <w:szCs w:val="22"/>
        </w:rPr>
        <w:t>[</w:t>
      </w:r>
      <w:r w:rsidR="00751FFD" w:rsidRPr="00F55E29">
        <w:rPr>
          <w:rFonts w:cs="Arial"/>
          <w:szCs w:val="22"/>
          <w:highlight w:val="yellow"/>
        </w:rPr>
        <w:t>three</w:t>
      </w:r>
      <w:r w:rsidR="0038665C">
        <w:rPr>
          <w:rFonts w:cs="Arial"/>
          <w:szCs w:val="22"/>
        </w:rPr>
        <w:t>]</w:t>
      </w:r>
      <w:r w:rsidR="004B456D" w:rsidRPr="00763061">
        <w:rPr>
          <w:rFonts w:cs="Arial"/>
          <w:szCs w:val="22"/>
        </w:rPr>
        <w:t xml:space="preserve"> </w:t>
      </w:r>
      <w:r w:rsidR="00747E39">
        <w:rPr>
          <w:rFonts w:cs="Arial"/>
          <w:szCs w:val="22"/>
        </w:rPr>
        <w:t xml:space="preserve">months’ </w:t>
      </w:r>
      <w:r w:rsidR="004B456D" w:rsidRPr="00763061">
        <w:rPr>
          <w:rFonts w:cs="Arial"/>
          <w:szCs w:val="22"/>
        </w:rPr>
        <w:t>notice in writing to the [</w:t>
      </w:r>
      <w:r w:rsidR="004B456D" w:rsidRPr="00324D0F">
        <w:rPr>
          <w:rFonts w:cs="Arial"/>
          <w:bCs/>
          <w:iCs/>
          <w:szCs w:val="22"/>
          <w:highlight w:val="yellow"/>
        </w:rPr>
        <w:t>Mayor or President</w:t>
      </w:r>
      <w:r w:rsidR="004B456D" w:rsidRPr="00763061">
        <w:rPr>
          <w:rFonts w:cs="Arial"/>
          <w:szCs w:val="22"/>
        </w:rPr>
        <w:t>].</w:t>
      </w:r>
      <w:bookmarkEnd w:id="318"/>
    </w:p>
    <w:p w14:paraId="08502534" w14:textId="367BA1B9" w:rsidR="004B456D" w:rsidRPr="00763061" w:rsidRDefault="004B456D" w:rsidP="002253A3">
      <w:pPr>
        <w:pStyle w:val="Heading3"/>
        <w:numPr>
          <w:ilvl w:val="2"/>
          <w:numId w:val="17"/>
        </w:numPr>
        <w:ind w:left="851" w:hanging="851"/>
        <w:rPr>
          <w:rFonts w:cs="Arial"/>
          <w:szCs w:val="22"/>
        </w:rPr>
      </w:pPr>
      <w:bookmarkStart w:id="319" w:name="_Toc211667326"/>
      <w:r w:rsidRPr="00763061">
        <w:rPr>
          <w:rFonts w:cs="Arial"/>
          <w:szCs w:val="22"/>
        </w:rPr>
        <w:t>The period of notice may be varied by mutual agreement between the Council and You.</w:t>
      </w:r>
      <w:bookmarkEnd w:id="319"/>
      <w:r w:rsidR="00B027F4" w:rsidRPr="00B027F4">
        <w:t xml:space="preserve"> </w:t>
      </w:r>
      <w:r w:rsidR="00B027F4" w:rsidRPr="00B027F4">
        <w:rPr>
          <w:rFonts w:cs="Arial"/>
          <w:szCs w:val="22"/>
        </w:rPr>
        <w:t xml:space="preserve">In the event that You and the Council mutually agree to vary your notice period to less than </w:t>
      </w:r>
      <w:r w:rsidR="0038665C">
        <w:rPr>
          <w:rFonts w:cs="Arial"/>
          <w:szCs w:val="22"/>
        </w:rPr>
        <w:t>[</w:t>
      </w:r>
      <w:r w:rsidR="00751FFD">
        <w:rPr>
          <w:rFonts w:cs="Arial"/>
          <w:szCs w:val="22"/>
          <w:highlight w:val="yellow"/>
        </w:rPr>
        <w:t>three</w:t>
      </w:r>
      <w:r w:rsidR="00751FFD" w:rsidRPr="00F55E29">
        <w:rPr>
          <w:rFonts w:cs="Arial"/>
          <w:szCs w:val="22"/>
          <w:highlight w:val="yellow"/>
        </w:rPr>
        <w:t xml:space="preserve"> months</w:t>
      </w:r>
      <w:r w:rsidR="0038665C">
        <w:rPr>
          <w:rFonts w:cs="Arial"/>
          <w:szCs w:val="22"/>
        </w:rPr>
        <w:t>]</w:t>
      </w:r>
      <w:r w:rsidR="00B027F4" w:rsidRPr="00B027F4">
        <w:rPr>
          <w:rFonts w:cs="Arial"/>
          <w:szCs w:val="22"/>
        </w:rPr>
        <w:t>, you acknowledge and agree that the Local Government will not be required to pay the balance of your notice period in lieu.</w:t>
      </w:r>
    </w:p>
    <w:p w14:paraId="05AFF66A" w14:textId="77777777" w:rsidR="004B456D" w:rsidRPr="00763061" w:rsidRDefault="004B456D" w:rsidP="002253A3">
      <w:pPr>
        <w:pStyle w:val="Heading2"/>
        <w:numPr>
          <w:ilvl w:val="1"/>
          <w:numId w:val="17"/>
        </w:numPr>
        <w:ind w:left="851" w:hanging="851"/>
        <w:rPr>
          <w:rFonts w:cs="Arial"/>
          <w:sz w:val="22"/>
          <w:szCs w:val="22"/>
        </w:rPr>
      </w:pPr>
      <w:bookmarkStart w:id="320" w:name="_Toc211667328"/>
      <w:bookmarkStart w:id="321" w:name="_Toc211668075"/>
      <w:bookmarkStart w:id="322" w:name="_Toc212613316"/>
      <w:bookmarkStart w:id="323" w:name="_Toc220985639"/>
      <w:bookmarkStart w:id="324" w:name="_Toc128034584"/>
      <w:r w:rsidRPr="00763061">
        <w:rPr>
          <w:rFonts w:cs="Arial"/>
          <w:sz w:val="22"/>
          <w:szCs w:val="22"/>
        </w:rPr>
        <w:t>Deductions and set-off</w:t>
      </w:r>
      <w:bookmarkEnd w:id="320"/>
      <w:bookmarkEnd w:id="321"/>
      <w:bookmarkEnd w:id="322"/>
      <w:bookmarkEnd w:id="323"/>
      <w:bookmarkEnd w:id="324"/>
    </w:p>
    <w:p w14:paraId="70BAD070" w14:textId="35B86EB2" w:rsidR="00225952" w:rsidRDefault="004B456D" w:rsidP="003F25B3">
      <w:pPr>
        <w:pStyle w:val="Heading3"/>
        <w:numPr>
          <w:ilvl w:val="0"/>
          <w:numId w:val="0"/>
        </w:numPr>
        <w:ind w:left="851"/>
      </w:pPr>
      <w:r w:rsidRPr="00763061">
        <w:t>On the termination of Your employment, or expiry of the Term</w:t>
      </w:r>
      <w:r w:rsidR="00426AA5">
        <w:t xml:space="preserve"> of this Contract</w:t>
      </w:r>
      <w:r w:rsidRPr="00763061">
        <w:t xml:space="preserve">, the </w:t>
      </w:r>
      <w:r w:rsidR="00272695" w:rsidRPr="00763061">
        <w:t>Local Government</w:t>
      </w:r>
      <w:r w:rsidRPr="00763061">
        <w:t xml:space="preserve"> may set-off any amounts that You owe the </w:t>
      </w:r>
      <w:r w:rsidR="00272695" w:rsidRPr="00763061">
        <w:t>Local Government</w:t>
      </w:r>
      <w:r w:rsidRPr="00763061">
        <w:t xml:space="preserve"> against any amount the </w:t>
      </w:r>
      <w:r w:rsidR="00272695" w:rsidRPr="00763061">
        <w:t>Local Government</w:t>
      </w:r>
      <w:r w:rsidRPr="00763061">
        <w:t xml:space="preserve"> owes You</w:t>
      </w:r>
      <w:r w:rsidR="00426AA5">
        <w:t xml:space="preserve"> for any entitlements due, or alleged to be due, under this Contract or any other workplace instrument or workplace law</w:t>
      </w:r>
      <w:r w:rsidRPr="00763061">
        <w:t xml:space="preserve"> </w:t>
      </w:r>
      <w:r w:rsidR="00426AA5">
        <w:t xml:space="preserve">as </w:t>
      </w:r>
      <w:r w:rsidRPr="00763061">
        <w:t>at the date of termination or expiry</w:t>
      </w:r>
      <w:r w:rsidR="00426AA5">
        <w:t xml:space="preserve"> of this Contract.</w:t>
      </w:r>
    </w:p>
    <w:p w14:paraId="4A880B90" w14:textId="5220E8F1" w:rsidR="00225952" w:rsidRPr="00225952" w:rsidRDefault="00D90B3E" w:rsidP="002253A3">
      <w:pPr>
        <w:pStyle w:val="Heading2"/>
        <w:numPr>
          <w:ilvl w:val="1"/>
          <w:numId w:val="17"/>
        </w:numPr>
        <w:ind w:left="851" w:hanging="851"/>
        <w:rPr>
          <w:sz w:val="22"/>
          <w:szCs w:val="22"/>
        </w:rPr>
      </w:pPr>
      <w:bookmarkStart w:id="325" w:name="_Toc128034585"/>
      <w:r>
        <w:rPr>
          <w:sz w:val="22"/>
          <w:szCs w:val="22"/>
        </w:rPr>
        <w:t>Payment in lieu of notice period and duties during notice period</w:t>
      </w:r>
      <w:bookmarkEnd w:id="325"/>
      <w:r w:rsidR="00225952" w:rsidRPr="00225952">
        <w:rPr>
          <w:sz w:val="22"/>
          <w:szCs w:val="22"/>
        </w:rPr>
        <w:t xml:space="preserve"> </w:t>
      </w:r>
    </w:p>
    <w:p w14:paraId="6FB713EC" w14:textId="7FDCC986" w:rsidR="00D90B3E" w:rsidRPr="00445514" w:rsidRDefault="00D90B3E" w:rsidP="002253A3">
      <w:pPr>
        <w:pStyle w:val="Heading3"/>
        <w:numPr>
          <w:ilvl w:val="2"/>
          <w:numId w:val="17"/>
        </w:numPr>
        <w:ind w:left="851" w:hanging="851"/>
      </w:pPr>
      <w:r>
        <w:t>If You or t</w:t>
      </w:r>
      <w:r w:rsidRPr="00445514">
        <w:t xml:space="preserve">he Local Government </w:t>
      </w:r>
      <w:r>
        <w:t>provides notice of termination of employment under this clause</w:t>
      </w:r>
      <w:r w:rsidR="002B5E66">
        <w:t xml:space="preserve"> </w:t>
      </w:r>
      <w:r w:rsidR="00A45867">
        <w:fldChar w:fldCharType="begin"/>
      </w:r>
      <w:r w:rsidR="00A45867">
        <w:instrText xml:space="preserve"> REF _Ref237663095 \w \h </w:instrText>
      </w:r>
      <w:r w:rsidR="00A45867">
        <w:fldChar w:fldCharType="separate"/>
      </w:r>
      <w:r w:rsidR="00B52B48">
        <w:t>11</w:t>
      </w:r>
      <w:r w:rsidR="00A45867">
        <w:fldChar w:fldCharType="end"/>
      </w:r>
      <w:r>
        <w:t xml:space="preserve">, the Local Government </w:t>
      </w:r>
      <w:r w:rsidRPr="00445514">
        <w:t xml:space="preserve">may, at its absolute discretion, provide You with payment in lieu of </w:t>
      </w:r>
      <w:r>
        <w:t xml:space="preserve">all or part of </w:t>
      </w:r>
      <w:r w:rsidRPr="00445514">
        <w:t xml:space="preserve">the </w:t>
      </w:r>
      <w:r>
        <w:t>required period. Payment in lieu of notice will be at your Remuneration.</w:t>
      </w:r>
    </w:p>
    <w:p w14:paraId="5D8441DD" w14:textId="4C0EDCC3" w:rsidR="00D90B3E" w:rsidRDefault="00D90B3E" w:rsidP="002253A3">
      <w:pPr>
        <w:pStyle w:val="Heading3"/>
        <w:numPr>
          <w:ilvl w:val="2"/>
          <w:numId w:val="17"/>
        </w:numPr>
        <w:ind w:left="851" w:hanging="851"/>
        <w:rPr>
          <w:rFonts w:cs="Arial"/>
          <w:szCs w:val="22"/>
        </w:rPr>
      </w:pPr>
      <w:r w:rsidRPr="00445514">
        <w:rPr>
          <w:rFonts w:cs="Arial"/>
          <w:szCs w:val="22"/>
        </w:rPr>
        <w:lastRenderedPageBreak/>
        <w:t xml:space="preserve">During </w:t>
      </w:r>
      <w:r>
        <w:rPr>
          <w:rFonts w:cs="Arial"/>
          <w:szCs w:val="22"/>
        </w:rPr>
        <w:t xml:space="preserve">all or part of </w:t>
      </w:r>
      <w:r w:rsidRPr="00445514">
        <w:rPr>
          <w:rFonts w:cs="Arial"/>
          <w:szCs w:val="22"/>
        </w:rPr>
        <w:t xml:space="preserve">the notice period the Local Government may direct </w:t>
      </w:r>
      <w:r>
        <w:rPr>
          <w:rFonts w:cs="Arial"/>
          <w:szCs w:val="22"/>
        </w:rPr>
        <w:t>Y</w:t>
      </w:r>
      <w:r w:rsidRPr="00445514">
        <w:rPr>
          <w:rFonts w:cs="Arial"/>
          <w:szCs w:val="22"/>
        </w:rPr>
        <w:t>ou to attend or not attend work and to perform or not perform all</w:t>
      </w:r>
      <w:r>
        <w:rPr>
          <w:rFonts w:cs="Arial"/>
          <w:szCs w:val="22"/>
        </w:rPr>
        <w:t xml:space="preserve"> or some</w:t>
      </w:r>
      <w:r w:rsidRPr="00445514">
        <w:rPr>
          <w:rFonts w:cs="Arial"/>
          <w:szCs w:val="22"/>
        </w:rPr>
        <w:t xml:space="preserve"> of </w:t>
      </w:r>
      <w:r>
        <w:rPr>
          <w:rFonts w:cs="Arial"/>
          <w:szCs w:val="22"/>
        </w:rPr>
        <w:t>Y</w:t>
      </w:r>
      <w:r w:rsidRPr="00445514">
        <w:rPr>
          <w:rFonts w:cs="Arial"/>
          <w:szCs w:val="22"/>
        </w:rPr>
        <w:t>our usual duties and responsibilities.</w:t>
      </w:r>
    </w:p>
    <w:p w14:paraId="7137F77C" w14:textId="75778BFD" w:rsidR="00D90B3E" w:rsidRPr="00D90B3E" w:rsidRDefault="00D90B3E" w:rsidP="002253A3">
      <w:pPr>
        <w:pStyle w:val="Heading3"/>
        <w:numPr>
          <w:ilvl w:val="2"/>
          <w:numId w:val="17"/>
        </w:numPr>
        <w:ind w:left="851" w:hanging="851"/>
      </w:pPr>
      <w:r w:rsidRPr="00763061">
        <w:t xml:space="preserve">A payment under this clause </w:t>
      </w:r>
      <w:r w:rsidRPr="00D90B3E">
        <w:rPr>
          <w:rFonts w:cs="Arial"/>
          <w:szCs w:val="22"/>
        </w:rPr>
        <w:t>includes any and all other entitlements You may have in respect of termination of employment</w:t>
      </w:r>
      <w:r>
        <w:rPr>
          <w:rFonts w:cs="Arial"/>
          <w:szCs w:val="22"/>
        </w:rPr>
        <w:t xml:space="preserve"> but </w:t>
      </w:r>
      <w:r w:rsidRPr="00D90B3E">
        <w:rPr>
          <w:rFonts w:cs="Arial"/>
          <w:szCs w:val="22"/>
        </w:rPr>
        <w:t>does not include payment for leave accrued but not taken at the date of termination</w:t>
      </w:r>
      <w:r>
        <w:rPr>
          <w:rFonts w:cs="Arial"/>
          <w:szCs w:val="22"/>
        </w:rPr>
        <w:t>.</w:t>
      </w:r>
    </w:p>
    <w:p w14:paraId="1BACC567" w14:textId="77777777" w:rsidR="004B456D" w:rsidRPr="00763061" w:rsidRDefault="004B456D" w:rsidP="002253A3">
      <w:pPr>
        <w:pStyle w:val="Heading1"/>
        <w:numPr>
          <w:ilvl w:val="0"/>
          <w:numId w:val="17"/>
        </w:numPr>
        <w:ind w:left="851" w:hanging="851"/>
        <w:rPr>
          <w:rFonts w:cs="Arial"/>
          <w:szCs w:val="22"/>
        </w:rPr>
      </w:pPr>
      <w:bookmarkStart w:id="326" w:name="_Toc211667329"/>
      <w:bookmarkStart w:id="327" w:name="_Toc211668076"/>
      <w:bookmarkStart w:id="328" w:name="_Toc212613317"/>
      <w:bookmarkStart w:id="329" w:name="_Toc257021911"/>
      <w:bookmarkStart w:id="330" w:name="_Ref89247412"/>
      <w:bookmarkStart w:id="331" w:name="_Toc128034586"/>
      <w:r w:rsidRPr="00763061">
        <w:rPr>
          <w:rFonts w:cs="Arial"/>
          <w:szCs w:val="22"/>
        </w:rPr>
        <w:t>Confidential Information and return of property</w:t>
      </w:r>
      <w:bookmarkEnd w:id="326"/>
      <w:bookmarkEnd w:id="327"/>
      <w:bookmarkEnd w:id="328"/>
      <w:bookmarkEnd w:id="329"/>
      <w:bookmarkEnd w:id="330"/>
      <w:bookmarkEnd w:id="331"/>
    </w:p>
    <w:p w14:paraId="4E1DCB7F" w14:textId="5394C2B2" w:rsidR="004B456D" w:rsidRPr="00763061" w:rsidRDefault="004B456D" w:rsidP="00630DCA">
      <w:pPr>
        <w:pStyle w:val="ListParagraph"/>
        <w:numPr>
          <w:ilvl w:val="1"/>
          <w:numId w:val="17"/>
        </w:numPr>
        <w:ind w:left="851" w:hanging="851"/>
      </w:pPr>
      <w:r w:rsidRPr="00763061">
        <w:t xml:space="preserve">On the </w:t>
      </w:r>
      <w:r w:rsidRPr="00630DCA">
        <w:t>termination</w:t>
      </w:r>
      <w:r w:rsidRPr="00763061">
        <w:t xml:space="preserve"> of Your employment, or expiry of the Term, whichever occurs first, You must deliver up to the Local</w:t>
      </w:r>
      <w:r w:rsidRPr="00630DCA">
        <w:t xml:space="preserve"> </w:t>
      </w:r>
      <w:r w:rsidRPr="00763061">
        <w:t>Government</w:t>
      </w:r>
      <w:r w:rsidR="00374F83">
        <w:t>:</w:t>
      </w:r>
    </w:p>
    <w:p w14:paraId="6814A120"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all Confidential Information (including copies) which may be in Your custody, possession or control and You must not keep or retain or make any copies (whether electronic or otherwise);</w:t>
      </w:r>
    </w:p>
    <w:p w14:paraId="7A76283B"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all property of the Local</w:t>
      </w:r>
      <w:r w:rsidRPr="00763061">
        <w:rPr>
          <w:rFonts w:cs="Arial"/>
          <w:b/>
          <w:i/>
          <w:szCs w:val="22"/>
        </w:rPr>
        <w:t xml:space="preserve"> </w:t>
      </w:r>
      <w:r w:rsidRPr="00763061">
        <w:rPr>
          <w:rFonts w:cs="Arial"/>
          <w:szCs w:val="22"/>
        </w:rPr>
        <w:t>Government including equipment, credit cards, keys, motor vehicles; and</w:t>
      </w:r>
    </w:p>
    <w:p w14:paraId="21F256F2" w14:textId="7728F488" w:rsidR="004B456D" w:rsidRPr="0021441B" w:rsidRDefault="004B456D" w:rsidP="002253A3">
      <w:pPr>
        <w:pStyle w:val="Heading4"/>
        <w:numPr>
          <w:ilvl w:val="3"/>
          <w:numId w:val="17"/>
        </w:numPr>
        <w:ind w:left="1701" w:hanging="850"/>
        <w:rPr>
          <w:rFonts w:cs="Arial"/>
          <w:szCs w:val="22"/>
        </w:rPr>
      </w:pPr>
      <w:r w:rsidRPr="0021441B">
        <w:rPr>
          <w:rFonts w:cs="Arial"/>
          <w:szCs w:val="22"/>
        </w:rPr>
        <w:t xml:space="preserve">all </w:t>
      </w:r>
      <w:r w:rsidR="00A1499F" w:rsidRPr="0021441B">
        <w:rPr>
          <w:rFonts w:cs="Arial"/>
          <w:szCs w:val="22"/>
        </w:rPr>
        <w:t>documentation and copies of documentation</w:t>
      </w:r>
      <w:r w:rsidRPr="0021441B">
        <w:rPr>
          <w:rFonts w:cs="Arial"/>
          <w:szCs w:val="22"/>
        </w:rPr>
        <w:t xml:space="preserve"> of the Local Government, </w:t>
      </w:r>
      <w:r w:rsidR="00743883" w:rsidRPr="0021441B">
        <w:rPr>
          <w:rFonts w:cs="Arial"/>
          <w:szCs w:val="22"/>
        </w:rPr>
        <w:t>whether documented or digital</w:t>
      </w:r>
      <w:r w:rsidRPr="0021441B">
        <w:rPr>
          <w:rFonts w:cs="Arial"/>
          <w:szCs w:val="22"/>
        </w:rPr>
        <w:t xml:space="preserve">, that </w:t>
      </w:r>
      <w:r w:rsidR="007C23E5" w:rsidRPr="0021441B">
        <w:rPr>
          <w:rFonts w:cs="Arial"/>
          <w:szCs w:val="22"/>
        </w:rPr>
        <w:t>is</w:t>
      </w:r>
      <w:r w:rsidR="00A1499F" w:rsidRPr="0021441B">
        <w:rPr>
          <w:rFonts w:cs="Arial"/>
          <w:szCs w:val="22"/>
        </w:rPr>
        <w:t xml:space="preserve"> </w:t>
      </w:r>
      <w:r w:rsidRPr="0021441B">
        <w:rPr>
          <w:rFonts w:cs="Arial"/>
          <w:szCs w:val="22"/>
        </w:rPr>
        <w:t>in Your custody, possession or control</w:t>
      </w:r>
      <w:r w:rsidR="00A1499F" w:rsidRPr="0021441B">
        <w:rPr>
          <w:rFonts w:cs="Arial"/>
          <w:szCs w:val="22"/>
        </w:rPr>
        <w:t>, which is not publicly available</w:t>
      </w:r>
      <w:r w:rsidR="000849CA" w:rsidRPr="0021441B">
        <w:rPr>
          <w:rFonts w:cs="Arial"/>
          <w:szCs w:val="22"/>
        </w:rPr>
        <w:t xml:space="preserve"> as at the date of termination</w:t>
      </w:r>
      <w:r w:rsidRPr="0021441B">
        <w:rPr>
          <w:rFonts w:cs="Arial"/>
          <w:szCs w:val="22"/>
        </w:rPr>
        <w:t>.</w:t>
      </w:r>
    </w:p>
    <w:p w14:paraId="407866D5" w14:textId="3C797485" w:rsidR="00C46482" w:rsidRPr="00763061" w:rsidRDefault="00C46482" w:rsidP="00630DCA">
      <w:pPr>
        <w:pStyle w:val="ListParagraph"/>
        <w:numPr>
          <w:ilvl w:val="1"/>
          <w:numId w:val="17"/>
        </w:numPr>
        <w:ind w:left="851" w:hanging="851"/>
      </w:pPr>
      <w:r w:rsidRPr="00C46482">
        <w:t>Any Confidential Information that is contained on a</w:t>
      </w:r>
      <w:r w:rsidR="00D849D9">
        <w:t>n</w:t>
      </w:r>
      <w:r w:rsidRPr="00C46482">
        <w:t xml:space="preserve"> electronic device provided to </w:t>
      </w:r>
      <w:r w:rsidR="002A73DB">
        <w:t>Y</w:t>
      </w:r>
      <w:r w:rsidRPr="00C46482">
        <w:t>ou by the Local Government must be retained and returned to the Local Government in accordance with Written Law.</w:t>
      </w:r>
    </w:p>
    <w:p w14:paraId="68FE50F6" w14:textId="2562596C" w:rsidR="004B456D" w:rsidRPr="00763061" w:rsidRDefault="00D647A8" w:rsidP="002253A3">
      <w:pPr>
        <w:pStyle w:val="Heading1"/>
        <w:numPr>
          <w:ilvl w:val="0"/>
          <w:numId w:val="17"/>
        </w:numPr>
        <w:ind w:left="851" w:hanging="851"/>
        <w:rPr>
          <w:rFonts w:cs="Arial"/>
          <w:szCs w:val="22"/>
        </w:rPr>
      </w:pPr>
      <w:bookmarkStart w:id="332" w:name="_Ref124520015"/>
      <w:bookmarkStart w:id="333" w:name="_Toc128034587"/>
      <w:r>
        <w:rPr>
          <w:rFonts w:cs="Arial"/>
          <w:szCs w:val="22"/>
        </w:rPr>
        <w:t>Pre-</w:t>
      </w:r>
      <w:r w:rsidR="00C17416">
        <w:rPr>
          <w:rFonts w:cs="Arial"/>
          <w:szCs w:val="22"/>
        </w:rPr>
        <w:t>e</w:t>
      </w:r>
      <w:r>
        <w:rPr>
          <w:rFonts w:cs="Arial"/>
          <w:szCs w:val="22"/>
        </w:rPr>
        <w:t xml:space="preserve">mployment </w:t>
      </w:r>
      <w:r w:rsidR="00E324F8">
        <w:rPr>
          <w:rFonts w:cs="Arial"/>
          <w:szCs w:val="22"/>
        </w:rPr>
        <w:t>r</w:t>
      </w:r>
      <w:r>
        <w:rPr>
          <w:rFonts w:cs="Arial"/>
          <w:szCs w:val="22"/>
        </w:rPr>
        <w:t>epresentations</w:t>
      </w:r>
      <w:bookmarkEnd w:id="332"/>
      <w:bookmarkEnd w:id="333"/>
    </w:p>
    <w:p w14:paraId="7F74DF68" w14:textId="47BAD5F6" w:rsidR="004B456D" w:rsidRPr="00763061" w:rsidRDefault="004B456D" w:rsidP="005E0539">
      <w:pPr>
        <w:pStyle w:val="Heading3"/>
        <w:numPr>
          <w:ilvl w:val="0"/>
          <w:numId w:val="0"/>
        </w:numPr>
        <w:ind w:left="851"/>
      </w:pPr>
      <w:r w:rsidRPr="00763061">
        <w:t>Yo</w:t>
      </w:r>
      <w:r w:rsidR="00324D0F">
        <w:t>u:</w:t>
      </w:r>
    </w:p>
    <w:p w14:paraId="41AB8427" w14:textId="6BFF4785" w:rsidR="004B456D" w:rsidRPr="00763061" w:rsidRDefault="004B456D" w:rsidP="002253A3">
      <w:pPr>
        <w:pStyle w:val="Heading4"/>
        <w:numPr>
          <w:ilvl w:val="3"/>
          <w:numId w:val="17"/>
        </w:numPr>
        <w:ind w:left="1701" w:hanging="850"/>
        <w:rPr>
          <w:rFonts w:cs="Arial"/>
          <w:szCs w:val="22"/>
        </w:rPr>
      </w:pPr>
      <w:r w:rsidRPr="00763061">
        <w:rPr>
          <w:rFonts w:cs="Arial"/>
          <w:szCs w:val="22"/>
        </w:rPr>
        <w:t>acknowledge that in appointing You to the Position, the Local Government</w:t>
      </w:r>
      <w:r w:rsidRPr="00763061" w:rsidDel="00B829B3">
        <w:rPr>
          <w:rFonts w:cs="Arial"/>
          <w:b/>
          <w:i/>
          <w:szCs w:val="22"/>
        </w:rPr>
        <w:t xml:space="preserve"> </w:t>
      </w:r>
      <w:r w:rsidRPr="00763061">
        <w:rPr>
          <w:rFonts w:cs="Arial"/>
          <w:szCs w:val="22"/>
        </w:rPr>
        <w:t xml:space="preserve">has relied on the </w:t>
      </w:r>
      <w:r w:rsidR="003C1D8E">
        <w:rPr>
          <w:rFonts w:cs="Arial"/>
          <w:szCs w:val="22"/>
        </w:rPr>
        <w:t xml:space="preserve">information provided by </w:t>
      </w:r>
      <w:r w:rsidR="007D6703">
        <w:rPr>
          <w:rFonts w:cs="Arial"/>
          <w:szCs w:val="22"/>
        </w:rPr>
        <w:t>Y</w:t>
      </w:r>
      <w:r w:rsidR="003C1D8E">
        <w:rPr>
          <w:rFonts w:cs="Arial"/>
          <w:szCs w:val="22"/>
        </w:rPr>
        <w:t xml:space="preserve">ou, or on </w:t>
      </w:r>
      <w:r w:rsidR="007D6703">
        <w:rPr>
          <w:rFonts w:cs="Arial"/>
          <w:szCs w:val="22"/>
        </w:rPr>
        <w:t>Y</w:t>
      </w:r>
      <w:r w:rsidR="003C1D8E">
        <w:rPr>
          <w:rFonts w:cs="Arial"/>
          <w:szCs w:val="22"/>
        </w:rPr>
        <w:t xml:space="preserve">our behalf, regarding </w:t>
      </w:r>
      <w:r w:rsidR="007D6703">
        <w:rPr>
          <w:rFonts w:cs="Arial"/>
          <w:szCs w:val="22"/>
        </w:rPr>
        <w:t>Y</w:t>
      </w:r>
      <w:r w:rsidR="003C1D8E">
        <w:rPr>
          <w:rFonts w:cs="Arial"/>
          <w:szCs w:val="22"/>
        </w:rPr>
        <w:t xml:space="preserve">our </w:t>
      </w:r>
      <w:r w:rsidRPr="00763061">
        <w:rPr>
          <w:rFonts w:cs="Arial"/>
          <w:szCs w:val="22"/>
        </w:rPr>
        <w:t>qualifications and experience in Your application for employment and related documents</w:t>
      </w:r>
      <w:r w:rsidR="003C1D8E">
        <w:rPr>
          <w:rFonts w:cs="Arial"/>
          <w:szCs w:val="22"/>
        </w:rPr>
        <w:t xml:space="preserve"> and at interview;</w:t>
      </w:r>
      <w:r w:rsidRPr="00763061">
        <w:rPr>
          <w:rFonts w:cs="Arial"/>
          <w:szCs w:val="22"/>
        </w:rPr>
        <w:t xml:space="preserve"> </w:t>
      </w:r>
    </w:p>
    <w:p w14:paraId="6BF9B13E" w14:textId="550F4BE8" w:rsidR="004B456D" w:rsidRDefault="004B456D" w:rsidP="002253A3">
      <w:pPr>
        <w:pStyle w:val="Heading4"/>
        <w:numPr>
          <w:ilvl w:val="3"/>
          <w:numId w:val="17"/>
        </w:numPr>
        <w:ind w:left="1701" w:hanging="850"/>
        <w:rPr>
          <w:rFonts w:cs="Arial"/>
          <w:szCs w:val="22"/>
        </w:rPr>
      </w:pPr>
      <w:r w:rsidRPr="00763061">
        <w:rPr>
          <w:rFonts w:cs="Arial"/>
          <w:szCs w:val="22"/>
        </w:rPr>
        <w:t>warrant the correctness of all</w:t>
      </w:r>
      <w:r w:rsidR="007D6703">
        <w:rPr>
          <w:rFonts w:cs="Arial"/>
          <w:szCs w:val="22"/>
        </w:rPr>
        <w:t xml:space="preserve"> such</w:t>
      </w:r>
      <w:r w:rsidRPr="00763061">
        <w:rPr>
          <w:rFonts w:cs="Arial"/>
          <w:szCs w:val="22"/>
        </w:rPr>
        <w:t xml:space="preserve"> information </w:t>
      </w:r>
      <w:r w:rsidR="007D6703">
        <w:rPr>
          <w:rFonts w:cs="Arial"/>
          <w:szCs w:val="22"/>
        </w:rPr>
        <w:t>provided</w:t>
      </w:r>
      <w:r w:rsidR="008F73E5">
        <w:rPr>
          <w:rFonts w:cs="Arial"/>
          <w:szCs w:val="22"/>
        </w:rPr>
        <w:t xml:space="preserve">; </w:t>
      </w:r>
    </w:p>
    <w:p w14:paraId="63849A2B" w14:textId="16F8EB81" w:rsidR="007D6703" w:rsidRDefault="008826E9" w:rsidP="002253A3">
      <w:pPr>
        <w:pStyle w:val="Heading4"/>
        <w:numPr>
          <w:ilvl w:val="3"/>
          <w:numId w:val="17"/>
        </w:numPr>
        <w:ind w:left="1701" w:hanging="850"/>
        <w:rPr>
          <w:rFonts w:cs="Arial"/>
          <w:szCs w:val="22"/>
        </w:rPr>
      </w:pPr>
      <w:r>
        <w:rPr>
          <w:rFonts w:cs="Arial"/>
          <w:szCs w:val="22"/>
        </w:rPr>
        <w:t xml:space="preserve">understand that </w:t>
      </w:r>
      <w:r w:rsidR="00974F11">
        <w:rPr>
          <w:rFonts w:cs="Arial"/>
          <w:szCs w:val="22"/>
        </w:rPr>
        <w:t xml:space="preserve">You </w:t>
      </w:r>
      <w:r w:rsidR="00842C5F">
        <w:rPr>
          <w:rFonts w:cs="Arial"/>
          <w:szCs w:val="22"/>
        </w:rPr>
        <w:t>may</w:t>
      </w:r>
      <w:r w:rsidR="00974F11">
        <w:rPr>
          <w:rFonts w:cs="Arial"/>
          <w:szCs w:val="22"/>
        </w:rPr>
        <w:t xml:space="preserve"> be subject to </w:t>
      </w:r>
      <w:r w:rsidR="00842C5F">
        <w:rPr>
          <w:rFonts w:cs="Arial"/>
          <w:szCs w:val="22"/>
        </w:rPr>
        <w:t>disciplinary action (including the termination of the Contract and</w:t>
      </w:r>
      <w:r w:rsidR="007D6703">
        <w:rPr>
          <w:rFonts w:cs="Arial"/>
          <w:szCs w:val="22"/>
        </w:rPr>
        <w:t>/or</w:t>
      </w:r>
      <w:r w:rsidR="00842C5F">
        <w:rPr>
          <w:rFonts w:cs="Arial"/>
          <w:szCs w:val="22"/>
        </w:rPr>
        <w:t xml:space="preserve"> </w:t>
      </w:r>
      <w:r w:rsidR="007D6703">
        <w:rPr>
          <w:rFonts w:cs="Arial"/>
          <w:szCs w:val="22"/>
        </w:rPr>
        <w:t>Y</w:t>
      </w:r>
      <w:r w:rsidR="00842C5F">
        <w:rPr>
          <w:rFonts w:cs="Arial"/>
          <w:szCs w:val="22"/>
        </w:rPr>
        <w:t>our employment)</w:t>
      </w:r>
      <w:r w:rsidR="00974F11">
        <w:rPr>
          <w:rFonts w:cs="Arial"/>
          <w:szCs w:val="22"/>
        </w:rPr>
        <w:t xml:space="preserve"> if You provide</w:t>
      </w:r>
      <w:r>
        <w:rPr>
          <w:rFonts w:cs="Arial"/>
          <w:szCs w:val="22"/>
        </w:rPr>
        <w:t xml:space="preserve"> false</w:t>
      </w:r>
      <w:r w:rsidR="007D6703">
        <w:rPr>
          <w:rFonts w:cs="Arial"/>
          <w:szCs w:val="22"/>
        </w:rPr>
        <w:t xml:space="preserve"> or</w:t>
      </w:r>
      <w:r w:rsidR="00874608">
        <w:rPr>
          <w:rFonts w:cs="Arial"/>
          <w:szCs w:val="22"/>
        </w:rPr>
        <w:t xml:space="preserve"> misleading </w:t>
      </w:r>
      <w:r w:rsidR="007D6703">
        <w:rPr>
          <w:rFonts w:cs="Arial"/>
          <w:szCs w:val="22"/>
        </w:rPr>
        <w:t>information or fail to disclose information that is material to your appointment; and</w:t>
      </w:r>
    </w:p>
    <w:p w14:paraId="37B893DD" w14:textId="074268AE" w:rsidR="008826E9" w:rsidRPr="00763061" w:rsidRDefault="007D6703" w:rsidP="002253A3">
      <w:pPr>
        <w:pStyle w:val="Heading4"/>
        <w:numPr>
          <w:ilvl w:val="3"/>
          <w:numId w:val="17"/>
        </w:numPr>
        <w:ind w:left="1701" w:hanging="850"/>
        <w:rPr>
          <w:rFonts w:cs="Arial"/>
          <w:szCs w:val="22"/>
        </w:rPr>
      </w:pPr>
      <w:r>
        <w:rPr>
          <w:rFonts w:cs="Arial"/>
          <w:szCs w:val="22"/>
        </w:rPr>
        <w:t>may be subject to a penalty if You provide false information regarding</w:t>
      </w:r>
      <w:r w:rsidR="008826E9">
        <w:rPr>
          <w:rFonts w:cs="Arial"/>
          <w:szCs w:val="22"/>
        </w:rPr>
        <w:t xml:space="preserve"> </w:t>
      </w:r>
      <w:r w:rsidR="00974F11">
        <w:rPr>
          <w:rFonts w:cs="Arial"/>
          <w:szCs w:val="22"/>
        </w:rPr>
        <w:t>Y</w:t>
      </w:r>
      <w:r w:rsidR="008826E9">
        <w:rPr>
          <w:rFonts w:cs="Arial"/>
          <w:szCs w:val="22"/>
        </w:rPr>
        <w:t xml:space="preserve">our qualifications. </w:t>
      </w:r>
    </w:p>
    <w:p w14:paraId="651198FF" w14:textId="63C73621" w:rsidR="004B456D" w:rsidRPr="00763061" w:rsidRDefault="004B456D" w:rsidP="002253A3">
      <w:pPr>
        <w:pStyle w:val="Heading1"/>
        <w:numPr>
          <w:ilvl w:val="0"/>
          <w:numId w:val="17"/>
        </w:numPr>
        <w:ind w:left="851" w:hanging="851"/>
        <w:rPr>
          <w:rFonts w:cs="Arial"/>
          <w:szCs w:val="22"/>
        </w:rPr>
      </w:pPr>
      <w:bookmarkStart w:id="334" w:name="_Toc211667331"/>
      <w:bookmarkStart w:id="335" w:name="_Toc211668078"/>
      <w:bookmarkStart w:id="336" w:name="_Toc212613319"/>
      <w:bookmarkStart w:id="337" w:name="_Toc257021913"/>
      <w:bookmarkStart w:id="338" w:name="_Ref89247421"/>
      <w:bookmarkStart w:id="339" w:name="_Toc128034588"/>
      <w:r w:rsidRPr="00763061">
        <w:rPr>
          <w:rFonts w:cs="Arial"/>
          <w:szCs w:val="22"/>
        </w:rPr>
        <w:t xml:space="preserve">Intellectual </w:t>
      </w:r>
      <w:r w:rsidR="00777149">
        <w:rPr>
          <w:rFonts w:cs="Arial"/>
          <w:szCs w:val="22"/>
        </w:rPr>
        <w:t>P</w:t>
      </w:r>
      <w:r w:rsidRPr="00763061">
        <w:rPr>
          <w:rFonts w:cs="Arial"/>
          <w:szCs w:val="22"/>
        </w:rPr>
        <w:t>roperty</w:t>
      </w:r>
      <w:bookmarkEnd w:id="334"/>
      <w:bookmarkEnd w:id="335"/>
      <w:bookmarkEnd w:id="336"/>
      <w:bookmarkEnd w:id="337"/>
      <w:bookmarkEnd w:id="338"/>
      <w:bookmarkEnd w:id="339"/>
    </w:p>
    <w:p w14:paraId="6F276A0B" w14:textId="23A96763" w:rsidR="004B456D" w:rsidRPr="00763061" w:rsidRDefault="004B456D" w:rsidP="005E0539">
      <w:pPr>
        <w:pStyle w:val="Heading3"/>
        <w:numPr>
          <w:ilvl w:val="0"/>
          <w:numId w:val="0"/>
        </w:numPr>
        <w:ind w:left="851"/>
      </w:pPr>
      <w:r w:rsidRPr="00763061">
        <w:t>You</w:t>
      </w:r>
      <w:r w:rsidR="00324D0F">
        <w:t>:</w:t>
      </w:r>
    </w:p>
    <w:p w14:paraId="561C080E" w14:textId="7EC98FEF" w:rsidR="004B456D" w:rsidRPr="00763061" w:rsidRDefault="004B456D" w:rsidP="002253A3">
      <w:pPr>
        <w:pStyle w:val="Heading4"/>
        <w:numPr>
          <w:ilvl w:val="3"/>
          <w:numId w:val="17"/>
        </w:numPr>
        <w:ind w:left="1701" w:hanging="850"/>
        <w:rPr>
          <w:rFonts w:cs="Arial"/>
          <w:szCs w:val="22"/>
        </w:rPr>
      </w:pPr>
      <w:r w:rsidRPr="00763061">
        <w:rPr>
          <w:rFonts w:cs="Arial"/>
          <w:szCs w:val="22"/>
        </w:rPr>
        <w:t>acknowledge and agree that all Intellectual Property is the exclusive property of the Local Government</w:t>
      </w:r>
      <w:r w:rsidR="005E3017">
        <w:rPr>
          <w:rFonts w:cs="Arial"/>
          <w:szCs w:val="22"/>
        </w:rPr>
        <w:t>;</w:t>
      </w:r>
    </w:p>
    <w:p w14:paraId="0C6DD5D5" w14:textId="47EBC38C" w:rsidR="004B456D" w:rsidRPr="00763061" w:rsidRDefault="004B456D" w:rsidP="002253A3">
      <w:pPr>
        <w:pStyle w:val="Heading4"/>
        <w:numPr>
          <w:ilvl w:val="3"/>
          <w:numId w:val="17"/>
        </w:numPr>
        <w:ind w:left="1701" w:hanging="850"/>
        <w:rPr>
          <w:rFonts w:cs="Arial"/>
          <w:szCs w:val="22"/>
        </w:rPr>
      </w:pPr>
      <w:r w:rsidRPr="00763061">
        <w:rPr>
          <w:rFonts w:cs="Arial"/>
          <w:szCs w:val="22"/>
        </w:rPr>
        <w:lastRenderedPageBreak/>
        <w:t>assign to the Local Government all future rights which may be acquired by You in relation to Your Intellectual Property so as to vest title in Your Intellectual Property in the Local</w:t>
      </w:r>
      <w:r w:rsidRPr="00763061">
        <w:rPr>
          <w:rFonts w:cs="Arial"/>
          <w:b/>
          <w:i/>
          <w:szCs w:val="22"/>
        </w:rPr>
        <w:t xml:space="preserve"> </w:t>
      </w:r>
      <w:r w:rsidRPr="00763061">
        <w:rPr>
          <w:rFonts w:cs="Arial"/>
          <w:szCs w:val="22"/>
        </w:rPr>
        <w:t>Government absolutely;</w:t>
      </w:r>
    </w:p>
    <w:p w14:paraId="6CB11090" w14:textId="7F8CA8BD" w:rsidR="004B456D" w:rsidRPr="00763061" w:rsidRDefault="004B456D" w:rsidP="002253A3">
      <w:pPr>
        <w:pStyle w:val="Heading4"/>
        <w:numPr>
          <w:ilvl w:val="3"/>
          <w:numId w:val="17"/>
        </w:numPr>
        <w:ind w:left="1701" w:hanging="850"/>
        <w:rPr>
          <w:rFonts w:cs="Arial"/>
          <w:szCs w:val="22"/>
        </w:rPr>
      </w:pPr>
      <w:r w:rsidRPr="00763061">
        <w:rPr>
          <w:rFonts w:cs="Arial"/>
          <w:szCs w:val="22"/>
        </w:rPr>
        <w:t>must immediately deliver to the Local</w:t>
      </w:r>
      <w:r w:rsidRPr="00763061">
        <w:rPr>
          <w:rFonts w:cs="Arial"/>
          <w:b/>
          <w:i/>
          <w:szCs w:val="22"/>
        </w:rPr>
        <w:t xml:space="preserve"> </w:t>
      </w:r>
      <w:r w:rsidRPr="00763061">
        <w:rPr>
          <w:rFonts w:cs="Arial"/>
          <w:szCs w:val="22"/>
        </w:rPr>
        <w:t>Government full particulars concerning the realisation or creation arising from the development of Your Intellectual Property;</w:t>
      </w:r>
    </w:p>
    <w:p w14:paraId="5FD54964" w14:textId="71DA3656" w:rsidR="004B456D" w:rsidRPr="00763061" w:rsidRDefault="004B456D" w:rsidP="002253A3">
      <w:pPr>
        <w:pStyle w:val="Heading4"/>
        <w:numPr>
          <w:ilvl w:val="3"/>
          <w:numId w:val="17"/>
        </w:numPr>
        <w:ind w:left="1701" w:hanging="850"/>
        <w:rPr>
          <w:rFonts w:cs="Arial"/>
          <w:szCs w:val="22"/>
        </w:rPr>
      </w:pPr>
      <w:r w:rsidRPr="00763061">
        <w:rPr>
          <w:rFonts w:cs="Arial"/>
          <w:szCs w:val="22"/>
        </w:rPr>
        <w:t>must (whether during or after the Term and at the expense of the Local Government), execute all documents and undertake all such acts, matters and things as may be reasonably necessary to obtain registration or other legal protection of Your Intellectual Property on behalf of the Local Government</w:t>
      </w:r>
      <w:r w:rsidRPr="00763061" w:rsidDel="00B829B3">
        <w:rPr>
          <w:rFonts w:cs="Arial"/>
          <w:szCs w:val="22"/>
        </w:rPr>
        <w:t xml:space="preserve"> </w:t>
      </w:r>
      <w:r w:rsidRPr="00763061">
        <w:rPr>
          <w:rFonts w:cs="Arial"/>
          <w:szCs w:val="22"/>
        </w:rPr>
        <w:t>and to give effect to the assignment in paragraph (b);</w:t>
      </w:r>
    </w:p>
    <w:p w14:paraId="146D5C85" w14:textId="10FA004D" w:rsidR="004B456D" w:rsidRPr="00763061" w:rsidRDefault="004B456D" w:rsidP="002253A3">
      <w:pPr>
        <w:pStyle w:val="Heading4"/>
        <w:numPr>
          <w:ilvl w:val="3"/>
          <w:numId w:val="17"/>
        </w:numPr>
        <w:ind w:left="1701" w:hanging="850"/>
        <w:rPr>
          <w:rFonts w:cs="Arial"/>
          <w:szCs w:val="22"/>
        </w:rPr>
      </w:pPr>
      <w:r w:rsidRPr="00763061">
        <w:rPr>
          <w:rFonts w:cs="Arial"/>
          <w:szCs w:val="22"/>
        </w:rPr>
        <w:t>must, during the Term, maintain dated, legible records of all work performed in the study, assessment or development of Your Intellectual Property</w:t>
      </w:r>
      <w:r w:rsidR="00D13351">
        <w:rPr>
          <w:rFonts w:cs="Arial"/>
          <w:szCs w:val="22"/>
        </w:rPr>
        <w:t>;</w:t>
      </w:r>
    </w:p>
    <w:p w14:paraId="42830FF7" w14:textId="289BFA30" w:rsidR="004B456D" w:rsidRPr="00763061" w:rsidRDefault="004B456D" w:rsidP="002253A3">
      <w:pPr>
        <w:pStyle w:val="Heading4"/>
        <w:numPr>
          <w:ilvl w:val="3"/>
          <w:numId w:val="17"/>
        </w:numPr>
        <w:ind w:left="1701" w:hanging="850"/>
        <w:rPr>
          <w:rFonts w:cs="Arial"/>
          <w:szCs w:val="22"/>
        </w:rPr>
      </w:pPr>
      <w:r w:rsidRPr="00763061">
        <w:rPr>
          <w:rFonts w:cs="Arial"/>
          <w:szCs w:val="22"/>
        </w:rPr>
        <w:t>acknowledge that all the records referred to in paragraph (e) are the property of the Local Government; and</w:t>
      </w:r>
    </w:p>
    <w:p w14:paraId="390852AB" w14:textId="2E0A0134" w:rsidR="004B456D" w:rsidRPr="00763061" w:rsidRDefault="004B456D" w:rsidP="002253A3">
      <w:pPr>
        <w:pStyle w:val="Heading4"/>
        <w:numPr>
          <w:ilvl w:val="3"/>
          <w:numId w:val="17"/>
        </w:numPr>
        <w:ind w:left="1701" w:hanging="850"/>
        <w:rPr>
          <w:rFonts w:cs="Arial"/>
          <w:szCs w:val="22"/>
        </w:rPr>
      </w:pPr>
      <w:r w:rsidRPr="00763061">
        <w:rPr>
          <w:rFonts w:cs="Arial"/>
          <w:szCs w:val="22"/>
        </w:rPr>
        <w:t>must, without limiting paragraphs (e) and (f), surrender and deliver up to the Local Government all passwords necessary to access the records where the records are in electronic form and all documentation necessary to understand software source code including</w:t>
      </w:r>
      <w:r w:rsidR="00D71DFA">
        <w:rPr>
          <w:rFonts w:cs="Arial"/>
          <w:szCs w:val="22"/>
        </w:rPr>
        <w:t>:</w:t>
      </w:r>
    </w:p>
    <w:p w14:paraId="0F583F18" w14:textId="77777777" w:rsidR="004B456D" w:rsidRPr="00763061" w:rsidRDefault="004B456D" w:rsidP="002253A3">
      <w:pPr>
        <w:pStyle w:val="Heading5"/>
        <w:numPr>
          <w:ilvl w:val="4"/>
          <w:numId w:val="17"/>
        </w:numPr>
        <w:ind w:left="2552" w:hanging="851"/>
        <w:rPr>
          <w:rFonts w:cs="Arial"/>
          <w:szCs w:val="22"/>
        </w:rPr>
      </w:pPr>
      <w:r w:rsidRPr="00763061">
        <w:rPr>
          <w:rFonts w:cs="Arial"/>
          <w:szCs w:val="22"/>
        </w:rPr>
        <w:t>the names and versions of development tools;</w:t>
      </w:r>
    </w:p>
    <w:p w14:paraId="47792E72" w14:textId="77777777" w:rsidR="004B456D" w:rsidRPr="00763061" w:rsidRDefault="004B456D" w:rsidP="002253A3">
      <w:pPr>
        <w:pStyle w:val="Heading5"/>
        <w:numPr>
          <w:ilvl w:val="4"/>
          <w:numId w:val="17"/>
        </w:numPr>
        <w:ind w:left="2552" w:hanging="851"/>
        <w:rPr>
          <w:rFonts w:cs="Arial"/>
          <w:szCs w:val="22"/>
        </w:rPr>
      </w:pPr>
      <w:r w:rsidRPr="00763061">
        <w:rPr>
          <w:rFonts w:cs="Arial"/>
          <w:szCs w:val="22"/>
        </w:rPr>
        <w:t>documentation describing the procedures for building/compiling, executing/using the software (technical notes, user guides);</w:t>
      </w:r>
    </w:p>
    <w:p w14:paraId="0EF7A422" w14:textId="77777777" w:rsidR="004B456D" w:rsidRPr="00763061" w:rsidRDefault="004B456D" w:rsidP="002253A3">
      <w:pPr>
        <w:pStyle w:val="Heading5"/>
        <w:numPr>
          <w:ilvl w:val="4"/>
          <w:numId w:val="17"/>
        </w:numPr>
        <w:ind w:left="2552" w:hanging="851"/>
        <w:rPr>
          <w:rFonts w:cs="Arial"/>
          <w:szCs w:val="22"/>
        </w:rPr>
      </w:pPr>
      <w:r w:rsidRPr="00763061">
        <w:rPr>
          <w:rFonts w:cs="Arial"/>
          <w:szCs w:val="22"/>
        </w:rPr>
        <w:t>hard copy directory listings of the contents of any media containing the software;</w:t>
      </w:r>
    </w:p>
    <w:p w14:paraId="4D606239" w14:textId="77777777" w:rsidR="004B456D" w:rsidRPr="00763061" w:rsidRDefault="004B456D" w:rsidP="002253A3">
      <w:pPr>
        <w:pStyle w:val="Heading5"/>
        <w:numPr>
          <w:ilvl w:val="4"/>
          <w:numId w:val="17"/>
        </w:numPr>
        <w:ind w:left="2552" w:hanging="851"/>
        <w:rPr>
          <w:rFonts w:cs="Arial"/>
          <w:szCs w:val="22"/>
        </w:rPr>
      </w:pPr>
      <w:r w:rsidRPr="00763061">
        <w:rPr>
          <w:rFonts w:cs="Arial"/>
          <w:szCs w:val="22"/>
        </w:rPr>
        <w:t>a list of retrieval commands; and</w:t>
      </w:r>
    </w:p>
    <w:p w14:paraId="05A5158E" w14:textId="77777777" w:rsidR="004B456D" w:rsidRPr="00763061" w:rsidRDefault="004B456D" w:rsidP="002253A3">
      <w:pPr>
        <w:pStyle w:val="Heading5"/>
        <w:numPr>
          <w:ilvl w:val="4"/>
          <w:numId w:val="17"/>
        </w:numPr>
        <w:ind w:left="2552" w:hanging="851"/>
        <w:rPr>
          <w:rFonts w:cs="Arial"/>
          <w:szCs w:val="22"/>
        </w:rPr>
      </w:pPr>
      <w:r w:rsidRPr="00763061">
        <w:rPr>
          <w:rFonts w:cs="Arial"/>
          <w:szCs w:val="22"/>
        </w:rPr>
        <w:t>archive hardware and operating system details.</w:t>
      </w:r>
    </w:p>
    <w:p w14:paraId="29388AD4" w14:textId="77777777" w:rsidR="004B456D" w:rsidRPr="00763061" w:rsidRDefault="004B456D" w:rsidP="002253A3">
      <w:pPr>
        <w:pStyle w:val="Heading1"/>
        <w:numPr>
          <w:ilvl w:val="0"/>
          <w:numId w:val="17"/>
        </w:numPr>
        <w:ind w:left="851" w:hanging="851"/>
        <w:rPr>
          <w:rFonts w:cs="Arial"/>
          <w:szCs w:val="22"/>
        </w:rPr>
      </w:pPr>
      <w:bookmarkStart w:id="340" w:name="_Toc211667332"/>
      <w:bookmarkStart w:id="341" w:name="_Toc211668079"/>
      <w:bookmarkStart w:id="342" w:name="_Toc212613320"/>
      <w:bookmarkStart w:id="343" w:name="_Toc128034589"/>
      <w:bookmarkEnd w:id="310"/>
      <w:r w:rsidRPr="00763061">
        <w:rPr>
          <w:rFonts w:cs="Arial"/>
          <w:szCs w:val="22"/>
        </w:rPr>
        <w:t>Inconsistency and severance</w:t>
      </w:r>
      <w:bookmarkEnd w:id="340"/>
      <w:bookmarkEnd w:id="341"/>
      <w:bookmarkEnd w:id="342"/>
      <w:bookmarkEnd w:id="343"/>
    </w:p>
    <w:p w14:paraId="7932C13A" w14:textId="60298CBA" w:rsidR="004B456D" w:rsidRPr="00763061" w:rsidRDefault="004B456D" w:rsidP="002253A3">
      <w:pPr>
        <w:pStyle w:val="Heading2"/>
        <w:numPr>
          <w:ilvl w:val="1"/>
          <w:numId w:val="17"/>
        </w:numPr>
        <w:ind w:left="851" w:hanging="851"/>
        <w:rPr>
          <w:rFonts w:cs="Arial"/>
          <w:sz w:val="22"/>
          <w:szCs w:val="22"/>
        </w:rPr>
      </w:pPr>
      <w:bookmarkStart w:id="344" w:name="_Toc211667333"/>
      <w:bookmarkStart w:id="345" w:name="_Toc211668080"/>
      <w:bookmarkStart w:id="346" w:name="_Toc212613321"/>
      <w:bookmarkStart w:id="347" w:name="_Toc128034590"/>
      <w:r w:rsidRPr="00763061">
        <w:rPr>
          <w:rFonts w:cs="Arial"/>
          <w:sz w:val="22"/>
          <w:szCs w:val="22"/>
        </w:rPr>
        <w:t xml:space="preserve">Inconsistency: </w:t>
      </w:r>
      <w:bookmarkEnd w:id="344"/>
      <w:bookmarkEnd w:id="345"/>
      <w:bookmarkEnd w:id="346"/>
      <w:r w:rsidR="00F9542B">
        <w:rPr>
          <w:rFonts w:cs="Arial"/>
          <w:sz w:val="22"/>
          <w:szCs w:val="22"/>
        </w:rPr>
        <w:t>Workplace law</w:t>
      </w:r>
      <w:bookmarkEnd w:id="347"/>
    </w:p>
    <w:p w14:paraId="2B2BC296" w14:textId="1790B539" w:rsidR="004B456D" w:rsidRPr="00763061" w:rsidRDefault="004B456D" w:rsidP="00842C5F">
      <w:pPr>
        <w:pStyle w:val="BodyText2"/>
        <w:rPr>
          <w:rFonts w:cs="Arial"/>
          <w:szCs w:val="22"/>
        </w:rPr>
      </w:pPr>
      <w:r w:rsidRPr="00763061">
        <w:rPr>
          <w:rFonts w:cs="Arial"/>
          <w:szCs w:val="22"/>
        </w:rPr>
        <w:t xml:space="preserve">If there is any inconsistency between this Contract and any </w:t>
      </w:r>
      <w:r w:rsidR="00F9542B">
        <w:rPr>
          <w:rFonts w:cs="Arial"/>
          <w:szCs w:val="22"/>
        </w:rPr>
        <w:t>workplace law</w:t>
      </w:r>
      <w:r w:rsidRPr="00763061">
        <w:rPr>
          <w:rFonts w:cs="Arial"/>
          <w:szCs w:val="22"/>
        </w:rPr>
        <w:t xml:space="preserve">, the </w:t>
      </w:r>
      <w:r w:rsidR="00F9542B">
        <w:rPr>
          <w:rFonts w:cs="Arial"/>
          <w:szCs w:val="22"/>
        </w:rPr>
        <w:t>workplace law</w:t>
      </w:r>
      <w:r w:rsidRPr="00763061">
        <w:rPr>
          <w:rFonts w:cs="Arial"/>
          <w:szCs w:val="22"/>
        </w:rPr>
        <w:t xml:space="preserve"> prevails but only to the extent of the inconsistency.</w:t>
      </w:r>
    </w:p>
    <w:p w14:paraId="48D4B95A" w14:textId="77777777" w:rsidR="004B456D" w:rsidRPr="00763061" w:rsidRDefault="004B456D" w:rsidP="002253A3">
      <w:pPr>
        <w:pStyle w:val="Heading2"/>
        <w:numPr>
          <w:ilvl w:val="1"/>
          <w:numId w:val="17"/>
        </w:numPr>
        <w:ind w:left="851" w:hanging="851"/>
        <w:rPr>
          <w:rFonts w:cs="Arial"/>
          <w:sz w:val="22"/>
          <w:szCs w:val="22"/>
        </w:rPr>
      </w:pPr>
      <w:bookmarkStart w:id="348" w:name="_Toc211667334"/>
      <w:bookmarkStart w:id="349" w:name="_Toc211668081"/>
      <w:bookmarkStart w:id="350" w:name="_Toc212613322"/>
      <w:bookmarkStart w:id="351" w:name="_Toc128034591"/>
      <w:r w:rsidRPr="00763061">
        <w:rPr>
          <w:rFonts w:cs="Arial"/>
          <w:sz w:val="22"/>
          <w:szCs w:val="22"/>
        </w:rPr>
        <w:t>Inconsistency: Act</w:t>
      </w:r>
      <w:bookmarkEnd w:id="348"/>
      <w:bookmarkEnd w:id="349"/>
      <w:bookmarkEnd w:id="350"/>
      <w:bookmarkEnd w:id="351"/>
    </w:p>
    <w:p w14:paraId="23D788C4" w14:textId="77777777" w:rsidR="004B456D" w:rsidRPr="00763061" w:rsidRDefault="004B456D" w:rsidP="004B456D">
      <w:pPr>
        <w:pStyle w:val="BodyText2"/>
        <w:rPr>
          <w:rFonts w:cs="Arial"/>
          <w:szCs w:val="22"/>
        </w:rPr>
      </w:pPr>
      <w:r w:rsidRPr="00763061">
        <w:rPr>
          <w:rFonts w:cs="Arial"/>
          <w:szCs w:val="22"/>
        </w:rPr>
        <w:t>If there is any inconsistency between this Contract and the Act, the Act prevails but only to the extent of the inconsistency.</w:t>
      </w:r>
    </w:p>
    <w:p w14:paraId="1EA67D3B" w14:textId="77777777" w:rsidR="004B456D" w:rsidRPr="00763061" w:rsidRDefault="004B456D" w:rsidP="002253A3">
      <w:pPr>
        <w:pStyle w:val="Heading2"/>
        <w:numPr>
          <w:ilvl w:val="1"/>
          <w:numId w:val="17"/>
        </w:numPr>
        <w:ind w:left="851" w:hanging="851"/>
        <w:rPr>
          <w:rFonts w:cs="Arial"/>
          <w:sz w:val="22"/>
          <w:szCs w:val="22"/>
        </w:rPr>
      </w:pPr>
      <w:bookmarkStart w:id="352" w:name="_Toc431389006"/>
      <w:bookmarkStart w:id="353" w:name="_Toc431389007"/>
      <w:bookmarkStart w:id="354" w:name="_Toc431389008"/>
      <w:bookmarkStart w:id="355" w:name="_Toc211667335"/>
      <w:bookmarkStart w:id="356" w:name="_Toc211668082"/>
      <w:bookmarkStart w:id="357" w:name="_Toc212613323"/>
      <w:bookmarkStart w:id="358" w:name="_Toc128034592"/>
      <w:bookmarkEnd w:id="352"/>
      <w:bookmarkEnd w:id="353"/>
      <w:bookmarkEnd w:id="354"/>
      <w:r w:rsidRPr="00763061">
        <w:rPr>
          <w:rFonts w:cs="Arial"/>
          <w:sz w:val="22"/>
          <w:szCs w:val="22"/>
        </w:rPr>
        <w:lastRenderedPageBreak/>
        <w:t>Inconsistency: Policies</w:t>
      </w:r>
      <w:bookmarkEnd w:id="355"/>
      <w:bookmarkEnd w:id="356"/>
      <w:bookmarkEnd w:id="357"/>
      <w:bookmarkEnd w:id="358"/>
    </w:p>
    <w:p w14:paraId="741EF27C" w14:textId="77777777" w:rsidR="004B456D" w:rsidRPr="00763061" w:rsidRDefault="004B456D" w:rsidP="004B456D">
      <w:pPr>
        <w:pStyle w:val="BodyText2"/>
        <w:rPr>
          <w:rFonts w:cs="Arial"/>
          <w:szCs w:val="22"/>
        </w:rPr>
      </w:pPr>
      <w:r w:rsidRPr="00763061">
        <w:rPr>
          <w:rFonts w:cs="Arial"/>
          <w:szCs w:val="22"/>
        </w:rPr>
        <w:t xml:space="preserve">If there is any inconsistency between this Contract and the Policies, this Contract prevails but only to the extent of the inconsistency. </w:t>
      </w:r>
      <w:r w:rsidR="00272695" w:rsidRPr="00763061">
        <w:rPr>
          <w:rFonts w:cs="Arial"/>
          <w:szCs w:val="22"/>
        </w:rPr>
        <w:t>For the avoidance of doubt, t</w:t>
      </w:r>
      <w:r w:rsidRPr="00763061">
        <w:rPr>
          <w:rFonts w:cs="Arial"/>
          <w:szCs w:val="22"/>
        </w:rPr>
        <w:t>he Policies are not intended to be contractual in nature.</w:t>
      </w:r>
    </w:p>
    <w:p w14:paraId="624965C6" w14:textId="77777777" w:rsidR="004B456D" w:rsidRPr="00763061" w:rsidRDefault="004B456D" w:rsidP="002253A3">
      <w:pPr>
        <w:pStyle w:val="Heading2"/>
        <w:numPr>
          <w:ilvl w:val="1"/>
          <w:numId w:val="17"/>
        </w:numPr>
        <w:ind w:left="851" w:hanging="851"/>
        <w:rPr>
          <w:rFonts w:cs="Arial"/>
          <w:sz w:val="22"/>
          <w:szCs w:val="22"/>
        </w:rPr>
      </w:pPr>
      <w:bookmarkStart w:id="359" w:name="_Toc211667336"/>
      <w:bookmarkStart w:id="360" w:name="_Toc211668083"/>
      <w:bookmarkStart w:id="361" w:name="_Toc212613324"/>
      <w:bookmarkStart w:id="362" w:name="_Toc128034593"/>
      <w:r w:rsidRPr="00763061">
        <w:rPr>
          <w:rFonts w:cs="Arial"/>
          <w:sz w:val="22"/>
          <w:szCs w:val="22"/>
        </w:rPr>
        <w:t>Severance</w:t>
      </w:r>
      <w:bookmarkEnd w:id="359"/>
      <w:bookmarkEnd w:id="360"/>
      <w:bookmarkEnd w:id="361"/>
      <w:bookmarkEnd w:id="362"/>
    </w:p>
    <w:p w14:paraId="34D237F8" w14:textId="77777777" w:rsidR="004B456D" w:rsidRPr="00763061" w:rsidRDefault="004B456D" w:rsidP="002253A3">
      <w:pPr>
        <w:pStyle w:val="Heading3"/>
        <w:numPr>
          <w:ilvl w:val="2"/>
          <w:numId w:val="17"/>
        </w:numPr>
        <w:ind w:left="851" w:hanging="851"/>
        <w:rPr>
          <w:rFonts w:cs="Arial"/>
          <w:szCs w:val="22"/>
        </w:rPr>
      </w:pPr>
      <w:bookmarkStart w:id="363" w:name="_Toc211667337"/>
      <w:r w:rsidRPr="00763061">
        <w:rPr>
          <w:rFonts w:cs="Arial"/>
          <w:szCs w:val="22"/>
        </w:rPr>
        <w:t>Each provision of this Contract is to be read and construed independently of the other provisions of this Contract so that if one or more are held to be invalid for any reason whatsoever, then the remaining provisions are to be valid to the extent that they are not held to be so invalid.</w:t>
      </w:r>
      <w:bookmarkEnd w:id="363"/>
    </w:p>
    <w:p w14:paraId="7FB9F32A" w14:textId="676B1609" w:rsidR="004B456D" w:rsidRDefault="004B456D" w:rsidP="002253A3">
      <w:pPr>
        <w:pStyle w:val="Heading3"/>
        <w:numPr>
          <w:ilvl w:val="2"/>
          <w:numId w:val="17"/>
        </w:numPr>
        <w:ind w:left="851" w:hanging="851"/>
        <w:rPr>
          <w:rFonts w:cs="Arial"/>
          <w:szCs w:val="22"/>
        </w:rPr>
      </w:pPr>
      <w:bookmarkStart w:id="364" w:name="_Toc211667338"/>
      <w:r w:rsidRPr="00763061">
        <w:rPr>
          <w:rFonts w:cs="Arial"/>
          <w:szCs w:val="22"/>
        </w:rPr>
        <w:t>If a provision of this Contract is found to be void or unenforceable but would be valid if some part of it were deleted or the period of application reduced, such provision is to apply with such modification as may be necessary to make it valid and effective.</w:t>
      </w:r>
      <w:bookmarkEnd w:id="364"/>
    </w:p>
    <w:p w14:paraId="1239420C" w14:textId="75BB8B45" w:rsidR="00113F25" w:rsidRPr="00B4485C" w:rsidRDefault="00113F25" w:rsidP="002253A3">
      <w:pPr>
        <w:pStyle w:val="Heading2"/>
        <w:numPr>
          <w:ilvl w:val="1"/>
          <w:numId w:val="17"/>
        </w:numPr>
        <w:ind w:left="851" w:hanging="851"/>
        <w:rPr>
          <w:sz w:val="22"/>
          <w:szCs w:val="22"/>
        </w:rPr>
      </w:pPr>
      <w:bookmarkStart w:id="365" w:name="_Toc128034594"/>
      <w:r w:rsidRPr="00B4485C">
        <w:rPr>
          <w:sz w:val="22"/>
          <w:szCs w:val="22"/>
        </w:rPr>
        <w:t>Continuity of obligations after termination</w:t>
      </w:r>
      <w:bookmarkEnd w:id="365"/>
      <w:r w:rsidRPr="00B4485C">
        <w:rPr>
          <w:sz w:val="22"/>
          <w:szCs w:val="22"/>
        </w:rPr>
        <w:t xml:space="preserve"> </w:t>
      </w:r>
    </w:p>
    <w:p w14:paraId="36DADA2A" w14:textId="12F89FF0" w:rsidR="00113F25" w:rsidRPr="00B4485C" w:rsidRDefault="00427A44" w:rsidP="00842C5F">
      <w:pPr>
        <w:pStyle w:val="Heading3"/>
        <w:numPr>
          <w:ilvl w:val="0"/>
          <w:numId w:val="0"/>
        </w:numPr>
        <w:ind w:left="851"/>
        <w:rPr>
          <w:szCs w:val="22"/>
        </w:rPr>
      </w:pPr>
      <w:r w:rsidRPr="00B4485C">
        <w:rPr>
          <w:szCs w:val="22"/>
        </w:rPr>
        <w:t xml:space="preserve">Your obligations under clauses </w:t>
      </w:r>
      <w:r w:rsidRPr="00B4485C">
        <w:rPr>
          <w:szCs w:val="22"/>
        </w:rPr>
        <w:fldChar w:fldCharType="begin"/>
      </w:r>
      <w:r w:rsidRPr="00B4485C">
        <w:rPr>
          <w:szCs w:val="22"/>
        </w:rPr>
        <w:instrText xml:space="preserve"> REF _Ref89247412 \r \h </w:instrText>
      </w:r>
      <w:r>
        <w:rPr>
          <w:szCs w:val="22"/>
        </w:rPr>
        <w:instrText xml:space="preserve"> \* MERGEFORMAT </w:instrText>
      </w:r>
      <w:r w:rsidRPr="00B4485C">
        <w:rPr>
          <w:szCs w:val="22"/>
        </w:rPr>
      </w:r>
      <w:r w:rsidRPr="00B4485C">
        <w:rPr>
          <w:szCs w:val="22"/>
        </w:rPr>
        <w:fldChar w:fldCharType="separate"/>
      </w:r>
      <w:r w:rsidR="00B52B48">
        <w:rPr>
          <w:szCs w:val="22"/>
        </w:rPr>
        <w:t>12</w:t>
      </w:r>
      <w:r w:rsidRPr="00B4485C">
        <w:rPr>
          <w:szCs w:val="22"/>
        </w:rPr>
        <w:fldChar w:fldCharType="end"/>
      </w:r>
      <w:r w:rsidRPr="00B4485C">
        <w:rPr>
          <w:szCs w:val="22"/>
        </w:rPr>
        <w:t xml:space="preserve"> and </w:t>
      </w:r>
      <w:r w:rsidRPr="00B4485C">
        <w:rPr>
          <w:szCs w:val="22"/>
        </w:rPr>
        <w:fldChar w:fldCharType="begin"/>
      </w:r>
      <w:r w:rsidRPr="00B4485C">
        <w:rPr>
          <w:szCs w:val="22"/>
        </w:rPr>
        <w:instrText xml:space="preserve"> REF _Ref89247421 \r \h </w:instrText>
      </w:r>
      <w:r>
        <w:rPr>
          <w:szCs w:val="22"/>
        </w:rPr>
        <w:instrText xml:space="preserve"> \* MERGEFORMAT </w:instrText>
      </w:r>
      <w:r w:rsidRPr="00B4485C">
        <w:rPr>
          <w:szCs w:val="22"/>
        </w:rPr>
      </w:r>
      <w:r w:rsidRPr="00B4485C">
        <w:rPr>
          <w:szCs w:val="22"/>
        </w:rPr>
        <w:fldChar w:fldCharType="separate"/>
      </w:r>
      <w:r w:rsidR="00B52B48">
        <w:rPr>
          <w:szCs w:val="22"/>
        </w:rPr>
        <w:t>14</w:t>
      </w:r>
      <w:r w:rsidRPr="00B4485C">
        <w:rPr>
          <w:szCs w:val="22"/>
        </w:rPr>
        <w:fldChar w:fldCharType="end"/>
      </w:r>
      <w:r w:rsidRPr="00B4485C">
        <w:rPr>
          <w:szCs w:val="22"/>
        </w:rPr>
        <w:t xml:space="preserve"> of this Contract continue to operate after the termination of this Contract and Your employment, regardless of the circumstances in which the Contract and Your employment terminates</w:t>
      </w:r>
      <w:r w:rsidR="00B4485C" w:rsidRPr="00B4485C">
        <w:rPr>
          <w:szCs w:val="22"/>
        </w:rPr>
        <w:t xml:space="preserve">. </w:t>
      </w:r>
    </w:p>
    <w:p w14:paraId="5A174A9A" w14:textId="77777777" w:rsidR="004B456D" w:rsidRPr="00763061" w:rsidRDefault="004B456D" w:rsidP="002253A3">
      <w:pPr>
        <w:pStyle w:val="Heading1"/>
        <w:numPr>
          <w:ilvl w:val="0"/>
          <w:numId w:val="17"/>
        </w:numPr>
        <w:ind w:left="851" w:hanging="851"/>
        <w:rPr>
          <w:rFonts w:cs="Arial"/>
          <w:szCs w:val="22"/>
        </w:rPr>
      </w:pPr>
      <w:bookmarkStart w:id="366" w:name="_Toc211667352"/>
      <w:bookmarkStart w:id="367" w:name="_Toc211668091"/>
      <w:bookmarkStart w:id="368" w:name="_Toc212613332"/>
      <w:bookmarkStart w:id="369" w:name="_Toc257021926"/>
      <w:bookmarkStart w:id="370" w:name="_Ref271811538"/>
      <w:bookmarkStart w:id="371" w:name="_Toc128034595"/>
      <w:bookmarkStart w:id="372" w:name="_Toc211667354"/>
      <w:bookmarkStart w:id="373" w:name="_Toc211668093"/>
      <w:bookmarkStart w:id="374" w:name="_Toc212613334"/>
      <w:r w:rsidRPr="00763061">
        <w:rPr>
          <w:rFonts w:cs="Arial"/>
          <w:szCs w:val="22"/>
        </w:rPr>
        <w:t>Miscellaneous</w:t>
      </w:r>
      <w:bookmarkEnd w:id="366"/>
      <w:bookmarkEnd w:id="367"/>
      <w:bookmarkEnd w:id="368"/>
      <w:bookmarkEnd w:id="369"/>
      <w:bookmarkEnd w:id="370"/>
      <w:bookmarkEnd w:id="371"/>
    </w:p>
    <w:p w14:paraId="4A95E6B6" w14:textId="77777777" w:rsidR="004B456D" w:rsidRPr="00763061" w:rsidRDefault="004B456D" w:rsidP="002253A3">
      <w:pPr>
        <w:pStyle w:val="Heading2"/>
        <w:numPr>
          <w:ilvl w:val="1"/>
          <w:numId w:val="17"/>
        </w:numPr>
        <w:ind w:left="851" w:hanging="851"/>
        <w:rPr>
          <w:rFonts w:cs="Arial"/>
          <w:sz w:val="22"/>
          <w:szCs w:val="22"/>
        </w:rPr>
      </w:pPr>
      <w:bookmarkStart w:id="375" w:name="_Toc211667353"/>
      <w:bookmarkStart w:id="376" w:name="_Toc211668092"/>
      <w:bookmarkStart w:id="377" w:name="_Toc212613333"/>
      <w:bookmarkStart w:id="378" w:name="_Toc257021927"/>
      <w:bookmarkStart w:id="379" w:name="_Toc128034596"/>
      <w:r w:rsidRPr="00763061">
        <w:rPr>
          <w:rFonts w:cs="Arial"/>
          <w:sz w:val="22"/>
          <w:szCs w:val="22"/>
        </w:rPr>
        <w:t>Legal costs</w:t>
      </w:r>
      <w:bookmarkEnd w:id="375"/>
      <w:bookmarkEnd w:id="376"/>
      <w:bookmarkEnd w:id="377"/>
      <w:bookmarkEnd w:id="378"/>
      <w:bookmarkEnd w:id="379"/>
    </w:p>
    <w:p w14:paraId="73C0BC1D" w14:textId="77777777" w:rsidR="004B456D" w:rsidRPr="00763061" w:rsidRDefault="004B456D" w:rsidP="004B456D">
      <w:pPr>
        <w:pStyle w:val="BodyText2"/>
        <w:rPr>
          <w:rFonts w:cs="Arial"/>
          <w:szCs w:val="22"/>
        </w:rPr>
      </w:pPr>
      <w:r w:rsidRPr="00763061">
        <w:rPr>
          <w:rFonts w:cs="Arial"/>
          <w:szCs w:val="22"/>
        </w:rPr>
        <w:t>Subject to any express provision in this Contract to the contrary, each party is to bear its own legal and other costs and expenses relating directly or indirectly to the preparation of this document.</w:t>
      </w:r>
    </w:p>
    <w:p w14:paraId="43FDA93C" w14:textId="77777777" w:rsidR="004B456D" w:rsidRPr="00763061" w:rsidRDefault="004B456D" w:rsidP="002253A3">
      <w:pPr>
        <w:pStyle w:val="Heading2"/>
        <w:numPr>
          <w:ilvl w:val="1"/>
          <w:numId w:val="17"/>
        </w:numPr>
        <w:ind w:left="851" w:hanging="851"/>
        <w:rPr>
          <w:rFonts w:cs="Arial"/>
          <w:sz w:val="22"/>
          <w:szCs w:val="22"/>
        </w:rPr>
      </w:pPr>
      <w:bookmarkStart w:id="380" w:name="_Toc257021928"/>
      <w:bookmarkStart w:id="381" w:name="_Toc128034597"/>
      <w:r w:rsidRPr="00763061">
        <w:rPr>
          <w:rFonts w:cs="Arial"/>
          <w:sz w:val="22"/>
          <w:szCs w:val="22"/>
        </w:rPr>
        <w:t>Amendment</w:t>
      </w:r>
      <w:bookmarkEnd w:id="380"/>
      <w:bookmarkEnd w:id="381"/>
    </w:p>
    <w:p w14:paraId="755230A5" w14:textId="77777777" w:rsidR="004B456D" w:rsidRPr="00763061" w:rsidRDefault="004B456D" w:rsidP="00842C5F">
      <w:pPr>
        <w:pStyle w:val="BodyText2"/>
        <w:rPr>
          <w:rFonts w:cs="Arial"/>
          <w:szCs w:val="22"/>
        </w:rPr>
      </w:pPr>
      <w:r w:rsidRPr="00763061">
        <w:rPr>
          <w:rFonts w:cs="Arial"/>
          <w:szCs w:val="22"/>
        </w:rPr>
        <w:t>This Contract may be amended only by a document in writing duly executed by the parties.</w:t>
      </w:r>
    </w:p>
    <w:p w14:paraId="6D211F94" w14:textId="77777777" w:rsidR="004B456D" w:rsidRPr="00763061" w:rsidRDefault="004B456D" w:rsidP="002253A3">
      <w:pPr>
        <w:pStyle w:val="Heading2"/>
        <w:numPr>
          <w:ilvl w:val="1"/>
          <w:numId w:val="17"/>
        </w:numPr>
        <w:ind w:left="851" w:hanging="851"/>
        <w:rPr>
          <w:rFonts w:cs="Arial"/>
          <w:sz w:val="22"/>
          <w:szCs w:val="22"/>
        </w:rPr>
      </w:pPr>
      <w:bookmarkStart w:id="382" w:name="_Toc257021929"/>
      <w:bookmarkStart w:id="383" w:name="_Toc128034598"/>
      <w:r w:rsidRPr="00763061">
        <w:rPr>
          <w:rFonts w:cs="Arial"/>
          <w:sz w:val="22"/>
          <w:szCs w:val="22"/>
        </w:rPr>
        <w:t>Waiver and exercise of rights</w:t>
      </w:r>
      <w:bookmarkEnd w:id="382"/>
      <w:bookmarkEnd w:id="383"/>
    </w:p>
    <w:p w14:paraId="2AC55180" w14:textId="77777777" w:rsidR="004B456D" w:rsidRPr="00763061" w:rsidRDefault="004B456D" w:rsidP="002253A3">
      <w:pPr>
        <w:pStyle w:val="Heading3"/>
        <w:numPr>
          <w:ilvl w:val="2"/>
          <w:numId w:val="17"/>
        </w:numPr>
        <w:ind w:left="851" w:hanging="851"/>
        <w:rPr>
          <w:rFonts w:cs="Arial"/>
          <w:szCs w:val="22"/>
        </w:rPr>
      </w:pPr>
      <w:r w:rsidRPr="00763061">
        <w:rPr>
          <w:rFonts w:cs="Arial"/>
          <w:szCs w:val="22"/>
        </w:rPr>
        <w:t>A single or partial exercise or waiver of a right relating to this Contract is not to prevent any other exercise of that right or the exercise of any other right.</w:t>
      </w:r>
    </w:p>
    <w:p w14:paraId="6ED46228" w14:textId="77777777" w:rsidR="004B456D" w:rsidRPr="00763061" w:rsidRDefault="004B456D" w:rsidP="002253A3">
      <w:pPr>
        <w:pStyle w:val="Heading3"/>
        <w:numPr>
          <w:ilvl w:val="2"/>
          <w:numId w:val="17"/>
        </w:numPr>
        <w:ind w:left="851" w:hanging="851"/>
        <w:rPr>
          <w:rFonts w:cs="Arial"/>
          <w:szCs w:val="22"/>
        </w:rPr>
      </w:pPr>
      <w:r w:rsidRPr="00763061">
        <w:rPr>
          <w:rFonts w:cs="Arial"/>
          <w:szCs w:val="22"/>
        </w:rPr>
        <w:t>A party is not to be liable for any loss, cost or expense of any other party caused or contributed to by the waiver, exercise, attempted exercise, failure to exercise or delay in the exercise of a right.</w:t>
      </w:r>
    </w:p>
    <w:p w14:paraId="64C67D62" w14:textId="77777777" w:rsidR="004B456D" w:rsidRPr="00763061" w:rsidRDefault="004B456D" w:rsidP="002253A3">
      <w:pPr>
        <w:pStyle w:val="Heading3"/>
        <w:numPr>
          <w:ilvl w:val="2"/>
          <w:numId w:val="17"/>
        </w:numPr>
        <w:ind w:left="851" w:hanging="851"/>
        <w:rPr>
          <w:rFonts w:cs="Arial"/>
          <w:szCs w:val="22"/>
        </w:rPr>
      </w:pPr>
      <w:r w:rsidRPr="00763061">
        <w:rPr>
          <w:rFonts w:cs="Arial"/>
          <w:szCs w:val="22"/>
        </w:rPr>
        <w:t>Failure or omission by the Local Government at any time to enforce or require strict or timely compliance with a provision of this Contract is not to affect or impair that provision in any way or the right of the Local Government to avail itself of the remedies it may have in respect of any breach of a provision.</w:t>
      </w:r>
    </w:p>
    <w:p w14:paraId="2DC50553" w14:textId="77777777" w:rsidR="004B456D" w:rsidRPr="00763061" w:rsidRDefault="004B456D" w:rsidP="002253A3">
      <w:pPr>
        <w:pStyle w:val="Heading2"/>
        <w:numPr>
          <w:ilvl w:val="1"/>
          <w:numId w:val="17"/>
        </w:numPr>
        <w:ind w:left="851" w:hanging="851"/>
        <w:rPr>
          <w:rFonts w:cs="Arial"/>
          <w:sz w:val="22"/>
          <w:szCs w:val="22"/>
        </w:rPr>
      </w:pPr>
      <w:bookmarkStart w:id="384" w:name="_Toc257021930"/>
      <w:bookmarkStart w:id="385" w:name="_Toc128034599"/>
      <w:r w:rsidRPr="00763061">
        <w:rPr>
          <w:rFonts w:cs="Arial"/>
          <w:sz w:val="22"/>
          <w:szCs w:val="22"/>
        </w:rPr>
        <w:lastRenderedPageBreak/>
        <w:t>Rights cumulative</w:t>
      </w:r>
      <w:bookmarkEnd w:id="384"/>
      <w:bookmarkEnd w:id="385"/>
    </w:p>
    <w:p w14:paraId="7A6A0A21" w14:textId="77777777" w:rsidR="004B456D" w:rsidRPr="00763061" w:rsidRDefault="004B456D" w:rsidP="004B456D">
      <w:pPr>
        <w:pStyle w:val="BodyText2"/>
        <w:rPr>
          <w:rFonts w:cs="Arial"/>
          <w:szCs w:val="22"/>
        </w:rPr>
      </w:pPr>
      <w:r w:rsidRPr="00763061">
        <w:rPr>
          <w:rFonts w:cs="Arial"/>
          <w:szCs w:val="22"/>
        </w:rPr>
        <w:t>Subject to any express provision in this Contract to the contrary, the rights of a party under this document are cumulative and are in addition to any other rights of that party.</w:t>
      </w:r>
    </w:p>
    <w:p w14:paraId="5113910B" w14:textId="77777777" w:rsidR="004B456D" w:rsidRPr="00763061" w:rsidRDefault="004B456D" w:rsidP="002253A3">
      <w:pPr>
        <w:pStyle w:val="Heading2"/>
        <w:numPr>
          <w:ilvl w:val="1"/>
          <w:numId w:val="17"/>
        </w:numPr>
        <w:ind w:left="851" w:hanging="851"/>
        <w:rPr>
          <w:rFonts w:cs="Arial"/>
          <w:sz w:val="22"/>
          <w:szCs w:val="22"/>
        </w:rPr>
      </w:pPr>
      <w:bookmarkStart w:id="386" w:name="_Toc257021931"/>
      <w:bookmarkStart w:id="387" w:name="_Toc128034600"/>
      <w:r w:rsidRPr="00763061">
        <w:rPr>
          <w:rFonts w:cs="Arial"/>
          <w:sz w:val="22"/>
          <w:szCs w:val="22"/>
        </w:rPr>
        <w:t>Governing law and jurisdiction</w:t>
      </w:r>
      <w:bookmarkEnd w:id="386"/>
      <w:bookmarkEnd w:id="387"/>
    </w:p>
    <w:p w14:paraId="76B032FA" w14:textId="77777777" w:rsidR="004B456D" w:rsidRPr="00763061" w:rsidRDefault="004B456D" w:rsidP="002253A3">
      <w:pPr>
        <w:pStyle w:val="Heading3"/>
        <w:numPr>
          <w:ilvl w:val="2"/>
          <w:numId w:val="17"/>
        </w:numPr>
        <w:ind w:left="851" w:hanging="851"/>
        <w:rPr>
          <w:rFonts w:cs="Arial"/>
          <w:szCs w:val="22"/>
        </w:rPr>
      </w:pPr>
      <w:r w:rsidRPr="00763061">
        <w:rPr>
          <w:rFonts w:cs="Arial"/>
          <w:szCs w:val="22"/>
        </w:rPr>
        <w:t>This Contract is governed by and is to be construed in accordance with the laws in force in Western Australia.</w:t>
      </w:r>
    </w:p>
    <w:p w14:paraId="60A094CF" w14:textId="77777777" w:rsidR="004B456D" w:rsidRPr="00763061" w:rsidRDefault="004B456D" w:rsidP="002253A3">
      <w:pPr>
        <w:pStyle w:val="Heading3"/>
        <w:numPr>
          <w:ilvl w:val="2"/>
          <w:numId w:val="17"/>
        </w:numPr>
        <w:ind w:left="851" w:hanging="851"/>
        <w:rPr>
          <w:rFonts w:cs="Arial"/>
          <w:szCs w:val="22"/>
        </w:rPr>
      </w:pPr>
      <w:r w:rsidRPr="00763061">
        <w:rPr>
          <w:rFonts w:cs="Arial"/>
          <w:szCs w:val="22"/>
        </w:rPr>
        <w:t xml:space="preserve">Each party irrevocably and unconditionally submits to the non-exclusive jurisdiction of the courts of Western Australia and any courts which have jurisdiction to hear appeals from any of those courts and waives any right to object to any proceedings being brought in those courts. </w:t>
      </w:r>
    </w:p>
    <w:p w14:paraId="0B79A9EF" w14:textId="77777777" w:rsidR="004B456D" w:rsidRPr="00763061" w:rsidRDefault="004B456D" w:rsidP="002253A3">
      <w:pPr>
        <w:pStyle w:val="Heading2"/>
        <w:numPr>
          <w:ilvl w:val="1"/>
          <w:numId w:val="17"/>
        </w:numPr>
        <w:ind w:left="851" w:hanging="851"/>
        <w:rPr>
          <w:rFonts w:cs="Arial"/>
          <w:sz w:val="22"/>
          <w:szCs w:val="22"/>
        </w:rPr>
      </w:pPr>
      <w:bookmarkStart w:id="388" w:name="_Toc257021932"/>
      <w:bookmarkStart w:id="389" w:name="_Toc128034601"/>
      <w:r w:rsidRPr="00763061">
        <w:rPr>
          <w:rFonts w:cs="Arial"/>
          <w:sz w:val="22"/>
          <w:szCs w:val="22"/>
        </w:rPr>
        <w:t>Contract personal and not to be assigned</w:t>
      </w:r>
      <w:bookmarkEnd w:id="388"/>
      <w:bookmarkEnd w:id="389"/>
    </w:p>
    <w:p w14:paraId="5578FC68" w14:textId="77777777" w:rsidR="004B456D" w:rsidRPr="00763061" w:rsidRDefault="004B456D" w:rsidP="004B456D">
      <w:pPr>
        <w:pStyle w:val="BodyText2"/>
        <w:rPr>
          <w:rFonts w:cs="Arial"/>
          <w:szCs w:val="22"/>
        </w:rPr>
      </w:pPr>
      <w:r w:rsidRPr="00763061">
        <w:rPr>
          <w:rFonts w:cs="Arial"/>
          <w:szCs w:val="22"/>
        </w:rPr>
        <w:t>This Contract is personal to the parties and is not capable of being assigned.</w:t>
      </w:r>
    </w:p>
    <w:p w14:paraId="1D77FFAB" w14:textId="77777777" w:rsidR="004B456D" w:rsidRPr="00763061" w:rsidRDefault="004B456D" w:rsidP="002253A3">
      <w:pPr>
        <w:pStyle w:val="Heading2"/>
        <w:numPr>
          <w:ilvl w:val="1"/>
          <w:numId w:val="17"/>
        </w:numPr>
        <w:ind w:left="851" w:hanging="851"/>
        <w:rPr>
          <w:rFonts w:cs="Arial"/>
          <w:sz w:val="22"/>
          <w:szCs w:val="22"/>
        </w:rPr>
      </w:pPr>
      <w:bookmarkStart w:id="390" w:name="_Toc257021933"/>
      <w:bookmarkStart w:id="391" w:name="_Toc128034602"/>
      <w:r w:rsidRPr="00763061">
        <w:rPr>
          <w:rFonts w:cs="Arial"/>
          <w:sz w:val="22"/>
          <w:szCs w:val="22"/>
        </w:rPr>
        <w:t>Entire understanding</w:t>
      </w:r>
      <w:bookmarkEnd w:id="390"/>
      <w:bookmarkEnd w:id="391"/>
    </w:p>
    <w:p w14:paraId="1F980D74" w14:textId="77777777" w:rsidR="004B456D" w:rsidRPr="00763061" w:rsidRDefault="004B456D" w:rsidP="002253A3">
      <w:pPr>
        <w:pStyle w:val="Heading3"/>
        <w:numPr>
          <w:ilvl w:val="2"/>
          <w:numId w:val="17"/>
        </w:numPr>
        <w:ind w:left="851" w:hanging="851"/>
        <w:rPr>
          <w:rFonts w:cs="Arial"/>
          <w:szCs w:val="22"/>
        </w:rPr>
      </w:pPr>
      <w:r w:rsidRPr="00763061">
        <w:rPr>
          <w:rFonts w:cs="Arial"/>
          <w:szCs w:val="22"/>
        </w:rPr>
        <w:t>This Contract embodies the entire understanding and agreement between the parties as to the subject matter of this Contract.</w:t>
      </w:r>
    </w:p>
    <w:p w14:paraId="2748D5D0" w14:textId="49265EBD" w:rsidR="004B456D" w:rsidRPr="00763061" w:rsidRDefault="004B456D" w:rsidP="002253A3">
      <w:pPr>
        <w:pStyle w:val="Heading3"/>
        <w:numPr>
          <w:ilvl w:val="2"/>
          <w:numId w:val="17"/>
        </w:numPr>
        <w:ind w:left="851" w:hanging="851"/>
        <w:rPr>
          <w:rFonts w:cs="Arial"/>
          <w:szCs w:val="22"/>
        </w:rPr>
      </w:pPr>
      <w:r w:rsidRPr="00763061">
        <w:rPr>
          <w:rFonts w:cs="Arial"/>
          <w:szCs w:val="22"/>
        </w:rPr>
        <w:t xml:space="preserve">Except as referred to in clause </w:t>
      </w:r>
      <w:r w:rsidR="00502305">
        <w:rPr>
          <w:rFonts w:cs="Arial"/>
          <w:szCs w:val="22"/>
        </w:rPr>
        <w:fldChar w:fldCharType="begin"/>
      </w:r>
      <w:r w:rsidR="00502305">
        <w:rPr>
          <w:rFonts w:cs="Arial"/>
          <w:szCs w:val="22"/>
        </w:rPr>
        <w:instrText xml:space="preserve"> REF _Ref124520015 \r \h </w:instrText>
      </w:r>
      <w:r w:rsidR="00502305">
        <w:rPr>
          <w:rFonts w:cs="Arial"/>
          <w:szCs w:val="22"/>
        </w:rPr>
      </w:r>
      <w:r w:rsidR="00502305">
        <w:rPr>
          <w:rFonts w:cs="Arial"/>
          <w:szCs w:val="22"/>
        </w:rPr>
        <w:fldChar w:fldCharType="separate"/>
      </w:r>
      <w:r w:rsidR="00B52B48">
        <w:rPr>
          <w:rFonts w:cs="Arial"/>
          <w:szCs w:val="22"/>
        </w:rPr>
        <w:t>13</w:t>
      </w:r>
      <w:r w:rsidR="00502305">
        <w:rPr>
          <w:rFonts w:cs="Arial"/>
          <w:szCs w:val="22"/>
        </w:rPr>
        <w:fldChar w:fldCharType="end"/>
      </w:r>
      <w:r w:rsidR="00502305">
        <w:rPr>
          <w:rFonts w:cs="Arial"/>
          <w:szCs w:val="22"/>
        </w:rPr>
        <w:t xml:space="preserve">, </w:t>
      </w:r>
      <w:r w:rsidRPr="00763061">
        <w:rPr>
          <w:rFonts w:cs="Arial"/>
          <w:szCs w:val="22"/>
        </w:rPr>
        <w:t>all previous negotiations, understandings, representations, warranties, memoranda or commitments in relation to, or in any way affecting, the subject matter of this Contract, are merged in and superseded by this Contract and are to be of no force or effect and no party is to be liable to any other party in respect of those matters.</w:t>
      </w:r>
    </w:p>
    <w:p w14:paraId="303F48A8" w14:textId="4DDC5F9D" w:rsidR="004B456D" w:rsidRPr="00763061" w:rsidRDefault="004B456D" w:rsidP="002253A3">
      <w:pPr>
        <w:pStyle w:val="Heading3"/>
        <w:numPr>
          <w:ilvl w:val="2"/>
          <w:numId w:val="17"/>
        </w:numPr>
        <w:ind w:left="851" w:hanging="851"/>
        <w:rPr>
          <w:rFonts w:cs="Arial"/>
          <w:szCs w:val="22"/>
        </w:rPr>
      </w:pPr>
      <w:r w:rsidRPr="00763061">
        <w:rPr>
          <w:rFonts w:cs="Arial"/>
          <w:szCs w:val="22"/>
        </w:rPr>
        <w:t>No oral explanation or information provided by any party to another is</w:t>
      </w:r>
      <w:r w:rsidR="0099502C">
        <w:rPr>
          <w:rFonts w:cs="Arial"/>
          <w:szCs w:val="22"/>
        </w:rPr>
        <w:t>:</w:t>
      </w:r>
    </w:p>
    <w:p w14:paraId="06D32270"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to affect the meaning or interpretation of this Contract; or</w:t>
      </w:r>
    </w:p>
    <w:p w14:paraId="6CDCC826" w14:textId="77777777" w:rsidR="004B456D" w:rsidRPr="00763061" w:rsidRDefault="004B456D" w:rsidP="002253A3">
      <w:pPr>
        <w:pStyle w:val="Heading4"/>
        <w:numPr>
          <w:ilvl w:val="3"/>
          <w:numId w:val="17"/>
        </w:numPr>
        <w:ind w:left="1701" w:hanging="850"/>
        <w:rPr>
          <w:rFonts w:cs="Arial"/>
          <w:szCs w:val="22"/>
        </w:rPr>
      </w:pPr>
      <w:r w:rsidRPr="00763061">
        <w:rPr>
          <w:rFonts w:cs="Arial"/>
          <w:szCs w:val="22"/>
        </w:rPr>
        <w:t xml:space="preserve">to constitute any collateral agreement, warranty or understanding between any of the parties. </w:t>
      </w:r>
    </w:p>
    <w:p w14:paraId="6CF7531C" w14:textId="77777777" w:rsidR="004B456D" w:rsidRPr="00763061" w:rsidRDefault="004B456D" w:rsidP="002253A3">
      <w:pPr>
        <w:pStyle w:val="Heading2"/>
        <w:numPr>
          <w:ilvl w:val="1"/>
          <w:numId w:val="17"/>
        </w:numPr>
        <w:ind w:left="851" w:hanging="851"/>
        <w:rPr>
          <w:rFonts w:cs="Arial"/>
          <w:sz w:val="22"/>
          <w:szCs w:val="22"/>
        </w:rPr>
      </w:pPr>
      <w:bookmarkStart w:id="392" w:name="_Toc128034603"/>
      <w:r w:rsidRPr="00763061">
        <w:rPr>
          <w:rFonts w:cs="Arial"/>
          <w:sz w:val="22"/>
          <w:szCs w:val="22"/>
        </w:rPr>
        <w:t>Notices</w:t>
      </w:r>
      <w:bookmarkEnd w:id="392"/>
      <w:r w:rsidRPr="00763061">
        <w:rPr>
          <w:rFonts w:cs="Arial"/>
          <w:sz w:val="22"/>
          <w:szCs w:val="22"/>
        </w:rPr>
        <w:t xml:space="preserve"> </w:t>
      </w:r>
    </w:p>
    <w:p w14:paraId="4B16C367" w14:textId="37DD6052" w:rsidR="000F259E" w:rsidRDefault="004B456D" w:rsidP="000F259E">
      <w:pPr>
        <w:pStyle w:val="Heading3"/>
        <w:numPr>
          <w:ilvl w:val="0"/>
          <w:numId w:val="0"/>
        </w:numPr>
        <w:ind w:left="851"/>
      </w:pPr>
      <w:r w:rsidRPr="00763061">
        <w:t>A notice or other document required or permitted to be given under this Contract may be given in any of the ways provided by sections 9.50 and 9.51 of the Act.</w:t>
      </w:r>
    </w:p>
    <w:p w14:paraId="42C4EE0D" w14:textId="5D788921" w:rsidR="000F259E" w:rsidRPr="00D71DFA" w:rsidRDefault="000F259E" w:rsidP="002253A3">
      <w:pPr>
        <w:pStyle w:val="Heading2"/>
        <w:numPr>
          <w:ilvl w:val="1"/>
          <w:numId w:val="17"/>
        </w:numPr>
        <w:ind w:left="851" w:hanging="851"/>
        <w:rPr>
          <w:rFonts w:cs="Arial"/>
          <w:sz w:val="22"/>
          <w:szCs w:val="22"/>
        </w:rPr>
      </w:pPr>
      <w:bookmarkStart w:id="393" w:name="_Toc128034604"/>
      <w:r w:rsidRPr="00D71DFA">
        <w:rPr>
          <w:rFonts w:cs="Arial"/>
          <w:sz w:val="22"/>
          <w:szCs w:val="22"/>
        </w:rPr>
        <w:t>Counterparts</w:t>
      </w:r>
      <w:bookmarkEnd w:id="393"/>
    </w:p>
    <w:p w14:paraId="437200FA" w14:textId="44844D2B" w:rsidR="000F259E" w:rsidRDefault="000F259E" w:rsidP="005F1ADB">
      <w:pPr>
        <w:pStyle w:val="Heading3"/>
        <w:numPr>
          <w:ilvl w:val="0"/>
          <w:numId w:val="0"/>
        </w:numPr>
        <w:ind w:left="851"/>
      </w:pPr>
      <w:r>
        <w:t>The Contract may be executed in counterparts each of which when executed is deemed to be an original and those counterparts executed together will constitute one instrument.</w:t>
      </w:r>
    </w:p>
    <w:p w14:paraId="3E4B4BEC" w14:textId="60C7BAC7" w:rsidR="00F37C47" w:rsidRDefault="00F37C47" w:rsidP="00B7667E">
      <w:pPr>
        <w:pStyle w:val="BodyText2"/>
        <w:ind w:left="0"/>
      </w:pPr>
    </w:p>
    <w:p w14:paraId="6255431F" w14:textId="7EF32316" w:rsidR="00B7667E" w:rsidRDefault="00B7667E" w:rsidP="00B7667E">
      <w:pPr>
        <w:pStyle w:val="BodyText2"/>
        <w:ind w:left="0"/>
      </w:pPr>
    </w:p>
    <w:p w14:paraId="5095FE53" w14:textId="77777777" w:rsidR="00B7667E" w:rsidRPr="008B3006" w:rsidRDefault="00B7667E" w:rsidP="00903BB4">
      <w:pPr>
        <w:pStyle w:val="BodyText2"/>
        <w:ind w:left="0"/>
      </w:pPr>
    </w:p>
    <w:p w14:paraId="11B08474" w14:textId="30F9BECA" w:rsidR="004B456D" w:rsidRPr="006930E8" w:rsidRDefault="00917DEE" w:rsidP="007C3C33">
      <w:pPr>
        <w:pStyle w:val="ScheduleL1"/>
        <w:numPr>
          <w:ilvl w:val="0"/>
          <w:numId w:val="3"/>
        </w:numPr>
        <w:rPr>
          <w:rFonts w:cs="Arial"/>
          <w:sz w:val="36"/>
          <w:szCs w:val="14"/>
        </w:rPr>
      </w:pPr>
      <w:bookmarkStart w:id="394" w:name="_Toc212613340"/>
      <w:bookmarkStart w:id="395" w:name="_Ref235000040"/>
      <w:bookmarkStart w:id="396" w:name="_Toc112927864"/>
      <w:bookmarkEnd w:id="267"/>
      <w:bookmarkEnd w:id="268"/>
      <w:bookmarkEnd w:id="269"/>
      <w:bookmarkEnd w:id="270"/>
      <w:bookmarkEnd w:id="271"/>
      <w:bookmarkEnd w:id="372"/>
      <w:bookmarkEnd w:id="373"/>
      <w:bookmarkEnd w:id="374"/>
      <w:r w:rsidRPr="006930E8">
        <w:rPr>
          <w:rFonts w:cs="Arial"/>
          <w:sz w:val="36"/>
          <w:szCs w:val="14"/>
        </w:rPr>
        <w:lastRenderedPageBreak/>
        <w:t xml:space="preserve"> </w:t>
      </w:r>
      <w:bookmarkStart w:id="397" w:name="_Toc128034605"/>
      <w:r w:rsidR="004B456D" w:rsidRPr="006930E8">
        <w:rPr>
          <w:rFonts w:cs="Arial"/>
          <w:sz w:val="36"/>
          <w:szCs w:val="14"/>
        </w:rPr>
        <w:t xml:space="preserve">– </w:t>
      </w:r>
      <w:bookmarkEnd w:id="394"/>
      <w:bookmarkEnd w:id="395"/>
      <w:r w:rsidR="004B456D" w:rsidRPr="006930E8">
        <w:rPr>
          <w:rFonts w:cs="Arial"/>
          <w:sz w:val="36"/>
          <w:szCs w:val="14"/>
        </w:rPr>
        <w:t>Position Description</w:t>
      </w:r>
      <w:bookmarkEnd w:id="396"/>
      <w:bookmarkEnd w:id="397"/>
    </w:p>
    <w:p w14:paraId="3BDA0BB5" w14:textId="7E432FA5" w:rsidR="004B456D" w:rsidRPr="00763061" w:rsidRDefault="004B456D" w:rsidP="004E5AC6">
      <w:pPr>
        <w:rPr>
          <w:rFonts w:cs="Arial"/>
        </w:rPr>
      </w:pPr>
      <w:r w:rsidRPr="00763061">
        <w:rPr>
          <w:rFonts w:cs="Arial"/>
        </w:rPr>
        <w:t>[</w:t>
      </w:r>
      <w:r w:rsidR="005976A2" w:rsidRPr="005976A2">
        <w:rPr>
          <w:rFonts w:cs="Arial"/>
          <w:b/>
          <w:bCs/>
          <w:highlight w:val="cyan"/>
        </w:rPr>
        <w:t>Note:</w:t>
      </w:r>
      <w:r w:rsidR="005976A2" w:rsidRPr="005976A2">
        <w:rPr>
          <w:rFonts w:cs="Arial"/>
          <w:highlight w:val="cyan"/>
        </w:rPr>
        <w:t xml:space="preserve"> </w:t>
      </w:r>
      <w:r w:rsidRPr="005976A2">
        <w:rPr>
          <w:rFonts w:cs="Arial"/>
          <w:highlight w:val="cyan"/>
        </w:rPr>
        <w:t xml:space="preserve">Either include content of </w:t>
      </w:r>
      <w:r w:rsidR="00574BF1" w:rsidRPr="005976A2">
        <w:rPr>
          <w:rFonts w:cs="Arial"/>
          <w:highlight w:val="cyan"/>
        </w:rPr>
        <w:t xml:space="preserve">the </w:t>
      </w:r>
      <w:r w:rsidRPr="005976A2">
        <w:rPr>
          <w:rFonts w:cs="Arial"/>
          <w:highlight w:val="cyan"/>
        </w:rPr>
        <w:t>Position Description in this Schedule</w:t>
      </w:r>
      <w:r w:rsidR="004E5AC6" w:rsidRPr="005976A2">
        <w:rPr>
          <w:rFonts w:cs="Arial"/>
          <w:highlight w:val="cyan"/>
        </w:rPr>
        <w:t xml:space="preserve"> or </w:t>
      </w:r>
      <w:r w:rsidRPr="005976A2">
        <w:rPr>
          <w:rFonts w:cs="Arial"/>
          <w:highlight w:val="cyan"/>
        </w:rPr>
        <w:t>copy the Position Description</w:t>
      </w:r>
      <w:r w:rsidR="00574BF1" w:rsidRPr="005976A2">
        <w:rPr>
          <w:rFonts w:cs="Arial"/>
          <w:highlight w:val="cyan"/>
        </w:rPr>
        <w:t xml:space="preserve"> and</w:t>
      </w:r>
      <w:r w:rsidRPr="005976A2">
        <w:rPr>
          <w:rFonts w:cs="Arial"/>
          <w:highlight w:val="cyan"/>
        </w:rPr>
        <w:t xml:space="preserve"> mark it as ‘</w:t>
      </w:r>
      <w:r w:rsidR="00574BF1" w:rsidRPr="005976A2">
        <w:rPr>
          <w:rFonts w:cs="Arial"/>
          <w:highlight w:val="cyan"/>
        </w:rPr>
        <w:t>Schedule</w:t>
      </w:r>
      <w:r w:rsidRPr="005976A2">
        <w:rPr>
          <w:rFonts w:cs="Arial"/>
          <w:highlight w:val="cyan"/>
        </w:rPr>
        <w:t xml:space="preserve"> 1’</w:t>
      </w:r>
      <w:r w:rsidR="00574BF1" w:rsidRPr="00F75481">
        <w:rPr>
          <w:rFonts w:cs="Arial"/>
          <w:highlight w:val="cyan"/>
        </w:rPr>
        <w:t>.</w:t>
      </w:r>
      <w:r w:rsidR="004E5AC6">
        <w:rPr>
          <w:rFonts w:cs="Arial"/>
        </w:rPr>
        <w:t>]</w:t>
      </w:r>
    </w:p>
    <w:p w14:paraId="36FFE75C" w14:textId="72BA1CC2" w:rsidR="004B456D" w:rsidRPr="006930E8" w:rsidRDefault="00601B88" w:rsidP="004B456D">
      <w:pPr>
        <w:pStyle w:val="ScheduleL1"/>
        <w:rPr>
          <w:rFonts w:cs="Arial"/>
          <w:sz w:val="36"/>
          <w:szCs w:val="14"/>
        </w:rPr>
      </w:pPr>
      <w:bookmarkStart w:id="398" w:name="_Ref215042685"/>
      <w:bookmarkStart w:id="399" w:name="_Ref215044934"/>
      <w:bookmarkStart w:id="400" w:name="_Ref215292997"/>
      <w:bookmarkStart w:id="401" w:name="_Ref215293506"/>
      <w:bookmarkStart w:id="402" w:name="_Ref215293805"/>
      <w:bookmarkStart w:id="403" w:name="_Ref215293827"/>
      <w:r w:rsidRPr="006930E8">
        <w:rPr>
          <w:rFonts w:cs="Arial"/>
          <w:sz w:val="36"/>
          <w:szCs w:val="14"/>
        </w:rPr>
        <w:lastRenderedPageBreak/>
        <w:t xml:space="preserve"> </w:t>
      </w:r>
      <w:bookmarkStart w:id="404" w:name="_Ref97101413"/>
      <w:bookmarkStart w:id="405" w:name="_Ref97101418"/>
      <w:bookmarkStart w:id="406" w:name="_Ref97101634"/>
      <w:bookmarkStart w:id="407" w:name="_Ref97101640"/>
      <w:bookmarkStart w:id="408" w:name="_Toc112927865"/>
      <w:bookmarkStart w:id="409" w:name="_Toc128034606"/>
      <w:r w:rsidR="004B456D" w:rsidRPr="006930E8">
        <w:rPr>
          <w:rFonts w:cs="Arial"/>
          <w:sz w:val="36"/>
          <w:szCs w:val="14"/>
        </w:rPr>
        <w:t>– Contract Details</w:t>
      </w:r>
      <w:bookmarkEnd w:id="398"/>
      <w:bookmarkEnd w:id="399"/>
      <w:bookmarkEnd w:id="400"/>
      <w:bookmarkEnd w:id="401"/>
      <w:bookmarkEnd w:id="402"/>
      <w:bookmarkEnd w:id="403"/>
      <w:bookmarkEnd w:id="404"/>
      <w:bookmarkEnd w:id="405"/>
      <w:bookmarkEnd w:id="406"/>
      <w:bookmarkEnd w:id="407"/>
      <w:bookmarkEnd w:id="408"/>
      <w:bookmarkEnd w:id="409"/>
      <w:r w:rsidR="004B456D" w:rsidRPr="006930E8">
        <w:rPr>
          <w:rFonts w:cs="Arial"/>
          <w:sz w:val="36"/>
          <w:szCs w:val="14"/>
        </w:rPr>
        <w:t xml:space="preserve"> </w:t>
      </w:r>
    </w:p>
    <w:tbl>
      <w:tblPr>
        <w:tblW w:w="0" w:type="auto"/>
        <w:tblLook w:val="01E0" w:firstRow="1" w:lastRow="1" w:firstColumn="1" w:lastColumn="1" w:noHBand="0" w:noVBand="0"/>
      </w:tblPr>
      <w:tblGrid>
        <w:gridCol w:w="768"/>
        <w:gridCol w:w="2493"/>
        <w:gridCol w:w="5045"/>
      </w:tblGrid>
      <w:tr w:rsidR="004B456D" w:rsidRPr="00763061" w14:paraId="2ED1EBED" w14:textId="77777777" w:rsidTr="00532EDB">
        <w:tc>
          <w:tcPr>
            <w:tcW w:w="768" w:type="dxa"/>
          </w:tcPr>
          <w:p w14:paraId="125B8EA3" w14:textId="77777777" w:rsidR="004B456D" w:rsidRPr="00763061" w:rsidRDefault="004B456D" w:rsidP="00D5727B">
            <w:pPr>
              <w:pStyle w:val="BodyText"/>
              <w:spacing w:before="120" w:after="120"/>
              <w:rPr>
                <w:rFonts w:cs="Arial"/>
                <w:b/>
              </w:rPr>
            </w:pPr>
            <w:bookmarkStart w:id="410" w:name="_Toc211667260"/>
            <w:r w:rsidRPr="00763061">
              <w:rPr>
                <w:rFonts w:cs="Arial"/>
                <w:b/>
              </w:rPr>
              <w:t>Item</w:t>
            </w:r>
          </w:p>
        </w:tc>
        <w:tc>
          <w:tcPr>
            <w:tcW w:w="2493" w:type="dxa"/>
          </w:tcPr>
          <w:p w14:paraId="5D7BD15D" w14:textId="77777777" w:rsidR="004B456D" w:rsidRPr="00763061" w:rsidRDefault="004B456D" w:rsidP="00D5727B">
            <w:pPr>
              <w:pStyle w:val="BodyText"/>
              <w:spacing w:before="120" w:after="120"/>
              <w:rPr>
                <w:rFonts w:cs="Arial"/>
                <w:b/>
              </w:rPr>
            </w:pPr>
            <w:r w:rsidRPr="00763061">
              <w:rPr>
                <w:rFonts w:cs="Arial"/>
                <w:b/>
              </w:rPr>
              <w:t>Subject</w:t>
            </w:r>
          </w:p>
        </w:tc>
        <w:tc>
          <w:tcPr>
            <w:tcW w:w="5045" w:type="dxa"/>
          </w:tcPr>
          <w:p w14:paraId="721BC7EE" w14:textId="77777777" w:rsidR="004B456D" w:rsidRPr="00763061" w:rsidRDefault="004B456D" w:rsidP="00D5727B">
            <w:pPr>
              <w:pStyle w:val="BodyText"/>
              <w:spacing w:before="120" w:after="120"/>
              <w:rPr>
                <w:rFonts w:cs="Arial"/>
                <w:b/>
              </w:rPr>
            </w:pPr>
            <w:r w:rsidRPr="00763061">
              <w:rPr>
                <w:rFonts w:cs="Arial"/>
                <w:b/>
              </w:rPr>
              <w:t>Details</w:t>
            </w:r>
          </w:p>
        </w:tc>
      </w:tr>
      <w:tr w:rsidR="004B456D" w:rsidRPr="00763061" w14:paraId="737436B8" w14:textId="77777777" w:rsidTr="00532EDB">
        <w:tc>
          <w:tcPr>
            <w:tcW w:w="768" w:type="dxa"/>
          </w:tcPr>
          <w:p w14:paraId="46549D51" w14:textId="77777777" w:rsidR="004B456D" w:rsidRPr="00763061" w:rsidRDefault="004B456D" w:rsidP="007C3C33">
            <w:pPr>
              <w:numPr>
                <w:ilvl w:val="0"/>
                <w:numId w:val="4"/>
              </w:numPr>
              <w:spacing w:before="120" w:after="120"/>
              <w:rPr>
                <w:rFonts w:cs="Arial"/>
                <w:szCs w:val="24"/>
              </w:rPr>
            </w:pPr>
            <w:bookmarkStart w:id="411" w:name="_Ref97101454"/>
          </w:p>
        </w:tc>
        <w:bookmarkEnd w:id="411"/>
        <w:tc>
          <w:tcPr>
            <w:tcW w:w="2493" w:type="dxa"/>
          </w:tcPr>
          <w:p w14:paraId="37240B70" w14:textId="77777777" w:rsidR="004B456D" w:rsidRPr="00763061" w:rsidRDefault="004B456D" w:rsidP="00D5727B">
            <w:pPr>
              <w:pStyle w:val="BodyText"/>
              <w:spacing w:before="120" w:after="120"/>
              <w:rPr>
                <w:rFonts w:cs="Arial"/>
              </w:rPr>
            </w:pPr>
            <w:r w:rsidRPr="00763061">
              <w:rPr>
                <w:rFonts w:cs="Arial"/>
              </w:rPr>
              <w:t>Date</w:t>
            </w:r>
          </w:p>
        </w:tc>
        <w:tc>
          <w:tcPr>
            <w:tcW w:w="5045" w:type="dxa"/>
          </w:tcPr>
          <w:p w14:paraId="7CD78773" w14:textId="26B79300"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day, month and year that this Contract is signed</w:t>
            </w:r>
            <w:r w:rsidR="00166D28" w:rsidRPr="008E2C5F">
              <w:rPr>
                <w:rFonts w:cs="Arial"/>
                <w:bCs/>
                <w:iCs/>
                <w:highlight w:val="yellow"/>
              </w:rPr>
              <w:t xml:space="preserve"> by Local Government</w:t>
            </w:r>
            <w:r w:rsidRPr="00763061">
              <w:rPr>
                <w:rFonts w:cs="Arial"/>
              </w:rPr>
              <w:t>]</w:t>
            </w:r>
          </w:p>
        </w:tc>
      </w:tr>
      <w:tr w:rsidR="004B456D" w:rsidRPr="00763061" w14:paraId="6639B9D7" w14:textId="77777777" w:rsidTr="00532EDB">
        <w:tc>
          <w:tcPr>
            <w:tcW w:w="768" w:type="dxa"/>
          </w:tcPr>
          <w:p w14:paraId="4C641912" w14:textId="77777777" w:rsidR="004B456D" w:rsidRPr="00763061" w:rsidRDefault="004B456D" w:rsidP="007C3C33">
            <w:pPr>
              <w:numPr>
                <w:ilvl w:val="0"/>
                <w:numId w:val="4"/>
              </w:numPr>
              <w:spacing w:before="120" w:after="120"/>
              <w:rPr>
                <w:rFonts w:cs="Arial"/>
                <w:szCs w:val="24"/>
              </w:rPr>
            </w:pPr>
            <w:bookmarkStart w:id="412" w:name="_Ref260908190"/>
          </w:p>
        </w:tc>
        <w:bookmarkEnd w:id="412"/>
        <w:tc>
          <w:tcPr>
            <w:tcW w:w="2493" w:type="dxa"/>
          </w:tcPr>
          <w:p w14:paraId="3722947E" w14:textId="77777777" w:rsidR="004B456D" w:rsidRPr="00763061" w:rsidRDefault="004B456D" w:rsidP="00D5727B">
            <w:pPr>
              <w:pStyle w:val="BodyText"/>
              <w:spacing w:before="120" w:after="120"/>
              <w:rPr>
                <w:rFonts w:cs="Arial"/>
              </w:rPr>
            </w:pPr>
            <w:r w:rsidRPr="00763061">
              <w:rPr>
                <w:rFonts w:cs="Arial"/>
              </w:rPr>
              <w:t>Your name</w:t>
            </w:r>
          </w:p>
        </w:tc>
        <w:tc>
          <w:tcPr>
            <w:tcW w:w="5045" w:type="dxa"/>
          </w:tcPr>
          <w:p w14:paraId="44A76E27"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full name of employee</w:t>
            </w:r>
            <w:r w:rsidRPr="008E2C5F">
              <w:rPr>
                <w:rFonts w:cs="Arial"/>
                <w:highlight w:val="yellow"/>
              </w:rPr>
              <w:t>]</w:t>
            </w:r>
          </w:p>
        </w:tc>
      </w:tr>
      <w:tr w:rsidR="004B456D" w:rsidRPr="00763061" w14:paraId="22C78027" w14:textId="77777777" w:rsidTr="00532EDB">
        <w:tc>
          <w:tcPr>
            <w:tcW w:w="768" w:type="dxa"/>
          </w:tcPr>
          <w:p w14:paraId="4F9B479E" w14:textId="77777777" w:rsidR="004B456D" w:rsidRPr="00763061" w:rsidRDefault="004B456D" w:rsidP="007C3C33">
            <w:pPr>
              <w:numPr>
                <w:ilvl w:val="0"/>
                <w:numId w:val="4"/>
              </w:numPr>
              <w:spacing w:before="120" w:after="120"/>
              <w:rPr>
                <w:rFonts w:cs="Arial"/>
                <w:szCs w:val="24"/>
              </w:rPr>
            </w:pPr>
            <w:bookmarkStart w:id="413" w:name="_Ref97101483"/>
          </w:p>
        </w:tc>
        <w:bookmarkEnd w:id="413"/>
        <w:tc>
          <w:tcPr>
            <w:tcW w:w="2493" w:type="dxa"/>
          </w:tcPr>
          <w:p w14:paraId="1317626D" w14:textId="77777777" w:rsidR="004B456D" w:rsidRPr="00763061" w:rsidRDefault="004B456D" w:rsidP="00D5727B">
            <w:pPr>
              <w:pStyle w:val="BodyText"/>
              <w:spacing w:before="120" w:after="120"/>
              <w:rPr>
                <w:rFonts w:cs="Arial"/>
              </w:rPr>
            </w:pPr>
            <w:r w:rsidRPr="00763061">
              <w:rPr>
                <w:rFonts w:cs="Arial"/>
              </w:rPr>
              <w:t>Your address</w:t>
            </w:r>
          </w:p>
        </w:tc>
        <w:tc>
          <w:tcPr>
            <w:tcW w:w="5045" w:type="dxa"/>
          </w:tcPr>
          <w:p w14:paraId="0327A3E7"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residential address of employee</w:t>
            </w:r>
            <w:r w:rsidRPr="00763061">
              <w:rPr>
                <w:rFonts w:cs="Arial"/>
              </w:rPr>
              <w:t>]</w:t>
            </w:r>
          </w:p>
        </w:tc>
      </w:tr>
      <w:tr w:rsidR="004B456D" w:rsidRPr="00763061" w14:paraId="698FBDFF" w14:textId="77777777" w:rsidTr="00532EDB">
        <w:tc>
          <w:tcPr>
            <w:tcW w:w="768" w:type="dxa"/>
          </w:tcPr>
          <w:p w14:paraId="5A8C2A97" w14:textId="77777777" w:rsidR="004B456D" w:rsidRPr="00763061" w:rsidRDefault="004B456D" w:rsidP="007C3C33">
            <w:pPr>
              <w:numPr>
                <w:ilvl w:val="0"/>
                <w:numId w:val="4"/>
              </w:numPr>
              <w:spacing w:before="120" w:after="120"/>
              <w:rPr>
                <w:rFonts w:cs="Arial"/>
                <w:szCs w:val="24"/>
              </w:rPr>
            </w:pPr>
            <w:bookmarkStart w:id="414" w:name="_Ref260908106"/>
          </w:p>
        </w:tc>
        <w:bookmarkEnd w:id="414"/>
        <w:tc>
          <w:tcPr>
            <w:tcW w:w="2493" w:type="dxa"/>
          </w:tcPr>
          <w:p w14:paraId="4E4ACC34" w14:textId="77777777" w:rsidR="004B456D" w:rsidRPr="00763061" w:rsidRDefault="004B456D" w:rsidP="00D5727B">
            <w:pPr>
              <w:pStyle w:val="BodyText"/>
              <w:spacing w:before="120" w:after="120"/>
              <w:rPr>
                <w:rFonts w:cs="Arial"/>
              </w:rPr>
            </w:pPr>
            <w:r w:rsidRPr="00763061">
              <w:rPr>
                <w:rFonts w:cs="Arial"/>
              </w:rPr>
              <w:t xml:space="preserve">Position </w:t>
            </w:r>
          </w:p>
        </w:tc>
        <w:tc>
          <w:tcPr>
            <w:tcW w:w="5045" w:type="dxa"/>
          </w:tcPr>
          <w:p w14:paraId="2688CF91" w14:textId="1127F798" w:rsidR="004B456D" w:rsidRPr="00763061" w:rsidRDefault="00166D28" w:rsidP="00D5727B">
            <w:pPr>
              <w:pStyle w:val="BodyText"/>
              <w:spacing w:before="120" w:after="120"/>
              <w:rPr>
                <w:rFonts w:cs="Arial"/>
              </w:rPr>
            </w:pPr>
            <w:r>
              <w:rPr>
                <w:rFonts w:cs="Arial"/>
              </w:rPr>
              <w:t>Chief Executive Officer (</w:t>
            </w:r>
            <w:r w:rsidR="004B456D" w:rsidRPr="001F4468">
              <w:rPr>
                <w:rFonts w:cs="Arial"/>
                <w:b/>
                <w:bCs/>
              </w:rPr>
              <w:t>CEO</w:t>
            </w:r>
            <w:r>
              <w:rPr>
                <w:rFonts w:cs="Arial"/>
              </w:rPr>
              <w:t>)</w:t>
            </w:r>
          </w:p>
        </w:tc>
      </w:tr>
      <w:tr w:rsidR="004B456D" w:rsidRPr="00763061" w14:paraId="70B17599" w14:textId="77777777" w:rsidTr="00532EDB">
        <w:tc>
          <w:tcPr>
            <w:tcW w:w="768" w:type="dxa"/>
          </w:tcPr>
          <w:p w14:paraId="4A78D50D" w14:textId="77777777" w:rsidR="004B456D" w:rsidRPr="00763061" w:rsidRDefault="004B456D" w:rsidP="007C3C33">
            <w:pPr>
              <w:numPr>
                <w:ilvl w:val="0"/>
                <w:numId w:val="4"/>
              </w:numPr>
              <w:spacing w:before="120" w:after="120"/>
              <w:rPr>
                <w:rFonts w:cs="Arial"/>
                <w:szCs w:val="24"/>
              </w:rPr>
            </w:pPr>
            <w:bookmarkStart w:id="415" w:name="_Ref260908170"/>
          </w:p>
        </w:tc>
        <w:bookmarkEnd w:id="415"/>
        <w:tc>
          <w:tcPr>
            <w:tcW w:w="2493" w:type="dxa"/>
          </w:tcPr>
          <w:p w14:paraId="18921F67" w14:textId="77777777" w:rsidR="004B456D" w:rsidRPr="00763061" w:rsidRDefault="004B456D" w:rsidP="00D5727B">
            <w:pPr>
              <w:pStyle w:val="BodyText"/>
              <w:spacing w:before="120" w:after="120"/>
              <w:rPr>
                <w:rFonts w:cs="Arial"/>
              </w:rPr>
            </w:pPr>
            <w:r w:rsidRPr="00763061">
              <w:rPr>
                <w:rFonts w:cs="Arial"/>
              </w:rPr>
              <w:t xml:space="preserve">Nature of employment </w:t>
            </w:r>
          </w:p>
        </w:tc>
        <w:tc>
          <w:tcPr>
            <w:tcW w:w="5045" w:type="dxa"/>
          </w:tcPr>
          <w:p w14:paraId="38CB776D"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full-time or part-time</w:t>
            </w:r>
            <w:r w:rsidRPr="00763061">
              <w:rPr>
                <w:rFonts w:cs="Arial"/>
              </w:rPr>
              <w:t>]</w:t>
            </w:r>
          </w:p>
        </w:tc>
      </w:tr>
      <w:tr w:rsidR="004B456D" w:rsidRPr="00763061" w14:paraId="52E30801" w14:textId="77777777" w:rsidTr="00532EDB">
        <w:tc>
          <w:tcPr>
            <w:tcW w:w="768" w:type="dxa"/>
          </w:tcPr>
          <w:p w14:paraId="62F96917" w14:textId="77777777" w:rsidR="004B456D" w:rsidRPr="00763061" w:rsidRDefault="004B456D" w:rsidP="007C3C33">
            <w:pPr>
              <w:numPr>
                <w:ilvl w:val="0"/>
                <w:numId w:val="4"/>
              </w:numPr>
              <w:spacing w:before="120" w:after="120"/>
              <w:rPr>
                <w:rFonts w:cs="Arial"/>
                <w:szCs w:val="24"/>
              </w:rPr>
            </w:pPr>
            <w:bookmarkStart w:id="416" w:name="_Ref260908021"/>
          </w:p>
        </w:tc>
        <w:bookmarkEnd w:id="416"/>
        <w:tc>
          <w:tcPr>
            <w:tcW w:w="2493" w:type="dxa"/>
          </w:tcPr>
          <w:p w14:paraId="15417099" w14:textId="77777777" w:rsidR="004B456D" w:rsidRPr="00763061" w:rsidRDefault="004B456D" w:rsidP="00D5727B">
            <w:pPr>
              <w:pStyle w:val="BodyText"/>
              <w:spacing w:before="120" w:after="120"/>
              <w:rPr>
                <w:rFonts w:cs="Arial"/>
              </w:rPr>
            </w:pPr>
            <w:r w:rsidRPr="00763061">
              <w:rPr>
                <w:rFonts w:cs="Arial"/>
              </w:rPr>
              <w:t>Commencement Date</w:t>
            </w:r>
          </w:p>
        </w:tc>
        <w:tc>
          <w:tcPr>
            <w:tcW w:w="5045" w:type="dxa"/>
          </w:tcPr>
          <w:p w14:paraId="0A895DE0"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date of commencement of employment under this Contract</w:t>
            </w:r>
            <w:r w:rsidRPr="00763061">
              <w:rPr>
                <w:rFonts w:cs="Arial"/>
              </w:rPr>
              <w:t>]</w:t>
            </w:r>
          </w:p>
        </w:tc>
      </w:tr>
      <w:tr w:rsidR="004B456D" w:rsidRPr="00763061" w14:paraId="3983B4E5" w14:textId="77777777" w:rsidTr="00532EDB">
        <w:tc>
          <w:tcPr>
            <w:tcW w:w="768" w:type="dxa"/>
          </w:tcPr>
          <w:p w14:paraId="6AB6FFF4" w14:textId="77777777" w:rsidR="004B456D" w:rsidRPr="00763061" w:rsidRDefault="004B456D" w:rsidP="007C3C33">
            <w:pPr>
              <w:numPr>
                <w:ilvl w:val="0"/>
                <w:numId w:val="4"/>
              </w:numPr>
              <w:spacing w:before="120" w:after="120"/>
              <w:rPr>
                <w:rFonts w:cs="Arial"/>
                <w:szCs w:val="24"/>
              </w:rPr>
            </w:pPr>
            <w:bookmarkStart w:id="417" w:name="_Ref260908182"/>
          </w:p>
        </w:tc>
        <w:bookmarkEnd w:id="417"/>
        <w:tc>
          <w:tcPr>
            <w:tcW w:w="2493" w:type="dxa"/>
          </w:tcPr>
          <w:p w14:paraId="09861B92" w14:textId="77777777" w:rsidR="004B456D" w:rsidRPr="00763061" w:rsidRDefault="004B456D" w:rsidP="00D5727B">
            <w:pPr>
              <w:pStyle w:val="BodyText"/>
              <w:spacing w:before="120" w:after="120"/>
              <w:rPr>
                <w:rFonts w:cs="Arial"/>
              </w:rPr>
            </w:pPr>
            <w:r w:rsidRPr="00763061">
              <w:rPr>
                <w:rFonts w:cs="Arial"/>
              </w:rPr>
              <w:t>Term</w:t>
            </w:r>
          </w:p>
        </w:tc>
        <w:tc>
          <w:tcPr>
            <w:tcW w:w="5045" w:type="dxa"/>
          </w:tcPr>
          <w:p w14:paraId="78DC610A"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the term of employment in years – cannot exceed 5 years</w:t>
            </w:r>
            <w:r w:rsidRPr="00763061">
              <w:rPr>
                <w:rFonts w:cs="Arial"/>
              </w:rPr>
              <w:t>]</w:t>
            </w:r>
          </w:p>
        </w:tc>
      </w:tr>
      <w:tr w:rsidR="004B456D" w:rsidRPr="00763061" w14:paraId="704EB67F" w14:textId="77777777" w:rsidTr="00532EDB">
        <w:tc>
          <w:tcPr>
            <w:tcW w:w="768" w:type="dxa"/>
          </w:tcPr>
          <w:p w14:paraId="0CBF7D33" w14:textId="77777777" w:rsidR="004B456D" w:rsidRPr="00763061" w:rsidRDefault="004B456D" w:rsidP="007C3C33">
            <w:pPr>
              <w:numPr>
                <w:ilvl w:val="0"/>
                <w:numId w:val="4"/>
              </w:numPr>
              <w:spacing w:before="120" w:after="120"/>
              <w:rPr>
                <w:rFonts w:cs="Arial"/>
                <w:szCs w:val="24"/>
              </w:rPr>
            </w:pPr>
            <w:bookmarkStart w:id="418" w:name="_Ref260908027"/>
          </w:p>
        </w:tc>
        <w:bookmarkEnd w:id="418"/>
        <w:tc>
          <w:tcPr>
            <w:tcW w:w="2493" w:type="dxa"/>
          </w:tcPr>
          <w:p w14:paraId="2932D65C" w14:textId="77777777" w:rsidR="004B456D" w:rsidRPr="00763061" w:rsidRDefault="004B456D" w:rsidP="00D5727B">
            <w:pPr>
              <w:pStyle w:val="BodyText"/>
              <w:spacing w:before="120" w:after="120"/>
              <w:rPr>
                <w:rFonts w:cs="Arial"/>
              </w:rPr>
            </w:pPr>
            <w:r w:rsidRPr="00763061">
              <w:rPr>
                <w:rFonts w:cs="Arial"/>
              </w:rPr>
              <w:t>Expiry Date</w:t>
            </w:r>
          </w:p>
        </w:tc>
        <w:tc>
          <w:tcPr>
            <w:tcW w:w="5045" w:type="dxa"/>
          </w:tcPr>
          <w:p w14:paraId="1E56502E"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the date that this Contract expires – day, month and year</w:t>
            </w:r>
            <w:r w:rsidRPr="00763061">
              <w:rPr>
                <w:rFonts w:cs="Arial"/>
              </w:rPr>
              <w:t>]</w:t>
            </w:r>
          </w:p>
        </w:tc>
      </w:tr>
      <w:tr w:rsidR="004B456D" w:rsidRPr="00763061" w14:paraId="42CA57BD" w14:textId="77777777" w:rsidTr="00532EDB">
        <w:tc>
          <w:tcPr>
            <w:tcW w:w="768" w:type="dxa"/>
          </w:tcPr>
          <w:p w14:paraId="16BC1269" w14:textId="77777777" w:rsidR="004B456D" w:rsidRPr="00763061" w:rsidRDefault="004B456D" w:rsidP="007C3C33">
            <w:pPr>
              <w:numPr>
                <w:ilvl w:val="0"/>
                <w:numId w:val="4"/>
              </w:numPr>
              <w:spacing w:before="120" w:after="120"/>
              <w:rPr>
                <w:rFonts w:cs="Arial"/>
                <w:szCs w:val="24"/>
              </w:rPr>
            </w:pPr>
            <w:bookmarkStart w:id="419" w:name="_Ref260908115"/>
          </w:p>
        </w:tc>
        <w:bookmarkEnd w:id="419"/>
        <w:tc>
          <w:tcPr>
            <w:tcW w:w="2493" w:type="dxa"/>
          </w:tcPr>
          <w:p w14:paraId="481B0BC1" w14:textId="2B0EF359" w:rsidR="004B456D" w:rsidRPr="00763061" w:rsidRDefault="004B456D" w:rsidP="00674422">
            <w:pPr>
              <w:spacing w:before="120"/>
              <w:jc w:val="left"/>
              <w:rPr>
                <w:rFonts w:cs="Arial"/>
              </w:rPr>
            </w:pPr>
            <w:r w:rsidRPr="00763061">
              <w:rPr>
                <w:rFonts w:cs="Arial"/>
              </w:rPr>
              <w:t>Remuneration</w:t>
            </w:r>
          </w:p>
          <w:p w14:paraId="509EBB23" w14:textId="20ECB68E" w:rsidR="004B456D" w:rsidRPr="00763061" w:rsidRDefault="004B456D" w:rsidP="00D5727B">
            <w:pPr>
              <w:pStyle w:val="BodyText"/>
              <w:spacing w:before="120" w:after="120"/>
              <w:rPr>
                <w:rFonts w:cs="Arial"/>
              </w:rPr>
            </w:pPr>
          </w:p>
        </w:tc>
        <w:tc>
          <w:tcPr>
            <w:tcW w:w="5045" w:type="dxa"/>
          </w:tcPr>
          <w:tbl>
            <w:tblPr>
              <w:tblW w:w="0" w:type="auto"/>
              <w:tblLook w:val="01E0" w:firstRow="1" w:lastRow="1" w:firstColumn="1" w:lastColumn="1" w:noHBand="0" w:noVBand="0"/>
            </w:tblPr>
            <w:tblGrid>
              <w:gridCol w:w="2862"/>
              <w:gridCol w:w="1843"/>
            </w:tblGrid>
            <w:tr w:rsidR="004B456D" w:rsidRPr="00763061" w14:paraId="0834A9F5" w14:textId="77777777" w:rsidTr="00532EDB">
              <w:tc>
                <w:tcPr>
                  <w:tcW w:w="2862" w:type="dxa"/>
                </w:tcPr>
                <w:p w14:paraId="747E0740" w14:textId="77777777" w:rsidR="004B456D" w:rsidRPr="00763061" w:rsidRDefault="004B456D" w:rsidP="00D5727B">
                  <w:pPr>
                    <w:pStyle w:val="BodyText"/>
                    <w:spacing w:before="120" w:after="120"/>
                    <w:rPr>
                      <w:rFonts w:cs="Arial"/>
                    </w:rPr>
                  </w:pPr>
                  <w:r w:rsidRPr="00763061">
                    <w:rPr>
                      <w:rFonts w:cs="Arial"/>
                    </w:rPr>
                    <w:t>Salary (cash component)</w:t>
                  </w:r>
                </w:p>
              </w:tc>
              <w:tc>
                <w:tcPr>
                  <w:tcW w:w="1843" w:type="dxa"/>
                </w:tcPr>
                <w:p w14:paraId="21E924C7" w14:textId="77777777" w:rsidR="004B456D" w:rsidRPr="00763061" w:rsidRDefault="004B456D" w:rsidP="00D5727B">
                  <w:pPr>
                    <w:pStyle w:val="BodyText"/>
                    <w:spacing w:before="120" w:after="120"/>
                    <w:rPr>
                      <w:rFonts w:cs="Arial"/>
                    </w:rPr>
                  </w:pPr>
                  <w:r w:rsidRPr="00763061">
                    <w:rPr>
                      <w:rFonts w:cs="Arial"/>
                    </w:rPr>
                    <w:t>$[</w:t>
                  </w:r>
                  <w:r w:rsidRPr="005976A2">
                    <w:rPr>
                      <w:rFonts w:cs="Arial"/>
                      <w:bCs/>
                      <w:iCs/>
                      <w:highlight w:val="yellow"/>
                    </w:rPr>
                    <w:t>add</w:t>
                  </w:r>
                  <w:r w:rsidRPr="00763061">
                    <w:rPr>
                      <w:rFonts w:cs="Arial"/>
                    </w:rPr>
                    <w:t>] each year</w:t>
                  </w:r>
                </w:p>
              </w:tc>
            </w:tr>
            <w:tr w:rsidR="004B456D" w:rsidRPr="00763061" w14:paraId="6EC13DD8" w14:textId="77777777" w:rsidTr="00532EDB">
              <w:tc>
                <w:tcPr>
                  <w:tcW w:w="2862" w:type="dxa"/>
                </w:tcPr>
                <w:p w14:paraId="27F9D33C" w14:textId="77777777" w:rsidR="004B456D" w:rsidRPr="00763061" w:rsidRDefault="004B456D" w:rsidP="00D5727B">
                  <w:pPr>
                    <w:pStyle w:val="BodyText"/>
                    <w:spacing w:before="120" w:after="120"/>
                    <w:rPr>
                      <w:rFonts w:cs="Arial"/>
                    </w:rPr>
                  </w:pPr>
                  <w:r w:rsidRPr="00763061">
                    <w:rPr>
                      <w:rFonts w:cs="Arial"/>
                    </w:rPr>
                    <w:t>Superannuation [</w:t>
                  </w:r>
                  <w:r w:rsidRPr="005976A2">
                    <w:rPr>
                      <w:rFonts w:cs="Arial"/>
                      <w:bCs/>
                      <w:iCs/>
                      <w:highlight w:val="yellow"/>
                    </w:rPr>
                    <w:t>add</w:t>
                  </w:r>
                  <w:r w:rsidRPr="00763061">
                    <w:rPr>
                      <w:rFonts w:cs="Arial"/>
                    </w:rPr>
                    <w:t>]%</w:t>
                  </w:r>
                </w:p>
              </w:tc>
              <w:tc>
                <w:tcPr>
                  <w:tcW w:w="1843" w:type="dxa"/>
                </w:tcPr>
                <w:p w14:paraId="3629702D" w14:textId="77777777" w:rsidR="004B456D" w:rsidRPr="00763061" w:rsidRDefault="004B456D" w:rsidP="00D5727B">
                  <w:pPr>
                    <w:pStyle w:val="BodyText"/>
                    <w:spacing w:before="120" w:after="120"/>
                    <w:rPr>
                      <w:rFonts w:cs="Arial"/>
                    </w:rPr>
                  </w:pPr>
                  <w:r w:rsidRPr="00763061">
                    <w:rPr>
                      <w:rFonts w:cs="Arial"/>
                    </w:rPr>
                    <w:t>$[</w:t>
                  </w:r>
                  <w:r w:rsidRPr="005976A2">
                    <w:rPr>
                      <w:rFonts w:cs="Arial"/>
                      <w:bCs/>
                      <w:szCs w:val="24"/>
                      <w:highlight w:val="yellow"/>
                      <w:lang w:eastAsia="en-AU"/>
                    </w:rPr>
                    <w:t>add</w:t>
                  </w:r>
                  <w:r w:rsidRPr="00763061">
                    <w:rPr>
                      <w:rFonts w:cs="Arial"/>
                    </w:rPr>
                    <w:t>] each year</w:t>
                  </w:r>
                </w:p>
              </w:tc>
            </w:tr>
            <w:tr w:rsidR="00935BDB" w:rsidRPr="00763061" w14:paraId="5DD7ACEC" w14:textId="77777777" w:rsidTr="00532EDB">
              <w:tc>
                <w:tcPr>
                  <w:tcW w:w="2862" w:type="dxa"/>
                </w:tcPr>
                <w:p w14:paraId="5C1F73D0" w14:textId="5AE989F0" w:rsidR="00935BDB" w:rsidRPr="008D2C28" w:rsidRDefault="00935BDB" w:rsidP="00D5727B">
                  <w:pPr>
                    <w:pStyle w:val="BodyText"/>
                    <w:spacing w:before="120" w:after="120"/>
                    <w:rPr>
                      <w:rFonts w:cs="Arial"/>
                    </w:rPr>
                  </w:pPr>
                  <w:r w:rsidRPr="008D2C28">
                    <w:rPr>
                      <w:rFonts w:cs="Arial"/>
                    </w:rPr>
                    <w:t>[</w:t>
                  </w:r>
                  <w:r w:rsidRPr="008D2C28">
                    <w:rPr>
                      <w:rFonts w:cs="Arial"/>
                      <w:highlight w:val="yellow"/>
                    </w:rPr>
                    <w:t>ONLY INSERT IF APPLICABLE</w:t>
                  </w:r>
                  <w:r w:rsidRPr="008D2C28">
                    <w:rPr>
                      <w:rFonts w:cs="Arial"/>
                    </w:rPr>
                    <w:t>]: Regional/isolation allowance</w:t>
                  </w:r>
                </w:p>
              </w:tc>
              <w:tc>
                <w:tcPr>
                  <w:tcW w:w="1843" w:type="dxa"/>
                </w:tcPr>
                <w:p w14:paraId="3DAAD5C5" w14:textId="34E33A36" w:rsidR="00935BDB" w:rsidRPr="008D2C28" w:rsidRDefault="00935BDB" w:rsidP="00D5727B">
                  <w:pPr>
                    <w:pStyle w:val="BodyText"/>
                    <w:spacing w:before="120" w:after="120"/>
                    <w:rPr>
                      <w:rFonts w:cs="Arial"/>
                    </w:rPr>
                  </w:pPr>
                  <w:r w:rsidRPr="008D2C28">
                    <w:rPr>
                      <w:rFonts w:cs="Arial"/>
                    </w:rPr>
                    <w:t>$[</w:t>
                  </w:r>
                  <w:r w:rsidRPr="008D2C28">
                    <w:rPr>
                      <w:rFonts w:cs="Arial"/>
                      <w:highlight w:val="yellow"/>
                    </w:rPr>
                    <w:t>add</w:t>
                  </w:r>
                  <w:r w:rsidRPr="008D2C28">
                    <w:rPr>
                      <w:rFonts w:cs="Arial"/>
                    </w:rPr>
                    <w:t xml:space="preserve">] each year </w:t>
                  </w:r>
                </w:p>
              </w:tc>
            </w:tr>
            <w:tr w:rsidR="004B456D" w:rsidRPr="00763061" w14:paraId="78C5E88D" w14:textId="77777777" w:rsidTr="00532EDB">
              <w:tc>
                <w:tcPr>
                  <w:tcW w:w="2862" w:type="dxa"/>
                </w:tcPr>
                <w:p w14:paraId="066E7CF6" w14:textId="0DFE1095" w:rsidR="004B456D" w:rsidRPr="00523A03" w:rsidRDefault="00523A03" w:rsidP="00D5727B">
                  <w:pPr>
                    <w:pStyle w:val="BodyText"/>
                    <w:spacing w:before="120" w:after="120"/>
                    <w:rPr>
                      <w:rFonts w:cs="Arial"/>
                      <w:b/>
                      <w:bCs/>
                    </w:rPr>
                  </w:pPr>
                  <w:r w:rsidRPr="00523A03">
                    <w:rPr>
                      <w:rFonts w:cs="Arial"/>
                      <w:b/>
                      <w:bCs/>
                    </w:rPr>
                    <w:t>Total</w:t>
                  </w:r>
                </w:p>
              </w:tc>
              <w:tc>
                <w:tcPr>
                  <w:tcW w:w="1843" w:type="dxa"/>
                  <w:tcBorders>
                    <w:top w:val="single" w:sz="4" w:space="0" w:color="auto"/>
                    <w:bottom w:val="single" w:sz="4" w:space="0" w:color="auto"/>
                  </w:tcBorders>
                </w:tcPr>
                <w:p w14:paraId="57BC95A6" w14:textId="77777777" w:rsidR="004B456D" w:rsidRPr="001F4468" w:rsidRDefault="004B456D" w:rsidP="00D5727B">
                  <w:pPr>
                    <w:pStyle w:val="BodyText"/>
                    <w:spacing w:before="120" w:after="120"/>
                    <w:rPr>
                      <w:rFonts w:cs="Arial"/>
                    </w:rPr>
                  </w:pPr>
                  <w:r w:rsidRPr="001F4468">
                    <w:rPr>
                      <w:rFonts w:cs="Arial"/>
                    </w:rPr>
                    <w:t>$[</w:t>
                  </w:r>
                  <w:r w:rsidRPr="001F4468">
                    <w:rPr>
                      <w:rFonts w:cs="Arial"/>
                      <w:iCs/>
                      <w:szCs w:val="24"/>
                      <w:highlight w:val="yellow"/>
                      <w:lang w:eastAsia="en-AU"/>
                    </w:rPr>
                    <w:t>add</w:t>
                  </w:r>
                  <w:r w:rsidRPr="001F4468">
                    <w:rPr>
                      <w:rFonts w:cs="Arial"/>
                    </w:rPr>
                    <w:t>]</w:t>
                  </w:r>
                </w:p>
              </w:tc>
            </w:tr>
          </w:tbl>
          <w:p w14:paraId="11F017B6" w14:textId="0B551388" w:rsidR="004B456D" w:rsidRPr="00763061" w:rsidRDefault="004B456D" w:rsidP="00D5727B">
            <w:pPr>
              <w:pStyle w:val="BodyText"/>
              <w:spacing w:before="120" w:after="120"/>
              <w:ind w:left="851" w:hanging="851"/>
              <w:rPr>
                <w:rFonts w:cs="Arial"/>
              </w:rPr>
            </w:pPr>
          </w:p>
        </w:tc>
      </w:tr>
      <w:tr w:rsidR="00DC440B" w:rsidRPr="00763061" w14:paraId="09398019" w14:textId="77777777" w:rsidTr="00532EDB">
        <w:tc>
          <w:tcPr>
            <w:tcW w:w="768" w:type="dxa"/>
          </w:tcPr>
          <w:p w14:paraId="2BF77294" w14:textId="77777777" w:rsidR="00DC440B" w:rsidRPr="00763061" w:rsidRDefault="00DC440B" w:rsidP="007C3C33">
            <w:pPr>
              <w:numPr>
                <w:ilvl w:val="0"/>
                <w:numId w:val="4"/>
              </w:numPr>
              <w:spacing w:before="120" w:after="120"/>
              <w:rPr>
                <w:rFonts w:cs="Arial"/>
                <w:szCs w:val="24"/>
              </w:rPr>
            </w:pPr>
            <w:bookmarkStart w:id="420" w:name="_Ref97102964"/>
          </w:p>
        </w:tc>
        <w:bookmarkEnd w:id="420"/>
        <w:tc>
          <w:tcPr>
            <w:tcW w:w="2493" w:type="dxa"/>
          </w:tcPr>
          <w:p w14:paraId="4EF35D60" w14:textId="0AE1825C" w:rsidR="00DC440B" w:rsidRPr="00763061" w:rsidRDefault="009A7130" w:rsidP="00D5727B">
            <w:pPr>
              <w:pStyle w:val="BodyText"/>
              <w:spacing w:before="120" w:after="120"/>
              <w:rPr>
                <w:rFonts w:cs="Arial"/>
              </w:rPr>
            </w:pPr>
            <w:r>
              <w:rPr>
                <w:rFonts w:cs="Arial"/>
              </w:rPr>
              <w:t>Other</w:t>
            </w:r>
            <w:r w:rsidR="00DC440B">
              <w:rPr>
                <w:rFonts w:cs="Arial"/>
              </w:rPr>
              <w:t xml:space="preserve"> Benefits</w:t>
            </w:r>
          </w:p>
        </w:tc>
        <w:tc>
          <w:tcPr>
            <w:tcW w:w="5045" w:type="dxa"/>
          </w:tcPr>
          <w:p w14:paraId="7EDE9FA6" w14:textId="4CD83745" w:rsidR="00DC440B" w:rsidRDefault="00532EDB" w:rsidP="00D5727B">
            <w:pPr>
              <w:pStyle w:val="BodyText"/>
              <w:spacing w:before="120" w:after="120"/>
              <w:rPr>
                <w:rFonts w:cs="Arial"/>
              </w:rPr>
            </w:pPr>
            <w:r>
              <w:rPr>
                <w:rFonts w:cs="Arial"/>
                <w:highlight w:val="yellow"/>
              </w:rPr>
              <w:t>[</w:t>
            </w:r>
            <w:r w:rsidR="006464B4" w:rsidRPr="00532EDB">
              <w:rPr>
                <w:rFonts w:cs="Arial"/>
                <w:highlight w:val="yellow"/>
              </w:rPr>
              <w:t xml:space="preserve">Insert here the quantum of any </w:t>
            </w:r>
            <w:r w:rsidR="009A7130">
              <w:rPr>
                <w:rFonts w:cs="Arial"/>
                <w:highlight w:val="yellow"/>
              </w:rPr>
              <w:t xml:space="preserve">other </w:t>
            </w:r>
            <w:r w:rsidR="006464B4" w:rsidRPr="00532EDB">
              <w:rPr>
                <w:rFonts w:cs="Arial"/>
                <w:highlight w:val="yellow"/>
              </w:rPr>
              <w:t>benefits agreed to under cl</w:t>
            </w:r>
            <w:r w:rsidR="002901F9" w:rsidRPr="00532EDB">
              <w:rPr>
                <w:rFonts w:cs="Arial"/>
                <w:highlight w:val="yellow"/>
              </w:rPr>
              <w:t>ause</w:t>
            </w:r>
            <w:r w:rsidR="006464B4" w:rsidRPr="00532EDB">
              <w:rPr>
                <w:rFonts w:cs="Arial"/>
                <w:highlight w:val="yellow"/>
              </w:rPr>
              <w:t xml:space="preserve"> </w:t>
            </w:r>
            <w:r w:rsidRPr="00532EDB">
              <w:rPr>
                <w:rFonts w:cs="Arial"/>
                <w:highlight w:val="yellow"/>
              </w:rPr>
              <w:fldChar w:fldCharType="begin"/>
            </w:r>
            <w:r w:rsidRPr="00532EDB">
              <w:rPr>
                <w:rFonts w:cs="Arial"/>
                <w:highlight w:val="yellow"/>
              </w:rPr>
              <w:instrText xml:space="preserve"> REF _Ref97102931 \w \h </w:instrText>
            </w:r>
            <w:r>
              <w:rPr>
                <w:rFonts w:cs="Arial"/>
                <w:highlight w:val="yellow"/>
              </w:rPr>
              <w:instrText xml:space="preserve"> \* MERGEFORMAT </w:instrText>
            </w:r>
            <w:r w:rsidRPr="00532EDB">
              <w:rPr>
                <w:rFonts w:cs="Arial"/>
                <w:highlight w:val="yellow"/>
              </w:rPr>
            </w:r>
            <w:r w:rsidRPr="00532EDB">
              <w:rPr>
                <w:rFonts w:cs="Arial"/>
                <w:highlight w:val="yellow"/>
              </w:rPr>
              <w:fldChar w:fldCharType="separate"/>
            </w:r>
            <w:r w:rsidR="00B52B48">
              <w:rPr>
                <w:rFonts w:cs="Arial"/>
                <w:highlight w:val="yellow"/>
              </w:rPr>
              <w:t>6</w:t>
            </w:r>
            <w:r w:rsidRPr="00532EDB">
              <w:rPr>
                <w:rFonts w:cs="Arial"/>
                <w:highlight w:val="yellow"/>
              </w:rPr>
              <w:fldChar w:fldCharType="end"/>
            </w:r>
            <w:r w:rsidR="006464B4" w:rsidRPr="00532EDB">
              <w:rPr>
                <w:rFonts w:cs="Arial"/>
                <w:highlight w:val="yellow"/>
              </w:rPr>
              <w:t xml:space="preserve"> of the </w:t>
            </w:r>
            <w:r w:rsidR="00CE092D">
              <w:rPr>
                <w:rFonts w:cs="Arial"/>
                <w:highlight w:val="yellow"/>
              </w:rPr>
              <w:t>C</w:t>
            </w:r>
            <w:r w:rsidR="006464B4" w:rsidRPr="00532EDB">
              <w:rPr>
                <w:rFonts w:cs="Arial"/>
                <w:highlight w:val="yellow"/>
              </w:rPr>
              <w:t>ontract</w:t>
            </w:r>
            <w:r w:rsidRPr="00532EDB">
              <w:rPr>
                <w:rFonts w:cs="Arial"/>
                <w:highlight w:val="yellow"/>
              </w:rPr>
              <w:t>. Please remove those items below which are not provided to the CEO</w:t>
            </w:r>
            <w:r w:rsidR="002D18DE">
              <w:rPr>
                <w:rFonts w:cs="Arial"/>
                <w:highlight w:val="yellow"/>
              </w:rPr>
              <w:t xml:space="preserve"> and add new additional benefits as required</w:t>
            </w:r>
            <w:r w:rsidRPr="00532EDB">
              <w:rPr>
                <w:rFonts w:cs="Arial"/>
                <w:highlight w:val="yellow"/>
              </w:rPr>
              <w:t>]</w:t>
            </w:r>
          </w:p>
          <w:tbl>
            <w:tblPr>
              <w:tblW w:w="0" w:type="auto"/>
              <w:tblLook w:val="01E0" w:firstRow="1" w:lastRow="1" w:firstColumn="1" w:lastColumn="1" w:noHBand="0" w:noVBand="0"/>
            </w:tblPr>
            <w:tblGrid>
              <w:gridCol w:w="2862"/>
              <w:gridCol w:w="1843"/>
            </w:tblGrid>
            <w:tr w:rsidR="005976A2" w:rsidRPr="00763061" w14:paraId="725D298A" w14:textId="77777777" w:rsidTr="00532EDB">
              <w:tc>
                <w:tcPr>
                  <w:tcW w:w="2862" w:type="dxa"/>
                </w:tcPr>
                <w:p w14:paraId="3BA56924" w14:textId="442B6C9A" w:rsidR="005976A2" w:rsidRPr="00763061" w:rsidRDefault="005976A2" w:rsidP="005976A2">
                  <w:pPr>
                    <w:pStyle w:val="BodyText"/>
                    <w:spacing w:before="120" w:after="120"/>
                    <w:rPr>
                      <w:rFonts w:cs="Arial"/>
                    </w:rPr>
                  </w:pPr>
                  <w:r w:rsidRPr="00763061">
                    <w:rPr>
                      <w:rFonts w:cs="Arial"/>
                    </w:rPr>
                    <w:t xml:space="preserve">Motor vehicle (private use component) </w:t>
                  </w:r>
                  <w:r w:rsidR="00E266D5" w:rsidRPr="00573118">
                    <w:rPr>
                      <w:rFonts w:cs="Arial"/>
                    </w:rPr>
                    <w:t>[</w:t>
                  </w:r>
                  <w:r w:rsidR="00E266D5" w:rsidRPr="008D2C28">
                    <w:rPr>
                      <w:rFonts w:cs="Arial"/>
                      <w:highlight w:val="yellow"/>
                    </w:rPr>
                    <w:t>remove if using alternative clause option</w:t>
                  </w:r>
                  <w:r w:rsidR="00573118" w:rsidRPr="008D2C28">
                    <w:rPr>
                      <w:rFonts w:cs="Arial"/>
                      <w:highlight w:val="yellow"/>
                    </w:rPr>
                    <w:t xml:space="preserve"> for novated lease arrangement</w:t>
                  </w:r>
                  <w:r w:rsidR="00E266D5" w:rsidRPr="00573118">
                    <w:rPr>
                      <w:rFonts w:cs="Arial"/>
                    </w:rPr>
                    <w:t>]</w:t>
                  </w:r>
                </w:p>
              </w:tc>
              <w:tc>
                <w:tcPr>
                  <w:tcW w:w="1843" w:type="dxa"/>
                </w:tcPr>
                <w:p w14:paraId="53BF70F4" w14:textId="77777777" w:rsidR="005976A2" w:rsidRPr="00763061" w:rsidRDefault="005976A2"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6EB01BFA" w14:textId="77777777" w:rsidTr="00532EDB">
              <w:tc>
                <w:tcPr>
                  <w:tcW w:w="2862" w:type="dxa"/>
                </w:tcPr>
                <w:p w14:paraId="0A70F137" w14:textId="632F7EB3" w:rsidR="00532EDB" w:rsidRDefault="00532EDB" w:rsidP="005976A2">
                  <w:pPr>
                    <w:pStyle w:val="BodyText"/>
                    <w:spacing w:before="120" w:after="120"/>
                    <w:rPr>
                      <w:rFonts w:cs="Arial"/>
                    </w:rPr>
                  </w:pPr>
                  <w:r>
                    <w:rPr>
                      <w:rFonts w:cs="Arial"/>
                    </w:rPr>
                    <w:t>Professional development</w:t>
                  </w:r>
                </w:p>
              </w:tc>
              <w:tc>
                <w:tcPr>
                  <w:tcW w:w="1843" w:type="dxa"/>
                </w:tcPr>
                <w:p w14:paraId="29E26E59" w14:textId="118994CF"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5A0BF06B" w14:textId="77777777" w:rsidTr="00532EDB">
              <w:tc>
                <w:tcPr>
                  <w:tcW w:w="2862" w:type="dxa"/>
                </w:tcPr>
                <w:p w14:paraId="07C88612" w14:textId="65969BDA" w:rsidR="00532EDB" w:rsidRDefault="00532EDB" w:rsidP="005976A2">
                  <w:pPr>
                    <w:pStyle w:val="BodyText"/>
                    <w:spacing w:before="120" w:after="120"/>
                    <w:rPr>
                      <w:rFonts w:cs="Arial"/>
                    </w:rPr>
                  </w:pPr>
                  <w:r>
                    <w:rPr>
                      <w:rFonts w:cs="Arial"/>
                    </w:rPr>
                    <w:t>Benefit value of housing provided</w:t>
                  </w:r>
                </w:p>
              </w:tc>
              <w:tc>
                <w:tcPr>
                  <w:tcW w:w="1843" w:type="dxa"/>
                </w:tcPr>
                <w:p w14:paraId="32CC1344" w14:textId="0614C847"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CB66A0" w:rsidRPr="00763061" w14:paraId="0923AE02" w14:textId="77777777" w:rsidTr="00532EDB">
              <w:tc>
                <w:tcPr>
                  <w:tcW w:w="2862" w:type="dxa"/>
                </w:tcPr>
                <w:p w14:paraId="5567A95A" w14:textId="0ADE610B" w:rsidR="00CB66A0" w:rsidRDefault="00CB66A0" w:rsidP="005976A2">
                  <w:pPr>
                    <w:pStyle w:val="BodyText"/>
                    <w:spacing w:before="120" w:after="120"/>
                    <w:rPr>
                      <w:rFonts w:cs="Arial"/>
                    </w:rPr>
                  </w:pPr>
                  <w:r>
                    <w:rPr>
                      <w:rFonts w:cs="Arial"/>
                    </w:rPr>
                    <w:t>Housing allowance</w:t>
                  </w:r>
                </w:p>
              </w:tc>
              <w:tc>
                <w:tcPr>
                  <w:tcW w:w="1843" w:type="dxa"/>
                </w:tcPr>
                <w:p w14:paraId="04D8B851" w14:textId="66540689" w:rsidR="00CB66A0"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0EFBE51A" w14:textId="77777777" w:rsidTr="00532EDB">
              <w:tc>
                <w:tcPr>
                  <w:tcW w:w="2862" w:type="dxa"/>
                </w:tcPr>
                <w:p w14:paraId="08A8A273" w14:textId="0C7E2298" w:rsidR="00532EDB" w:rsidRDefault="00532EDB" w:rsidP="005976A2">
                  <w:pPr>
                    <w:pStyle w:val="BodyText"/>
                    <w:spacing w:before="120" w:after="120"/>
                    <w:rPr>
                      <w:rFonts w:cs="Arial"/>
                    </w:rPr>
                  </w:pPr>
                  <w:r>
                    <w:rPr>
                      <w:rFonts w:cs="Arial"/>
                    </w:rPr>
                    <w:lastRenderedPageBreak/>
                    <w:t>Utilities allowance</w:t>
                  </w:r>
                </w:p>
              </w:tc>
              <w:tc>
                <w:tcPr>
                  <w:tcW w:w="1843" w:type="dxa"/>
                </w:tcPr>
                <w:p w14:paraId="486CBF83" w14:textId="2C6E6C7B"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2204CB59" w14:textId="77777777" w:rsidTr="00532EDB">
              <w:tc>
                <w:tcPr>
                  <w:tcW w:w="2862" w:type="dxa"/>
                </w:tcPr>
                <w:p w14:paraId="68E84A62" w14:textId="1C6A3765" w:rsidR="00532EDB" w:rsidRDefault="00532EDB" w:rsidP="005976A2">
                  <w:pPr>
                    <w:pStyle w:val="BodyText"/>
                    <w:spacing w:before="120" w:after="120"/>
                    <w:rPr>
                      <w:rFonts w:cs="Arial"/>
                    </w:rPr>
                  </w:pPr>
                  <w:r>
                    <w:rPr>
                      <w:rFonts w:cs="Arial"/>
                    </w:rPr>
                    <w:t>Relocation expenses</w:t>
                  </w:r>
                </w:p>
              </w:tc>
              <w:tc>
                <w:tcPr>
                  <w:tcW w:w="1843" w:type="dxa"/>
                </w:tcPr>
                <w:p w14:paraId="327A89CA" w14:textId="234462A8"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bl>
          <w:p w14:paraId="6BC3FC86" w14:textId="209D518C" w:rsidR="002901F9" w:rsidRPr="00774D68" w:rsidRDefault="00774D68" w:rsidP="002901F9">
            <w:pPr>
              <w:pStyle w:val="BodyText"/>
              <w:spacing w:before="120" w:after="120"/>
              <w:rPr>
                <w:rFonts w:cs="Arial"/>
                <w:b/>
                <w:i/>
                <w:highlight w:val="cyan"/>
              </w:rPr>
            </w:pPr>
            <w:r w:rsidRPr="00774D68">
              <w:rPr>
                <w:rFonts w:cs="Arial"/>
                <w:b/>
                <w:iCs/>
                <w:highlight w:val="cyan"/>
              </w:rPr>
              <w:t>Guidance Note:</w:t>
            </w:r>
            <w:r w:rsidRPr="00774D68">
              <w:rPr>
                <w:rFonts w:cs="Arial"/>
                <w:bCs/>
                <w:iCs/>
                <w:highlight w:val="cyan"/>
              </w:rPr>
              <w:t xml:space="preserve"> </w:t>
            </w:r>
            <w:r w:rsidR="002901F9" w:rsidRPr="00774D68">
              <w:rPr>
                <w:rFonts w:cs="Arial"/>
                <w:bCs/>
                <w:iCs/>
                <w:highlight w:val="cyan"/>
              </w:rPr>
              <w:t xml:space="preserve">The components that </w:t>
            </w:r>
            <w:r w:rsidRPr="00774D68">
              <w:rPr>
                <w:rFonts w:cs="Arial"/>
                <w:bCs/>
                <w:i/>
                <w:highlight w:val="cyan"/>
              </w:rPr>
              <w:t>may</w:t>
            </w:r>
            <w:r w:rsidR="002901F9" w:rsidRPr="00774D68">
              <w:rPr>
                <w:rFonts w:cs="Arial"/>
                <w:bCs/>
                <w:iCs/>
                <w:highlight w:val="cyan"/>
              </w:rPr>
              <w:t xml:space="preserve"> be included in a CEO’s Total Reward Package have been set out by the Salaries and Allowances Tribunal and are listed below, but they are not all required:</w:t>
            </w:r>
            <w:r w:rsidR="002901F9" w:rsidRPr="00774D68">
              <w:rPr>
                <w:rFonts w:cs="Arial"/>
                <w:b/>
                <w:i/>
                <w:highlight w:val="cyan"/>
              </w:rPr>
              <w:t xml:space="preserve"> </w:t>
            </w:r>
          </w:p>
          <w:p w14:paraId="58BBA454" w14:textId="224E100B"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 xml:space="preserve">base salary; </w:t>
            </w:r>
          </w:p>
          <w:p w14:paraId="319C09E7" w14:textId="377D6BD1"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annual leave loading</w:t>
            </w:r>
            <w:r w:rsidR="00774D68" w:rsidRPr="00774D68">
              <w:rPr>
                <w:rFonts w:cs="Arial"/>
                <w:bCs/>
                <w:iCs/>
                <w:highlight w:val="cyan"/>
              </w:rPr>
              <w:t xml:space="preserve"> (if</w:t>
            </w:r>
            <w:r w:rsidR="00774D68" w:rsidRPr="00774D68">
              <w:rPr>
                <w:highlight w:val="cyan"/>
              </w:rPr>
              <w:t xml:space="preserve"> payable, this should be included in the annual salary, but may be paid separately if preferred);</w:t>
            </w:r>
          </w:p>
          <w:p w14:paraId="4A349F29" w14:textId="619DFE8D"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associated FBT accrued</w:t>
            </w:r>
            <w:r w:rsidR="00774D68" w:rsidRPr="00774D68">
              <w:rPr>
                <w:rFonts w:cs="Arial"/>
                <w:bCs/>
                <w:iCs/>
                <w:highlight w:val="cyan"/>
              </w:rPr>
              <w:t xml:space="preserve"> (t</w:t>
            </w:r>
            <w:r w:rsidR="00774D68" w:rsidRPr="00774D68">
              <w:rPr>
                <w:highlight w:val="cyan"/>
              </w:rPr>
              <w:t>his should be included in the salary, deducted from the cash component if the CEO chooses benefits that attract FBT);</w:t>
            </w:r>
            <w:r w:rsidRPr="00774D68">
              <w:rPr>
                <w:rFonts w:cs="Arial"/>
                <w:bCs/>
                <w:iCs/>
                <w:highlight w:val="cyan"/>
              </w:rPr>
              <w:t xml:space="preserve"> </w:t>
            </w:r>
          </w:p>
          <w:p w14:paraId="5FCAC33B" w14:textId="053B47F6"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association membership fees;</w:t>
            </w:r>
          </w:p>
          <w:p w14:paraId="00B09863" w14:textId="4E444896"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 xml:space="preserve">attraction/retention allowance; </w:t>
            </w:r>
          </w:p>
          <w:p w14:paraId="11D2BB4D" w14:textId="2CA18061"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 xml:space="preserve">benefit value of provision of motor vehicle for private use; </w:t>
            </w:r>
          </w:p>
          <w:p w14:paraId="5C682854" w14:textId="4AC6D391"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 xml:space="preserve">cash bonus and performance incentives; </w:t>
            </w:r>
          </w:p>
          <w:p w14:paraId="22DFFC11" w14:textId="6AEEB0C4" w:rsidR="002901F9" w:rsidRPr="00774D68" w:rsidRDefault="00774D68" w:rsidP="00DC74FA">
            <w:pPr>
              <w:pStyle w:val="BodyText"/>
              <w:numPr>
                <w:ilvl w:val="0"/>
                <w:numId w:val="13"/>
              </w:numPr>
              <w:spacing w:before="120" w:after="120"/>
              <w:rPr>
                <w:rFonts w:cs="Arial"/>
                <w:bCs/>
                <w:iCs/>
                <w:highlight w:val="cyan"/>
              </w:rPr>
            </w:pPr>
            <w:r w:rsidRPr="00774D68">
              <w:rPr>
                <w:rFonts w:cs="Arial"/>
                <w:bCs/>
                <w:iCs/>
                <w:highlight w:val="cyan"/>
              </w:rPr>
              <w:t>cash</w:t>
            </w:r>
            <w:r w:rsidR="002901F9" w:rsidRPr="00774D68">
              <w:rPr>
                <w:rFonts w:cs="Arial"/>
                <w:bCs/>
                <w:iCs/>
                <w:highlight w:val="cyan"/>
              </w:rPr>
              <w:t xml:space="preserve">-in-lieu of </w:t>
            </w:r>
            <w:r w:rsidRPr="00774D68">
              <w:rPr>
                <w:rFonts w:cs="Arial"/>
                <w:bCs/>
                <w:iCs/>
                <w:highlight w:val="cyan"/>
              </w:rPr>
              <w:t xml:space="preserve">a </w:t>
            </w:r>
            <w:r w:rsidR="002901F9" w:rsidRPr="00774D68">
              <w:rPr>
                <w:rFonts w:cs="Arial"/>
                <w:bCs/>
                <w:iCs/>
                <w:highlight w:val="cyan"/>
              </w:rPr>
              <w:t>vehicle</w:t>
            </w:r>
            <w:r w:rsidRPr="00774D68">
              <w:rPr>
                <w:rFonts w:cs="Arial"/>
                <w:bCs/>
                <w:iCs/>
                <w:highlight w:val="cyan"/>
              </w:rPr>
              <w:t xml:space="preserve"> (this would be added to the salary)</w:t>
            </w:r>
            <w:r w:rsidR="002901F9" w:rsidRPr="00774D68">
              <w:rPr>
                <w:rFonts w:cs="Arial"/>
                <w:bCs/>
                <w:iCs/>
                <w:highlight w:val="cyan"/>
              </w:rPr>
              <w:t xml:space="preserve">; </w:t>
            </w:r>
          </w:p>
          <w:p w14:paraId="05D5D65F" w14:textId="62004F41"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 xml:space="preserve">fitness club fees; </w:t>
            </w:r>
          </w:p>
          <w:p w14:paraId="778DA4D8" w14:textId="57AA803B"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 xml:space="preserve">grooming/clothing allowance; </w:t>
            </w:r>
          </w:p>
          <w:p w14:paraId="0FF9E45D" w14:textId="6B0AA867"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 xml:space="preserve">health insurance; </w:t>
            </w:r>
          </w:p>
          <w:p w14:paraId="6C5C1779" w14:textId="77777777" w:rsidR="00774D68" w:rsidRPr="00774D68" w:rsidRDefault="00774D68" w:rsidP="00DC74FA">
            <w:pPr>
              <w:pStyle w:val="BodyText"/>
              <w:numPr>
                <w:ilvl w:val="0"/>
                <w:numId w:val="13"/>
              </w:numPr>
              <w:spacing w:before="120" w:after="120"/>
              <w:rPr>
                <w:rFonts w:cs="Arial"/>
                <w:bCs/>
                <w:iCs/>
                <w:highlight w:val="cyan"/>
              </w:rPr>
            </w:pPr>
            <w:r w:rsidRPr="00774D68">
              <w:rPr>
                <w:rFonts w:cs="Arial"/>
                <w:bCs/>
                <w:iCs/>
                <w:highlight w:val="cyan"/>
              </w:rPr>
              <w:t xml:space="preserve">school fees and/or child’s uniforms; </w:t>
            </w:r>
          </w:p>
          <w:p w14:paraId="1585FD25" w14:textId="6A84B8EE"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superannuation</w:t>
            </w:r>
            <w:r w:rsidR="00774D68" w:rsidRPr="00774D68">
              <w:rPr>
                <w:rFonts w:cs="Arial"/>
                <w:bCs/>
                <w:iCs/>
                <w:highlight w:val="cyan"/>
              </w:rPr>
              <w:t xml:space="preserve"> (this is part of the CEO’s </w:t>
            </w:r>
            <w:r w:rsidR="00CE092D">
              <w:rPr>
                <w:rFonts w:cs="Arial"/>
                <w:bCs/>
                <w:iCs/>
                <w:highlight w:val="cyan"/>
              </w:rPr>
              <w:t>R</w:t>
            </w:r>
            <w:r w:rsidR="00774D68" w:rsidRPr="00774D68">
              <w:rPr>
                <w:rFonts w:cs="Arial"/>
                <w:bCs/>
                <w:iCs/>
                <w:highlight w:val="cyan"/>
              </w:rPr>
              <w:t>emuneration)</w:t>
            </w:r>
            <w:r w:rsidRPr="00774D68">
              <w:rPr>
                <w:rFonts w:cs="Arial"/>
                <w:bCs/>
                <w:iCs/>
                <w:highlight w:val="cyan"/>
              </w:rPr>
              <w:t xml:space="preserve">; </w:t>
            </w:r>
          </w:p>
          <w:p w14:paraId="504D3F42" w14:textId="60367D29"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travel or other benefit taken in lieu of salary;</w:t>
            </w:r>
          </w:p>
          <w:p w14:paraId="3E809BC2" w14:textId="2DAA31BB"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unrestricted entertainment allowance</w:t>
            </w:r>
            <w:r w:rsidR="00774D68" w:rsidRPr="00774D68">
              <w:rPr>
                <w:rFonts w:cs="Arial"/>
                <w:bCs/>
                <w:iCs/>
                <w:highlight w:val="cyan"/>
              </w:rPr>
              <w:t>; or</w:t>
            </w:r>
          </w:p>
          <w:p w14:paraId="66E43C4A" w14:textId="05C84C1A" w:rsidR="002901F9" w:rsidRPr="00774D68" w:rsidRDefault="002901F9" w:rsidP="00DC74FA">
            <w:pPr>
              <w:pStyle w:val="BodyText"/>
              <w:numPr>
                <w:ilvl w:val="0"/>
                <w:numId w:val="13"/>
              </w:numPr>
              <w:spacing w:before="120" w:after="120"/>
              <w:rPr>
                <w:rFonts w:cs="Arial"/>
                <w:bCs/>
                <w:iCs/>
                <w:highlight w:val="cyan"/>
              </w:rPr>
            </w:pPr>
            <w:r w:rsidRPr="00774D68">
              <w:rPr>
                <w:rFonts w:cs="Arial"/>
                <w:bCs/>
                <w:iCs/>
                <w:highlight w:val="cyan"/>
              </w:rPr>
              <w:t xml:space="preserve">utilities allowance </w:t>
            </w:r>
            <w:r w:rsidR="00774D68" w:rsidRPr="00774D68">
              <w:rPr>
                <w:rFonts w:cs="Arial"/>
                <w:bCs/>
                <w:iCs/>
                <w:highlight w:val="cyan"/>
              </w:rPr>
              <w:t>(any water, power or other utility subsidy provided to the CEO); and</w:t>
            </w:r>
          </w:p>
          <w:p w14:paraId="6951FBE5" w14:textId="3ED7C0C1" w:rsidR="002901F9" w:rsidRPr="00763061" w:rsidRDefault="00774D68" w:rsidP="00DC74FA">
            <w:pPr>
              <w:pStyle w:val="BodyText"/>
              <w:numPr>
                <w:ilvl w:val="0"/>
                <w:numId w:val="13"/>
              </w:numPr>
              <w:spacing w:before="120" w:after="120"/>
              <w:rPr>
                <w:rFonts w:cs="Arial"/>
              </w:rPr>
            </w:pPr>
            <w:r w:rsidRPr="00774D68">
              <w:rPr>
                <w:rFonts w:cs="Arial"/>
                <w:bCs/>
                <w:iCs/>
                <w:highlight w:val="cyan"/>
              </w:rPr>
              <w:t>any other form of payment (in cash or not), in consideration as a reward or benefit of the CEOs duties.</w:t>
            </w:r>
            <w:r>
              <w:rPr>
                <w:rFonts w:cs="Arial"/>
                <w:bCs/>
                <w:iCs/>
              </w:rPr>
              <w:t xml:space="preserve"> </w:t>
            </w:r>
          </w:p>
        </w:tc>
      </w:tr>
      <w:tr w:rsidR="004B456D" w:rsidRPr="00763061" w14:paraId="44EFDC4A" w14:textId="77777777" w:rsidTr="00532EDB">
        <w:tc>
          <w:tcPr>
            <w:tcW w:w="768" w:type="dxa"/>
          </w:tcPr>
          <w:p w14:paraId="6794D775" w14:textId="77777777" w:rsidR="004B456D" w:rsidRPr="00763061" w:rsidRDefault="004B456D" w:rsidP="007C3C33">
            <w:pPr>
              <w:numPr>
                <w:ilvl w:val="0"/>
                <w:numId w:val="4"/>
              </w:numPr>
              <w:spacing w:before="120" w:after="120"/>
              <w:rPr>
                <w:rFonts w:cs="Arial"/>
                <w:szCs w:val="24"/>
              </w:rPr>
            </w:pPr>
            <w:bookmarkStart w:id="421" w:name="_Ref97110387"/>
          </w:p>
        </w:tc>
        <w:bookmarkEnd w:id="421"/>
        <w:tc>
          <w:tcPr>
            <w:tcW w:w="2493" w:type="dxa"/>
          </w:tcPr>
          <w:p w14:paraId="541A8FA0" w14:textId="77777777" w:rsidR="004B456D" w:rsidRPr="00763061" w:rsidRDefault="004B456D" w:rsidP="00D5727B">
            <w:pPr>
              <w:pStyle w:val="BodyText"/>
              <w:spacing w:before="120" w:after="120"/>
              <w:rPr>
                <w:rFonts w:cs="Arial"/>
              </w:rPr>
            </w:pPr>
            <w:r w:rsidRPr="00763061">
              <w:rPr>
                <w:rFonts w:cs="Arial"/>
              </w:rPr>
              <w:t xml:space="preserve">Motor vehicle </w:t>
            </w:r>
          </w:p>
        </w:tc>
        <w:tc>
          <w:tcPr>
            <w:tcW w:w="5045" w:type="dxa"/>
          </w:tcPr>
          <w:p w14:paraId="1A04CB16" w14:textId="379716BE" w:rsidR="004B456D" w:rsidRPr="00763061" w:rsidRDefault="004B456D" w:rsidP="00D5727B">
            <w:pPr>
              <w:pStyle w:val="BodyText"/>
              <w:spacing w:before="120" w:after="120"/>
              <w:rPr>
                <w:rFonts w:cs="Arial"/>
              </w:rPr>
            </w:pPr>
            <w:r w:rsidRPr="00763061">
              <w:rPr>
                <w:rFonts w:cs="Arial"/>
              </w:rPr>
              <w:t>[</w:t>
            </w:r>
            <w:r w:rsidRPr="005976A2">
              <w:rPr>
                <w:rFonts w:cs="Arial"/>
                <w:bCs/>
                <w:iCs/>
                <w:highlight w:val="yellow"/>
              </w:rPr>
              <w:t>add description of motor vehicle</w:t>
            </w:r>
            <w:r w:rsidRPr="005976A2">
              <w:rPr>
                <w:rFonts w:cs="Arial"/>
              </w:rPr>
              <w:t>]</w:t>
            </w:r>
            <w:r w:rsidR="007C3C33">
              <w:rPr>
                <w:rFonts w:cs="Arial"/>
              </w:rPr>
              <w:t xml:space="preserve"> </w:t>
            </w:r>
            <w:r w:rsidR="00EB615E">
              <w:rPr>
                <w:rFonts w:cs="Arial"/>
              </w:rPr>
              <w:t>or equivalent motor vehicle</w:t>
            </w:r>
            <w:r w:rsidR="002A20CD">
              <w:rPr>
                <w:rFonts w:cs="Arial"/>
              </w:rPr>
              <w:t xml:space="preserve"> if the agreed motor vehicle cannot be provided</w:t>
            </w:r>
          </w:p>
        </w:tc>
      </w:tr>
      <w:tr w:rsidR="00CB66A0" w:rsidRPr="00763061" w14:paraId="69C5C5E4" w14:textId="77777777" w:rsidTr="00532EDB">
        <w:tc>
          <w:tcPr>
            <w:tcW w:w="768" w:type="dxa"/>
          </w:tcPr>
          <w:p w14:paraId="1D9E3E7E" w14:textId="77777777" w:rsidR="00CB66A0" w:rsidRPr="00763061" w:rsidRDefault="00CB66A0" w:rsidP="007C3C33">
            <w:pPr>
              <w:numPr>
                <w:ilvl w:val="0"/>
                <w:numId w:val="4"/>
              </w:numPr>
              <w:spacing w:before="120" w:after="120"/>
              <w:rPr>
                <w:rFonts w:cs="Arial"/>
                <w:szCs w:val="24"/>
              </w:rPr>
            </w:pPr>
            <w:bookmarkStart w:id="422" w:name="_Ref97113677"/>
          </w:p>
        </w:tc>
        <w:bookmarkEnd w:id="422"/>
        <w:tc>
          <w:tcPr>
            <w:tcW w:w="2493" w:type="dxa"/>
          </w:tcPr>
          <w:p w14:paraId="5AD01F85" w14:textId="2A9EDD25" w:rsidR="00CB66A0" w:rsidRPr="00763061" w:rsidRDefault="00CB66A0" w:rsidP="00D5727B">
            <w:pPr>
              <w:pStyle w:val="BodyText"/>
              <w:spacing w:before="120" w:after="120"/>
              <w:rPr>
                <w:rFonts w:cs="Arial"/>
              </w:rPr>
            </w:pPr>
            <w:r>
              <w:rPr>
                <w:rFonts w:cs="Arial"/>
              </w:rPr>
              <w:t>Housing [</w:t>
            </w:r>
            <w:r w:rsidRPr="00CB66A0">
              <w:rPr>
                <w:rFonts w:cs="Arial"/>
                <w:highlight w:val="cyan"/>
              </w:rPr>
              <w:t>optional – delete if not required</w:t>
            </w:r>
            <w:r>
              <w:rPr>
                <w:rFonts w:cs="Arial"/>
              </w:rPr>
              <w:t>]</w:t>
            </w:r>
          </w:p>
        </w:tc>
        <w:tc>
          <w:tcPr>
            <w:tcW w:w="5045" w:type="dxa"/>
          </w:tcPr>
          <w:p w14:paraId="7D56108C" w14:textId="18DAEFF5" w:rsidR="00CB66A0" w:rsidRPr="00763061" w:rsidRDefault="00CB66A0" w:rsidP="00D5727B">
            <w:pPr>
              <w:pStyle w:val="BodyText"/>
              <w:spacing w:before="120" w:after="120"/>
              <w:rPr>
                <w:rFonts w:cs="Arial"/>
              </w:rPr>
            </w:pPr>
            <w:r>
              <w:rPr>
                <w:rFonts w:cs="Arial"/>
              </w:rPr>
              <w:t>[</w:t>
            </w:r>
            <w:r w:rsidRPr="00CB66A0">
              <w:rPr>
                <w:rFonts w:cs="Arial"/>
                <w:highlight w:val="yellow"/>
              </w:rPr>
              <w:t>insert address of house provided to the CEO</w:t>
            </w:r>
            <w:r>
              <w:rPr>
                <w:rFonts w:cs="Arial"/>
              </w:rPr>
              <w:t>]</w:t>
            </w:r>
          </w:p>
        </w:tc>
      </w:tr>
      <w:tr w:rsidR="004B456D" w:rsidRPr="00763061" w14:paraId="3A530843" w14:textId="77777777" w:rsidTr="00532EDB">
        <w:tc>
          <w:tcPr>
            <w:tcW w:w="768" w:type="dxa"/>
          </w:tcPr>
          <w:p w14:paraId="0F35634F" w14:textId="77777777" w:rsidR="004B456D" w:rsidRPr="00763061" w:rsidRDefault="004B456D" w:rsidP="007C3C33">
            <w:pPr>
              <w:numPr>
                <w:ilvl w:val="0"/>
                <w:numId w:val="4"/>
              </w:numPr>
              <w:spacing w:before="120" w:after="120"/>
              <w:rPr>
                <w:rFonts w:cs="Arial"/>
                <w:szCs w:val="24"/>
              </w:rPr>
            </w:pPr>
            <w:bookmarkStart w:id="423" w:name="_Ref260908225"/>
          </w:p>
        </w:tc>
        <w:bookmarkEnd w:id="423"/>
        <w:tc>
          <w:tcPr>
            <w:tcW w:w="2493" w:type="dxa"/>
          </w:tcPr>
          <w:p w14:paraId="4F6A2DCB" w14:textId="2DB26132" w:rsidR="004B456D" w:rsidRPr="00763061" w:rsidRDefault="004B456D" w:rsidP="00D5727B">
            <w:pPr>
              <w:pStyle w:val="BodyText"/>
              <w:spacing w:before="120" w:after="120"/>
              <w:rPr>
                <w:rFonts w:cs="Arial"/>
              </w:rPr>
            </w:pPr>
            <w:r w:rsidRPr="00763061">
              <w:rPr>
                <w:rFonts w:cs="Arial"/>
              </w:rPr>
              <w:t xml:space="preserve">Out-of-office communication facilities </w:t>
            </w:r>
          </w:p>
        </w:tc>
        <w:tc>
          <w:tcPr>
            <w:tcW w:w="5045" w:type="dxa"/>
          </w:tcPr>
          <w:p w14:paraId="376BB6DD" w14:textId="77777777" w:rsidR="004B456D" w:rsidRPr="00763061" w:rsidRDefault="004B456D" w:rsidP="00D5727B">
            <w:pPr>
              <w:pStyle w:val="BodyText"/>
              <w:spacing w:before="120" w:after="120"/>
              <w:rPr>
                <w:rFonts w:cs="Arial"/>
              </w:rPr>
            </w:pPr>
            <w:r w:rsidRPr="00763061">
              <w:rPr>
                <w:rFonts w:cs="Arial"/>
              </w:rPr>
              <w:t>[</w:t>
            </w:r>
            <w:r w:rsidRPr="0007066F">
              <w:rPr>
                <w:rFonts w:cs="Arial"/>
                <w:bCs/>
                <w:iCs/>
                <w:highlight w:val="yellow"/>
              </w:rPr>
              <w:t>add details</w:t>
            </w:r>
            <w:r w:rsidRPr="00763061">
              <w:rPr>
                <w:rFonts w:cs="Arial"/>
              </w:rPr>
              <w:t>]</w:t>
            </w:r>
          </w:p>
        </w:tc>
      </w:tr>
      <w:tr w:rsidR="004B456D" w:rsidRPr="00763061" w14:paraId="2CF49E07" w14:textId="77777777" w:rsidTr="00532EDB">
        <w:tc>
          <w:tcPr>
            <w:tcW w:w="768" w:type="dxa"/>
          </w:tcPr>
          <w:p w14:paraId="386096F0" w14:textId="77777777" w:rsidR="004B456D" w:rsidRPr="00763061" w:rsidRDefault="004B456D" w:rsidP="007C3C33">
            <w:pPr>
              <w:numPr>
                <w:ilvl w:val="0"/>
                <w:numId w:val="4"/>
              </w:numPr>
              <w:spacing w:before="120" w:after="120"/>
              <w:rPr>
                <w:rFonts w:cs="Arial"/>
                <w:szCs w:val="24"/>
              </w:rPr>
            </w:pPr>
            <w:bookmarkStart w:id="424" w:name="_Ref260908156"/>
          </w:p>
        </w:tc>
        <w:bookmarkEnd w:id="424"/>
        <w:tc>
          <w:tcPr>
            <w:tcW w:w="2493" w:type="dxa"/>
          </w:tcPr>
          <w:p w14:paraId="6C8B54CB" w14:textId="77777777" w:rsidR="004B456D" w:rsidRPr="00763061" w:rsidRDefault="004B456D" w:rsidP="00D5727B">
            <w:pPr>
              <w:pStyle w:val="BodyText"/>
              <w:spacing w:before="120" w:after="120"/>
              <w:rPr>
                <w:rFonts w:cs="Arial"/>
              </w:rPr>
            </w:pPr>
            <w:r w:rsidRPr="00763061">
              <w:rPr>
                <w:rFonts w:cs="Arial"/>
              </w:rPr>
              <w:t xml:space="preserve">Initial Work Location </w:t>
            </w:r>
          </w:p>
        </w:tc>
        <w:tc>
          <w:tcPr>
            <w:tcW w:w="5045" w:type="dxa"/>
          </w:tcPr>
          <w:p w14:paraId="3840E742" w14:textId="77777777" w:rsidR="004B456D" w:rsidRPr="00763061" w:rsidRDefault="004B456D" w:rsidP="00D5727B">
            <w:pPr>
              <w:pStyle w:val="BodyText"/>
              <w:spacing w:before="120" w:after="120"/>
              <w:rPr>
                <w:rFonts w:cs="Arial"/>
              </w:rPr>
            </w:pPr>
            <w:r w:rsidRPr="00763061">
              <w:rPr>
                <w:rFonts w:cs="Arial"/>
              </w:rPr>
              <w:t>[</w:t>
            </w:r>
            <w:r w:rsidRPr="0007066F">
              <w:rPr>
                <w:rFonts w:cs="Arial"/>
                <w:bCs/>
                <w:iCs/>
                <w:highlight w:val="yellow"/>
              </w:rPr>
              <w:t>add details</w:t>
            </w:r>
            <w:r w:rsidRPr="00763061">
              <w:rPr>
                <w:rFonts w:cs="Arial"/>
              </w:rPr>
              <w:t>]</w:t>
            </w:r>
          </w:p>
        </w:tc>
      </w:tr>
    </w:tbl>
    <w:p w14:paraId="1660FDCC" w14:textId="40C98F66" w:rsidR="00881298" w:rsidRPr="006930E8" w:rsidRDefault="00881298" w:rsidP="00881298">
      <w:pPr>
        <w:pStyle w:val="ScheduleL1"/>
        <w:rPr>
          <w:sz w:val="36"/>
          <w:szCs w:val="14"/>
        </w:rPr>
      </w:pPr>
      <w:bookmarkStart w:id="425" w:name="_Toc212613342"/>
      <w:bookmarkEnd w:id="410"/>
      <w:r w:rsidRPr="006930E8">
        <w:rPr>
          <w:sz w:val="36"/>
          <w:szCs w:val="14"/>
        </w:rPr>
        <w:lastRenderedPageBreak/>
        <w:t xml:space="preserve"> </w:t>
      </w:r>
      <w:bookmarkStart w:id="426" w:name="_Ref97102634"/>
      <w:bookmarkStart w:id="427" w:name="_Toc112927866"/>
      <w:bookmarkStart w:id="428" w:name="_Toc128034607"/>
      <w:r w:rsidRPr="006930E8">
        <w:rPr>
          <w:sz w:val="36"/>
          <w:szCs w:val="14"/>
        </w:rPr>
        <w:t>– Performance Criteria</w:t>
      </w:r>
      <w:bookmarkEnd w:id="426"/>
      <w:bookmarkEnd w:id="427"/>
      <w:bookmarkEnd w:id="428"/>
    </w:p>
    <w:p w14:paraId="52B2B975" w14:textId="0FEAE703" w:rsidR="00881298" w:rsidRPr="005E221B" w:rsidRDefault="00881298" w:rsidP="00881298">
      <w:pPr>
        <w:ind w:left="851" w:hanging="851"/>
        <w:rPr>
          <w:rFonts w:cs="Arial"/>
          <w:szCs w:val="22"/>
        </w:rPr>
      </w:pPr>
    </w:p>
    <w:p w14:paraId="055BFF14" w14:textId="77777777" w:rsidR="00C17416" w:rsidRPr="005E221B" w:rsidRDefault="00C17416" w:rsidP="00C17416">
      <w:pPr>
        <w:rPr>
          <w:rFonts w:cs="Arial"/>
          <w:szCs w:val="22"/>
          <w:highlight w:val="cyan"/>
        </w:rPr>
      </w:pPr>
      <w:bookmarkStart w:id="429" w:name="_Hlk124779740"/>
      <w:r w:rsidRPr="005E221B">
        <w:rPr>
          <w:rFonts w:cs="Arial"/>
          <w:bCs/>
          <w:szCs w:val="22"/>
        </w:rPr>
        <w:t>[</w:t>
      </w:r>
      <w:r w:rsidRPr="005E221B">
        <w:rPr>
          <w:rFonts w:cs="Arial"/>
          <w:b/>
          <w:szCs w:val="22"/>
          <w:highlight w:val="cyan"/>
        </w:rPr>
        <w:t xml:space="preserve">Guidance note: </w:t>
      </w:r>
      <w:r w:rsidRPr="005E221B">
        <w:rPr>
          <w:rFonts w:cs="Arial"/>
          <w:szCs w:val="22"/>
          <w:highlight w:val="cyan"/>
        </w:rPr>
        <w:t xml:space="preserve">For ease of reference when conducting the CEO’s performance review, the main matters that are relevant for review have been gathered under the following headings: </w:t>
      </w:r>
    </w:p>
    <w:p w14:paraId="35554B54" w14:textId="77777777" w:rsidR="00C17416" w:rsidRPr="000C7B97" w:rsidRDefault="00C17416" w:rsidP="00C17416">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 xml:space="preserve">Governance and compliance (including compliance with Written </w:t>
      </w:r>
      <w:r>
        <w:rPr>
          <w:rFonts w:cs="Arial"/>
          <w:szCs w:val="22"/>
          <w:highlight w:val="cyan"/>
          <w:lang w:val="en-GB"/>
        </w:rPr>
        <w:t>L</w:t>
      </w:r>
      <w:r w:rsidRPr="000C7B97">
        <w:rPr>
          <w:rFonts w:cs="Arial"/>
          <w:szCs w:val="22"/>
          <w:highlight w:val="cyan"/>
          <w:lang w:val="en-GB"/>
        </w:rPr>
        <w:t>aw)</w:t>
      </w:r>
    </w:p>
    <w:p w14:paraId="24379DAC" w14:textId="77777777" w:rsidR="00C17416" w:rsidRPr="000C7B97" w:rsidRDefault="00C17416" w:rsidP="00C17416">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Assistance to the Council</w:t>
      </w:r>
    </w:p>
    <w:p w14:paraId="04A8A641" w14:textId="77777777" w:rsidR="00C17416" w:rsidRPr="000C7B97" w:rsidRDefault="00C17416" w:rsidP="00C17416">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Implementation of Council decisions and policies</w:t>
      </w:r>
    </w:p>
    <w:p w14:paraId="54FECC20" w14:textId="77777777" w:rsidR="00C17416" w:rsidRPr="000C7B97" w:rsidRDefault="00C17416" w:rsidP="00C17416">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Management of the Local Government’s resources</w:t>
      </w:r>
    </w:p>
    <w:p w14:paraId="4DE9D086" w14:textId="77777777" w:rsidR="00C17416" w:rsidRPr="000C7B97" w:rsidRDefault="00C17416" w:rsidP="00C17416">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Customer service</w:t>
      </w:r>
    </w:p>
    <w:p w14:paraId="1DF189E9" w14:textId="77777777" w:rsidR="00C17416" w:rsidRPr="000C7B97" w:rsidRDefault="00C17416" w:rsidP="00C17416">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Leadership and skills</w:t>
      </w:r>
    </w:p>
    <w:p w14:paraId="56447254" w14:textId="77777777" w:rsidR="00C17416" w:rsidRPr="000C7B97" w:rsidRDefault="00C17416" w:rsidP="00C17416">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Strategic projects and programs</w:t>
      </w:r>
    </w:p>
    <w:p w14:paraId="1AE2F3AF" w14:textId="77777777" w:rsidR="00C17416" w:rsidRPr="005E221B" w:rsidRDefault="00C17416" w:rsidP="00C17416">
      <w:pPr>
        <w:rPr>
          <w:rFonts w:ascii="Times New Roman" w:hAnsi="Times New Roman"/>
          <w:szCs w:val="22"/>
        </w:rPr>
      </w:pPr>
    </w:p>
    <w:p w14:paraId="0FAB3B06" w14:textId="77777777" w:rsidR="00C17416" w:rsidRPr="004B219B" w:rsidRDefault="00C17416" w:rsidP="00C17416">
      <w:pPr>
        <w:rPr>
          <w:rFonts w:cs="Arial"/>
          <w:szCs w:val="22"/>
          <w:highlight w:val="cyan"/>
        </w:rPr>
      </w:pPr>
      <w:r w:rsidRPr="004B219B">
        <w:rPr>
          <w:rFonts w:cs="Arial"/>
          <w:szCs w:val="22"/>
          <w:highlight w:val="cyan"/>
        </w:rPr>
        <w:t>In establishing Performance Criteria, keep in mind that they should be;</w:t>
      </w:r>
    </w:p>
    <w:p w14:paraId="3703FC5E" w14:textId="77777777" w:rsidR="00C17416" w:rsidRPr="001E2534" w:rsidRDefault="00C17416" w:rsidP="00C17416">
      <w:pPr>
        <w:numPr>
          <w:ilvl w:val="3"/>
          <w:numId w:val="37"/>
        </w:numPr>
        <w:tabs>
          <w:tab w:val="clear" w:pos="1701"/>
        </w:tabs>
        <w:ind w:left="567" w:hanging="567"/>
        <w:outlineLvl w:val="3"/>
        <w:rPr>
          <w:rFonts w:cs="Arial"/>
          <w:szCs w:val="22"/>
          <w:highlight w:val="cyan"/>
          <w:lang w:val="en-GB"/>
        </w:rPr>
      </w:pPr>
      <w:r w:rsidRPr="001E2534">
        <w:rPr>
          <w:rFonts w:cs="Arial"/>
          <w:b/>
          <w:bCs/>
          <w:szCs w:val="22"/>
          <w:highlight w:val="cyan"/>
          <w:lang w:val="en-GB"/>
        </w:rPr>
        <w:t>S</w:t>
      </w:r>
      <w:r w:rsidRPr="001E2534">
        <w:rPr>
          <w:rFonts w:cs="Arial"/>
          <w:szCs w:val="22"/>
          <w:highlight w:val="cyan"/>
          <w:lang w:val="en-GB"/>
        </w:rPr>
        <w:t>pecific (simple, sensible, significant)</w:t>
      </w:r>
    </w:p>
    <w:p w14:paraId="2EF57BEA" w14:textId="77777777" w:rsidR="00C17416" w:rsidRPr="001E2534" w:rsidRDefault="00C17416" w:rsidP="00C17416">
      <w:pPr>
        <w:numPr>
          <w:ilvl w:val="3"/>
          <w:numId w:val="37"/>
        </w:numPr>
        <w:tabs>
          <w:tab w:val="clear" w:pos="1701"/>
        </w:tabs>
        <w:ind w:left="567" w:hanging="567"/>
        <w:outlineLvl w:val="3"/>
        <w:rPr>
          <w:rFonts w:cs="Arial"/>
          <w:szCs w:val="22"/>
          <w:highlight w:val="cyan"/>
          <w:lang w:val="en-GB"/>
        </w:rPr>
      </w:pPr>
      <w:r w:rsidRPr="001E2534">
        <w:rPr>
          <w:rFonts w:cs="Arial"/>
          <w:b/>
          <w:bCs/>
          <w:szCs w:val="22"/>
          <w:highlight w:val="cyan"/>
          <w:lang w:val="en-GB"/>
        </w:rPr>
        <w:t>M</w:t>
      </w:r>
      <w:r w:rsidRPr="001E2534">
        <w:rPr>
          <w:rFonts w:cs="Arial"/>
          <w:szCs w:val="22"/>
          <w:highlight w:val="cyan"/>
          <w:lang w:val="en-GB"/>
        </w:rPr>
        <w:t>easurable (meaningful, motivating)</w:t>
      </w:r>
    </w:p>
    <w:p w14:paraId="1A9F8AB7" w14:textId="77777777" w:rsidR="00C17416" w:rsidRPr="001E2534" w:rsidRDefault="00C17416" w:rsidP="00C17416">
      <w:pPr>
        <w:numPr>
          <w:ilvl w:val="3"/>
          <w:numId w:val="37"/>
        </w:numPr>
        <w:tabs>
          <w:tab w:val="clear" w:pos="1701"/>
        </w:tabs>
        <w:ind w:left="567" w:hanging="567"/>
        <w:outlineLvl w:val="3"/>
        <w:rPr>
          <w:rFonts w:cs="Arial"/>
          <w:szCs w:val="22"/>
          <w:highlight w:val="cyan"/>
          <w:lang w:val="en-GB"/>
        </w:rPr>
      </w:pPr>
      <w:r w:rsidRPr="001E2534">
        <w:rPr>
          <w:rFonts w:cs="Arial"/>
          <w:b/>
          <w:bCs/>
          <w:szCs w:val="22"/>
          <w:highlight w:val="cyan"/>
          <w:lang w:val="en-GB"/>
        </w:rPr>
        <w:t>A</w:t>
      </w:r>
      <w:r w:rsidRPr="001E2534">
        <w:rPr>
          <w:rFonts w:cs="Arial"/>
          <w:szCs w:val="22"/>
          <w:highlight w:val="cyan"/>
          <w:lang w:val="en-GB"/>
        </w:rPr>
        <w:t>chievable (agreed, attainable)</w:t>
      </w:r>
    </w:p>
    <w:p w14:paraId="759945A0" w14:textId="77777777" w:rsidR="00C17416" w:rsidRPr="001E2534" w:rsidRDefault="00C17416" w:rsidP="00C17416">
      <w:pPr>
        <w:numPr>
          <w:ilvl w:val="3"/>
          <w:numId w:val="37"/>
        </w:numPr>
        <w:tabs>
          <w:tab w:val="clear" w:pos="1701"/>
        </w:tabs>
        <w:ind w:left="567" w:hanging="567"/>
        <w:outlineLvl w:val="3"/>
        <w:rPr>
          <w:rFonts w:cs="Arial"/>
          <w:szCs w:val="22"/>
          <w:highlight w:val="cyan"/>
          <w:lang w:val="en-GB"/>
        </w:rPr>
      </w:pPr>
      <w:r w:rsidRPr="001E2534">
        <w:rPr>
          <w:rFonts w:cs="Arial"/>
          <w:b/>
          <w:bCs/>
          <w:szCs w:val="22"/>
          <w:highlight w:val="cyan"/>
          <w:lang w:val="en-GB"/>
        </w:rPr>
        <w:t>R</w:t>
      </w:r>
      <w:r w:rsidRPr="001E2534">
        <w:rPr>
          <w:rFonts w:cs="Arial"/>
          <w:szCs w:val="22"/>
          <w:highlight w:val="cyan"/>
          <w:lang w:val="en-GB"/>
        </w:rPr>
        <w:t>elevant (reasonable, realistic and resourced, results-based)</w:t>
      </w:r>
    </w:p>
    <w:p w14:paraId="1410FF57" w14:textId="77777777" w:rsidR="00C17416" w:rsidRPr="001E2534" w:rsidRDefault="00C17416" w:rsidP="00C17416">
      <w:pPr>
        <w:numPr>
          <w:ilvl w:val="3"/>
          <w:numId w:val="37"/>
        </w:numPr>
        <w:tabs>
          <w:tab w:val="clear" w:pos="1701"/>
        </w:tabs>
        <w:ind w:left="567" w:hanging="567"/>
        <w:outlineLvl w:val="3"/>
        <w:rPr>
          <w:rFonts w:cs="Arial"/>
          <w:szCs w:val="22"/>
          <w:highlight w:val="cyan"/>
          <w:lang w:val="en-GB"/>
        </w:rPr>
      </w:pPr>
      <w:r w:rsidRPr="001E2534">
        <w:rPr>
          <w:rFonts w:cs="Arial"/>
          <w:b/>
          <w:bCs/>
          <w:szCs w:val="22"/>
          <w:highlight w:val="cyan"/>
          <w:lang w:val="en-GB"/>
        </w:rPr>
        <w:t>T</w:t>
      </w:r>
      <w:r w:rsidRPr="001E2534">
        <w:rPr>
          <w:rFonts w:cs="Arial"/>
          <w:szCs w:val="22"/>
          <w:highlight w:val="cyan"/>
          <w:lang w:val="en-GB"/>
        </w:rPr>
        <w:t>ime bound (time-based, time limited, time/cost limited, timely, time-sensitive)]</w:t>
      </w:r>
    </w:p>
    <w:bookmarkEnd w:id="429"/>
    <w:p w14:paraId="35630A17" w14:textId="77777777" w:rsidR="00881298" w:rsidRDefault="00881298">
      <w:pPr>
        <w:jc w:val="left"/>
        <w:rPr>
          <w:szCs w:val="22"/>
        </w:rPr>
      </w:pPr>
      <w:r>
        <w:rPr>
          <w:szCs w:val="22"/>
        </w:rPr>
        <w:br w:type="page"/>
      </w:r>
    </w:p>
    <w:p w14:paraId="1BD6B747" w14:textId="6F3FDCE7" w:rsidR="0089052C" w:rsidRPr="006930E8" w:rsidRDefault="0089052C" w:rsidP="003606FD">
      <w:pPr>
        <w:pStyle w:val="ScheduleL1"/>
        <w:numPr>
          <w:ilvl w:val="0"/>
          <w:numId w:val="0"/>
        </w:numPr>
        <w:rPr>
          <w:sz w:val="36"/>
          <w:szCs w:val="14"/>
        </w:rPr>
      </w:pPr>
      <w:bookmarkStart w:id="430" w:name="_Toc112927867"/>
      <w:bookmarkStart w:id="431" w:name="_Toc128034608"/>
      <w:bookmarkEnd w:id="425"/>
      <w:r w:rsidRPr="006930E8">
        <w:rPr>
          <w:sz w:val="36"/>
          <w:szCs w:val="14"/>
        </w:rPr>
        <w:lastRenderedPageBreak/>
        <w:t>Signing Page</w:t>
      </w:r>
      <w:r w:rsidR="007B4D71" w:rsidRPr="006930E8">
        <w:rPr>
          <w:sz w:val="36"/>
          <w:szCs w:val="14"/>
        </w:rPr>
        <w:t xml:space="preserve"> [</w:t>
      </w:r>
      <w:r w:rsidR="007B4D71" w:rsidRPr="006930E8">
        <w:rPr>
          <w:sz w:val="36"/>
          <w:szCs w:val="14"/>
          <w:highlight w:val="yellow"/>
        </w:rPr>
        <w:t>Option 1</w:t>
      </w:r>
      <w:r w:rsidR="007B4D71" w:rsidRPr="006930E8">
        <w:rPr>
          <w:sz w:val="36"/>
          <w:szCs w:val="14"/>
        </w:rPr>
        <w:t>]</w:t>
      </w:r>
      <w:bookmarkEnd w:id="430"/>
      <w:bookmarkEnd w:id="431"/>
    </w:p>
    <w:p w14:paraId="1741DA70" w14:textId="77777777" w:rsidR="0089052C" w:rsidRPr="007B4D71" w:rsidRDefault="0089052C" w:rsidP="0089052C">
      <w:pPr>
        <w:rPr>
          <w:rFonts w:cs="Arial"/>
          <w:szCs w:val="22"/>
        </w:rPr>
      </w:pPr>
      <w:r w:rsidRPr="007B4D71">
        <w:rPr>
          <w:rFonts w:cs="Arial"/>
          <w:b/>
          <w:szCs w:val="22"/>
        </w:rPr>
        <w:t xml:space="preserve">EXECUTED </w:t>
      </w:r>
      <w:r w:rsidRPr="007B4D71">
        <w:rPr>
          <w:rFonts w:cs="Arial"/>
          <w:szCs w:val="22"/>
        </w:rPr>
        <w:t xml:space="preserve">by the parties </w:t>
      </w:r>
    </w:p>
    <w:p w14:paraId="3D33FCDF" w14:textId="77777777" w:rsidR="005D1EDD" w:rsidRPr="007B4D71" w:rsidRDefault="005D1EDD" w:rsidP="004B456D">
      <w:pPr>
        <w:rPr>
          <w:rFonts w:cs="Arial"/>
          <w:szCs w:val="22"/>
        </w:rPr>
      </w:pPr>
    </w:p>
    <w:p w14:paraId="2789ADA3" w14:textId="624C15BF" w:rsidR="004B456D" w:rsidRPr="007B4D71" w:rsidRDefault="004B456D" w:rsidP="00525B49">
      <w:pPr>
        <w:spacing w:before="0"/>
        <w:rPr>
          <w:rFonts w:cs="Arial"/>
          <w:szCs w:val="22"/>
        </w:rPr>
      </w:pPr>
      <w:r w:rsidRPr="007B4D71">
        <w:rPr>
          <w:rFonts w:cs="Arial"/>
          <w:szCs w:val="22"/>
        </w:rPr>
        <w:t>T</w:t>
      </w:r>
      <w:r w:rsidR="00CE092D">
        <w:rPr>
          <w:rFonts w:cs="Arial"/>
          <w:szCs w:val="22"/>
        </w:rPr>
        <w:t>he</w:t>
      </w:r>
      <w:r w:rsidRPr="007B4D71">
        <w:rPr>
          <w:rFonts w:cs="Arial"/>
          <w:szCs w:val="22"/>
        </w:rPr>
        <w:t xml:space="preserve"> </w:t>
      </w:r>
      <w:r w:rsidRPr="007B4D71">
        <w:rPr>
          <w:rFonts w:cs="Arial"/>
          <w:b/>
          <w:szCs w:val="22"/>
        </w:rPr>
        <w:t>COMMON SEAL</w:t>
      </w:r>
      <w:r w:rsidRPr="007B4D71">
        <w:rPr>
          <w:rFonts w:cs="Arial"/>
          <w:szCs w:val="22"/>
        </w:rPr>
        <w:t xml:space="preserve"> of the Local Government</w:t>
      </w:r>
      <w:r w:rsidRPr="007B4D71">
        <w:rPr>
          <w:rFonts w:cs="Arial"/>
          <w:szCs w:val="22"/>
        </w:rPr>
        <w:tab/>
        <w:t>)</w:t>
      </w:r>
      <w:r w:rsidRPr="007B4D71">
        <w:rPr>
          <w:rFonts w:cs="Arial"/>
          <w:szCs w:val="22"/>
        </w:rPr>
        <w:fldChar w:fldCharType="begin"/>
      </w:r>
      <w:r w:rsidRPr="007B4D71">
        <w:rPr>
          <w:rFonts w:cs="Arial"/>
          <w:szCs w:val="22"/>
        </w:rPr>
        <w:instrText xml:space="preserve">  </w:instrText>
      </w:r>
      <w:r w:rsidRPr="007B4D71">
        <w:rPr>
          <w:rFonts w:cs="Arial"/>
          <w:szCs w:val="22"/>
        </w:rPr>
        <w:fldChar w:fldCharType="end"/>
      </w:r>
    </w:p>
    <w:p w14:paraId="67D71DA7" w14:textId="77777777" w:rsidR="004B456D" w:rsidRPr="007B4D71" w:rsidRDefault="004B456D" w:rsidP="00525B49">
      <w:pPr>
        <w:spacing w:before="0"/>
        <w:rPr>
          <w:rFonts w:cs="Arial"/>
          <w:szCs w:val="22"/>
        </w:rPr>
      </w:pPr>
      <w:r w:rsidRPr="007B4D71">
        <w:rPr>
          <w:rFonts w:cs="Arial"/>
          <w:szCs w:val="22"/>
        </w:rPr>
        <w:t>was affixed by authority of a resolution of the</w:t>
      </w:r>
      <w:r w:rsidRPr="007B4D71">
        <w:rPr>
          <w:rFonts w:cs="Arial"/>
          <w:szCs w:val="22"/>
        </w:rPr>
        <w:tab/>
        <w:t>)</w:t>
      </w:r>
    </w:p>
    <w:p w14:paraId="42998EE5" w14:textId="27F5278C" w:rsidR="004B456D" w:rsidRPr="007B4D71" w:rsidRDefault="004B456D" w:rsidP="00525B49">
      <w:pPr>
        <w:spacing w:before="0"/>
        <w:rPr>
          <w:rFonts w:cs="Arial"/>
          <w:szCs w:val="22"/>
        </w:rPr>
      </w:pPr>
      <w:r w:rsidRPr="007B4D71">
        <w:rPr>
          <w:rFonts w:cs="Arial"/>
          <w:szCs w:val="22"/>
        </w:rPr>
        <w:t>Council in the presence of</w:t>
      </w:r>
      <w:r w:rsidR="007B4D71" w:rsidRPr="007B4D71">
        <w:rPr>
          <w:rFonts w:cs="Arial"/>
          <w:szCs w:val="22"/>
        </w:rPr>
        <w:t>:</w:t>
      </w:r>
      <w:r w:rsidRPr="007B4D71">
        <w:rPr>
          <w:rFonts w:cs="Arial"/>
          <w:szCs w:val="22"/>
        </w:rPr>
        <w:tab/>
      </w:r>
      <w:r w:rsidRPr="007B4D71">
        <w:rPr>
          <w:rFonts w:cs="Arial"/>
          <w:szCs w:val="22"/>
        </w:rPr>
        <w:tab/>
      </w:r>
      <w:r w:rsidRPr="007B4D71">
        <w:rPr>
          <w:rFonts w:cs="Arial"/>
          <w:szCs w:val="22"/>
        </w:rPr>
        <w:tab/>
        <w:t>)</w:t>
      </w:r>
    </w:p>
    <w:p w14:paraId="1678A1CC" w14:textId="77777777" w:rsidR="00674422" w:rsidRPr="007B4D71" w:rsidRDefault="00674422" w:rsidP="004B456D">
      <w:pPr>
        <w:rPr>
          <w:rFonts w:cs="Arial"/>
          <w:szCs w:val="22"/>
        </w:rPr>
      </w:pPr>
    </w:p>
    <w:p w14:paraId="186BC563" w14:textId="77777777" w:rsidR="004B456D" w:rsidRPr="007B4D71" w:rsidRDefault="004B456D" w:rsidP="004B456D">
      <w:pPr>
        <w:rPr>
          <w:rFonts w:cs="Arial"/>
          <w:szCs w:val="22"/>
        </w:rPr>
      </w:pPr>
    </w:p>
    <w:tbl>
      <w:tblPr>
        <w:tblW w:w="9360" w:type="dxa"/>
        <w:tblLayout w:type="fixed"/>
        <w:tblLook w:val="0000" w:firstRow="0" w:lastRow="0" w:firstColumn="0" w:lastColumn="0" w:noHBand="0" w:noVBand="0"/>
      </w:tblPr>
      <w:tblGrid>
        <w:gridCol w:w="4252"/>
        <w:gridCol w:w="830"/>
        <w:gridCol w:w="20"/>
        <w:gridCol w:w="4258"/>
      </w:tblGrid>
      <w:tr w:rsidR="004B456D" w:rsidRPr="007B4D71" w14:paraId="316A5CB5" w14:textId="77777777" w:rsidTr="00885007">
        <w:trPr>
          <w:trHeight w:hRule="exact" w:val="482"/>
        </w:trPr>
        <w:tc>
          <w:tcPr>
            <w:tcW w:w="4253" w:type="dxa"/>
            <w:tcBorders>
              <w:top w:val="single" w:sz="4" w:space="0" w:color="auto"/>
            </w:tcBorders>
          </w:tcPr>
          <w:p w14:paraId="3DFD84EC" w14:textId="711CE56A" w:rsidR="004B456D" w:rsidRDefault="004B456D" w:rsidP="00D5727B">
            <w:pPr>
              <w:ind w:left="-108"/>
              <w:rPr>
                <w:rFonts w:cs="Arial"/>
                <w:szCs w:val="22"/>
              </w:rPr>
            </w:pPr>
            <w:r w:rsidRPr="007B4D71">
              <w:rPr>
                <w:rFonts w:cs="Arial"/>
                <w:szCs w:val="22"/>
              </w:rPr>
              <w:t xml:space="preserve">Mayor/President </w:t>
            </w:r>
          </w:p>
          <w:p w14:paraId="7C9A161B" w14:textId="77777777" w:rsidR="00885007" w:rsidRDefault="00885007" w:rsidP="00D5727B">
            <w:pPr>
              <w:ind w:left="-108"/>
              <w:rPr>
                <w:rFonts w:cs="Arial"/>
                <w:szCs w:val="22"/>
              </w:rPr>
            </w:pPr>
          </w:p>
          <w:p w14:paraId="7833AA65" w14:textId="77777777" w:rsidR="00885007" w:rsidRDefault="00885007" w:rsidP="00D5727B">
            <w:pPr>
              <w:ind w:left="-108"/>
              <w:rPr>
                <w:rFonts w:cs="Arial"/>
                <w:szCs w:val="22"/>
              </w:rPr>
            </w:pPr>
          </w:p>
          <w:p w14:paraId="068E84D3" w14:textId="41E13825" w:rsidR="00885007" w:rsidRPr="007B4D71" w:rsidRDefault="00885007" w:rsidP="00D5727B">
            <w:pPr>
              <w:ind w:left="-108"/>
              <w:rPr>
                <w:rFonts w:cs="Arial"/>
                <w:szCs w:val="22"/>
              </w:rPr>
            </w:pPr>
          </w:p>
        </w:tc>
        <w:tc>
          <w:tcPr>
            <w:tcW w:w="850" w:type="dxa"/>
            <w:gridSpan w:val="2"/>
          </w:tcPr>
          <w:p w14:paraId="248A42C2" w14:textId="77777777" w:rsidR="004B456D" w:rsidRPr="007B4D71" w:rsidRDefault="004B456D" w:rsidP="00D5727B">
            <w:pPr>
              <w:rPr>
                <w:rFonts w:cs="Arial"/>
                <w:szCs w:val="22"/>
              </w:rPr>
            </w:pPr>
          </w:p>
        </w:tc>
        <w:tc>
          <w:tcPr>
            <w:tcW w:w="4253" w:type="dxa"/>
            <w:tcBorders>
              <w:top w:val="single" w:sz="4" w:space="0" w:color="auto"/>
            </w:tcBorders>
          </w:tcPr>
          <w:p w14:paraId="672FD77A" w14:textId="77777777" w:rsidR="004B456D" w:rsidRPr="007B4D71" w:rsidRDefault="004B456D" w:rsidP="00AD6743">
            <w:pPr>
              <w:ind w:left="-122" w:firstLine="16"/>
              <w:rPr>
                <w:rFonts w:cs="Arial"/>
                <w:szCs w:val="22"/>
              </w:rPr>
            </w:pPr>
            <w:r w:rsidRPr="007B4D71">
              <w:rPr>
                <w:rFonts w:cs="Arial"/>
                <w:szCs w:val="22"/>
              </w:rPr>
              <w:t>CEO or Acting CEO</w:t>
            </w:r>
          </w:p>
        </w:tc>
      </w:tr>
      <w:tr w:rsidR="004B456D" w:rsidRPr="007B4D71" w14:paraId="2ECDEA85" w14:textId="77777777" w:rsidTr="00885007">
        <w:trPr>
          <w:trHeight w:hRule="exact" w:val="732"/>
        </w:trPr>
        <w:tc>
          <w:tcPr>
            <w:tcW w:w="4253" w:type="dxa"/>
            <w:tcBorders>
              <w:bottom w:val="single" w:sz="4" w:space="0" w:color="auto"/>
            </w:tcBorders>
          </w:tcPr>
          <w:p w14:paraId="0031B12E" w14:textId="77777777" w:rsidR="004B456D" w:rsidRDefault="004B456D" w:rsidP="00D5727B">
            <w:pPr>
              <w:rPr>
                <w:rFonts w:cs="Arial"/>
                <w:szCs w:val="22"/>
              </w:rPr>
            </w:pPr>
          </w:p>
          <w:p w14:paraId="5873491E" w14:textId="5C4C8FB3" w:rsidR="00885007" w:rsidRPr="007B4D71" w:rsidRDefault="00885007" w:rsidP="00D5727B">
            <w:pPr>
              <w:rPr>
                <w:rFonts w:cs="Arial"/>
                <w:szCs w:val="22"/>
              </w:rPr>
            </w:pPr>
          </w:p>
        </w:tc>
        <w:tc>
          <w:tcPr>
            <w:tcW w:w="850" w:type="dxa"/>
            <w:gridSpan w:val="2"/>
          </w:tcPr>
          <w:p w14:paraId="59C8FB08" w14:textId="77777777" w:rsidR="004B456D" w:rsidRPr="007B4D71" w:rsidRDefault="004B456D" w:rsidP="00D5727B">
            <w:pPr>
              <w:rPr>
                <w:rFonts w:cs="Arial"/>
                <w:szCs w:val="22"/>
              </w:rPr>
            </w:pPr>
          </w:p>
        </w:tc>
        <w:tc>
          <w:tcPr>
            <w:tcW w:w="4253" w:type="dxa"/>
            <w:tcBorders>
              <w:bottom w:val="single" w:sz="4" w:space="0" w:color="auto"/>
            </w:tcBorders>
          </w:tcPr>
          <w:p w14:paraId="0E535AC5" w14:textId="77777777" w:rsidR="004B456D" w:rsidRPr="007B4D71" w:rsidRDefault="004B456D" w:rsidP="00D5727B">
            <w:pPr>
              <w:rPr>
                <w:rFonts w:cs="Arial"/>
                <w:szCs w:val="22"/>
              </w:rPr>
            </w:pPr>
          </w:p>
        </w:tc>
      </w:tr>
      <w:tr w:rsidR="004B456D" w:rsidRPr="007B4D71" w14:paraId="100DAB51" w14:textId="77777777" w:rsidTr="00885007">
        <w:tc>
          <w:tcPr>
            <w:tcW w:w="4253" w:type="dxa"/>
            <w:tcBorders>
              <w:top w:val="single" w:sz="4" w:space="0" w:color="auto"/>
            </w:tcBorders>
          </w:tcPr>
          <w:p w14:paraId="2CAAB793" w14:textId="77777777" w:rsidR="004B456D" w:rsidRPr="007B4D71" w:rsidRDefault="004B456D" w:rsidP="00D5727B">
            <w:pPr>
              <w:ind w:left="-108"/>
              <w:rPr>
                <w:rFonts w:cs="Arial"/>
                <w:szCs w:val="22"/>
              </w:rPr>
            </w:pPr>
            <w:r w:rsidRPr="007B4D71">
              <w:rPr>
                <w:rFonts w:cs="Arial"/>
                <w:szCs w:val="22"/>
              </w:rPr>
              <w:t>Name of Mayor/President</w:t>
            </w:r>
          </w:p>
          <w:p w14:paraId="2C515247" w14:textId="77777777" w:rsidR="004B456D" w:rsidRPr="007B4D71" w:rsidRDefault="004B456D" w:rsidP="00D5727B">
            <w:pPr>
              <w:ind w:left="-108"/>
              <w:rPr>
                <w:rFonts w:cs="Arial"/>
                <w:szCs w:val="22"/>
              </w:rPr>
            </w:pPr>
            <w:r w:rsidRPr="007B4D71">
              <w:rPr>
                <w:rFonts w:cs="Arial"/>
                <w:szCs w:val="22"/>
              </w:rPr>
              <w:t>(print)</w:t>
            </w:r>
          </w:p>
        </w:tc>
        <w:tc>
          <w:tcPr>
            <w:tcW w:w="850" w:type="dxa"/>
            <w:gridSpan w:val="2"/>
          </w:tcPr>
          <w:p w14:paraId="46CE3965" w14:textId="77777777" w:rsidR="004B456D" w:rsidRPr="007B4D71" w:rsidRDefault="004B456D" w:rsidP="00D5727B">
            <w:pPr>
              <w:rPr>
                <w:rFonts w:cs="Arial"/>
                <w:szCs w:val="22"/>
              </w:rPr>
            </w:pPr>
          </w:p>
        </w:tc>
        <w:tc>
          <w:tcPr>
            <w:tcW w:w="4253" w:type="dxa"/>
            <w:tcBorders>
              <w:top w:val="single" w:sz="4" w:space="0" w:color="auto"/>
            </w:tcBorders>
          </w:tcPr>
          <w:p w14:paraId="707CBC18" w14:textId="77777777" w:rsidR="004B456D" w:rsidRPr="007B4D71" w:rsidRDefault="004B456D" w:rsidP="00D5727B">
            <w:pPr>
              <w:ind w:left="-108"/>
              <w:rPr>
                <w:rFonts w:cs="Arial"/>
                <w:szCs w:val="22"/>
              </w:rPr>
            </w:pPr>
            <w:r w:rsidRPr="007B4D71">
              <w:rPr>
                <w:rFonts w:cs="Arial"/>
                <w:szCs w:val="22"/>
              </w:rPr>
              <w:t>Name of CEO or Acting CEO</w:t>
            </w:r>
          </w:p>
          <w:p w14:paraId="7C48CDD7" w14:textId="77777777" w:rsidR="004B456D" w:rsidRPr="007B4D71" w:rsidRDefault="004B456D" w:rsidP="00D5727B">
            <w:pPr>
              <w:ind w:left="-108"/>
              <w:rPr>
                <w:rFonts w:cs="Arial"/>
                <w:szCs w:val="22"/>
              </w:rPr>
            </w:pPr>
            <w:r w:rsidRPr="007B4D71">
              <w:rPr>
                <w:rFonts w:cs="Arial"/>
                <w:szCs w:val="22"/>
              </w:rPr>
              <w:t>(print)</w:t>
            </w:r>
          </w:p>
        </w:tc>
      </w:tr>
      <w:tr w:rsidR="004B456D" w:rsidRPr="007B4D71" w14:paraId="68479BB1" w14:textId="77777777" w:rsidTr="00885007">
        <w:tc>
          <w:tcPr>
            <w:tcW w:w="4253" w:type="dxa"/>
          </w:tcPr>
          <w:p w14:paraId="7771FFCA" w14:textId="77777777" w:rsidR="004B456D" w:rsidRPr="007B4D71" w:rsidRDefault="004B456D" w:rsidP="00D5727B">
            <w:pPr>
              <w:rPr>
                <w:rFonts w:cs="Arial"/>
                <w:szCs w:val="22"/>
              </w:rPr>
            </w:pPr>
          </w:p>
        </w:tc>
        <w:tc>
          <w:tcPr>
            <w:tcW w:w="850" w:type="dxa"/>
            <w:gridSpan w:val="2"/>
          </w:tcPr>
          <w:p w14:paraId="6B6EDF84" w14:textId="77777777" w:rsidR="004B456D" w:rsidRPr="007B4D71" w:rsidRDefault="004B456D" w:rsidP="00D5727B">
            <w:pPr>
              <w:rPr>
                <w:rFonts w:cs="Arial"/>
                <w:szCs w:val="22"/>
              </w:rPr>
            </w:pPr>
          </w:p>
        </w:tc>
        <w:tc>
          <w:tcPr>
            <w:tcW w:w="4253" w:type="dxa"/>
          </w:tcPr>
          <w:p w14:paraId="1781C3F7" w14:textId="77777777" w:rsidR="004B456D" w:rsidRPr="007B4D71" w:rsidRDefault="004B456D" w:rsidP="00D5727B">
            <w:pPr>
              <w:rPr>
                <w:rFonts w:cs="Arial"/>
                <w:szCs w:val="22"/>
              </w:rPr>
            </w:pPr>
          </w:p>
        </w:tc>
      </w:tr>
      <w:tr w:rsidR="004B456D" w:rsidRPr="007B4D71" w14:paraId="0F2E2964" w14:textId="77777777" w:rsidTr="00885007">
        <w:trPr>
          <w:trHeight w:val="920"/>
        </w:trPr>
        <w:tc>
          <w:tcPr>
            <w:tcW w:w="4253" w:type="dxa"/>
          </w:tcPr>
          <w:p w14:paraId="1E2CC1A6" w14:textId="10E920D2" w:rsidR="00885007" w:rsidRPr="007B4D71" w:rsidRDefault="00885007" w:rsidP="00D5727B">
            <w:pPr>
              <w:rPr>
                <w:rFonts w:cs="Arial"/>
                <w:szCs w:val="22"/>
              </w:rPr>
            </w:pPr>
          </w:p>
        </w:tc>
        <w:tc>
          <w:tcPr>
            <w:tcW w:w="850" w:type="dxa"/>
            <w:gridSpan w:val="2"/>
          </w:tcPr>
          <w:p w14:paraId="360DC9CF" w14:textId="77777777" w:rsidR="004B456D" w:rsidRPr="007B4D71" w:rsidRDefault="004B456D" w:rsidP="00D5727B">
            <w:pPr>
              <w:rPr>
                <w:rFonts w:cs="Arial"/>
                <w:szCs w:val="22"/>
              </w:rPr>
            </w:pPr>
          </w:p>
        </w:tc>
        <w:tc>
          <w:tcPr>
            <w:tcW w:w="4253" w:type="dxa"/>
          </w:tcPr>
          <w:p w14:paraId="4A03CF22" w14:textId="77777777" w:rsidR="004B456D" w:rsidRPr="007B4D71" w:rsidRDefault="004B456D" w:rsidP="00D5727B">
            <w:pPr>
              <w:rPr>
                <w:rFonts w:cs="Arial"/>
                <w:szCs w:val="22"/>
              </w:rPr>
            </w:pPr>
          </w:p>
        </w:tc>
      </w:tr>
      <w:tr w:rsidR="004B456D" w:rsidRPr="007B4D71" w14:paraId="39C2047D" w14:textId="77777777" w:rsidTr="00885007">
        <w:tblPrEx>
          <w:tblCellMar>
            <w:left w:w="0" w:type="dxa"/>
            <w:right w:w="0" w:type="dxa"/>
          </w:tblCellMar>
        </w:tblPrEx>
        <w:trPr>
          <w:cantSplit/>
          <w:trHeight w:val="600"/>
        </w:trPr>
        <w:tc>
          <w:tcPr>
            <w:tcW w:w="4252" w:type="dxa"/>
            <w:vMerge w:val="restart"/>
          </w:tcPr>
          <w:p w14:paraId="5B36C8FC" w14:textId="77777777" w:rsidR="004B456D" w:rsidRPr="007B4D71" w:rsidRDefault="004B456D" w:rsidP="00D5727B">
            <w:pPr>
              <w:rPr>
                <w:rFonts w:cs="Arial"/>
                <w:b/>
                <w:szCs w:val="22"/>
              </w:rPr>
            </w:pPr>
            <w:r w:rsidRPr="007B4D71">
              <w:rPr>
                <w:rFonts w:cs="Arial"/>
                <w:b/>
                <w:szCs w:val="22"/>
              </w:rPr>
              <w:t xml:space="preserve">Signed </w:t>
            </w:r>
            <w:r w:rsidRPr="007B4D71">
              <w:rPr>
                <w:rFonts w:cs="Arial"/>
                <w:szCs w:val="22"/>
              </w:rPr>
              <w:t xml:space="preserve">by </w:t>
            </w:r>
            <w:r w:rsidRPr="007B4D71">
              <w:rPr>
                <w:rFonts w:cs="Arial"/>
                <w:b/>
                <w:bCs/>
                <w:szCs w:val="22"/>
              </w:rPr>
              <w:t>You</w:t>
            </w:r>
            <w:r w:rsidRPr="007B4D71">
              <w:rPr>
                <w:rFonts w:cs="Arial"/>
                <w:b/>
                <w:szCs w:val="22"/>
              </w:rPr>
              <w:t xml:space="preserve"> </w:t>
            </w:r>
          </w:p>
          <w:p w14:paraId="5FC95F3C" w14:textId="0EEB5CA1" w:rsidR="004B456D" w:rsidRPr="007B4D71" w:rsidRDefault="004B456D" w:rsidP="00D5727B">
            <w:pPr>
              <w:rPr>
                <w:rFonts w:cs="Arial"/>
                <w:szCs w:val="22"/>
              </w:rPr>
            </w:pPr>
            <w:r w:rsidRPr="007B4D71">
              <w:rPr>
                <w:rFonts w:cs="Arial"/>
                <w:szCs w:val="22"/>
              </w:rPr>
              <w:t>in the presence of</w:t>
            </w:r>
            <w:r w:rsidR="007B4D71">
              <w:rPr>
                <w:rFonts w:cs="Arial"/>
                <w:szCs w:val="22"/>
              </w:rPr>
              <w:t>:</w:t>
            </w:r>
          </w:p>
        </w:tc>
        <w:tc>
          <w:tcPr>
            <w:tcW w:w="830" w:type="dxa"/>
          </w:tcPr>
          <w:p w14:paraId="4B576C05" w14:textId="77777777" w:rsidR="004B456D" w:rsidRPr="007B4D71" w:rsidRDefault="004B456D" w:rsidP="00D5727B">
            <w:pPr>
              <w:rPr>
                <w:rFonts w:cs="Arial"/>
                <w:szCs w:val="22"/>
              </w:rPr>
            </w:pPr>
          </w:p>
        </w:tc>
        <w:tc>
          <w:tcPr>
            <w:tcW w:w="4278" w:type="dxa"/>
            <w:gridSpan w:val="2"/>
            <w:tcBorders>
              <w:bottom w:val="single" w:sz="4" w:space="0" w:color="auto"/>
            </w:tcBorders>
          </w:tcPr>
          <w:p w14:paraId="73D7D2E1" w14:textId="77777777" w:rsidR="004B456D" w:rsidRPr="007B4D71" w:rsidRDefault="004B456D" w:rsidP="00D5727B">
            <w:pPr>
              <w:rPr>
                <w:rFonts w:cs="Arial"/>
                <w:szCs w:val="22"/>
              </w:rPr>
            </w:pPr>
          </w:p>
        </w:tc>
      </w:tr>
      <w:tr w:rsidR="004B456D" w:rsidRPr="007B4D71" w14:paraId="09C8C634" w14:textId="77777777" w:rsidTr="00885007">
        <w:tblPrEx>
          <w:tblCellMar>
            <w:left w:w="0" w:type="dxa"/>
            <w:right w:w="0" w:type="dxa"/>
          </w:tblCellMar>
        </w:tblPrEx>
        <w:trPr>
          <w:cantSplit/>
          <w:trHeight w:val="540"/>
        </w:trPr>
        <w:tc>
          <w:tcPr>
            <w:tcW w:w="4252" w:type="dxa"/>
            <w:vMerge/>
          </w:tcPr>
          <w:p w14:paraId="633307E6" w14:textId="77777777" w:rsidR="004B456D" w:rsidRPr="007B4D71" w:rsidRDefault="004B456D" w:rsidP="00D5727B">
            <w:pPr>
              <w:rPr>
                <w:rFonts w:cs="Arial"/>
                <w:b/>
                <w:szCs w:val="22"/>
              </w:rPr>
            </w:pPr>
          </w:p>
        </w:tc>
        <w:tc>
          <w:tcPr>
            <w:tcW w:w="830" w:type="dxa"/>
          </w:tcPr>
          <w:p w14:paraId="37C2F040" w14:textId="77777777" w:rsidR="004B456D" w:rsidRPr="007B4D71" w:rsidRDefault="004B456D" w:rsidP="00D5727B">
            <w:pPr>
              <w:rPr>
                <w:rFonts w:cs="Arial"/>
                <w:szCs w:val="22"/>
              </w:rPr>
            </w:pPr>
          </w:p>
        </w:tc>
        <w:tc>
          <w:tcPr>
            <w:tcW w:w="4278" w:type="dxa"/>
            <w:gridSpan w:val="2"/>
            <w:tcBorders>
              <w:top w:val="single" w:sz="4" w:space="0" w:color="auto"/>
            </w:tcBorders>
          </w:tcPr>
          <w:p w14:paraId="4C879E17" w14:textId="77777777" w:rsidR="004B456D" w:rsidRPr="007B4D71" w:rsidRDefault="004B456D" w:rsidP="00D5727B">
            <w:pPr>
              <w:rPr>
                <w:rFonts w:cs="Arial"/>
                <w:szCs w:val="22"/>
              </w:rPr>
            </w:pPr>
          </w:p>
        </w:tc>
      </w:tr>
      <w:tr w:rsidR="004B456D" w:rsidRPr="007B4D71" w14:paraId="55E0870A" w14:textId="77777777" w:rsidTr="00885007">
        <w:tblPrEx>
          <w:tblCellMar>
            <w:left w:w="0" w:type="dxa"/>
            <w:right w:w="0" w:type="dxa"/>
          </w:tblCellMar>
        </w:tblPrEx>
        <w:trPr>
          <w:trHeight w:hRule="exact" w:val="480"/>
        </w:trPr>
        <w:tc>
          <w:tcPr>
            <w:tcW w:w="4252" w:type="dxa"/>
            <w:tcBorders>
              <w:bottom w:val="single" w:sz="4" w:space="0" w:color="auto"/>
            </w:tcBorders>
          </w:tcPr>
          <w:p w14:paraId="7668774E" w14:textId="77777777" w:rsidR="004B456D" w:rsidRPr="007B4D71" w:rsidRDefault="004B456D" w:rsidP="00D5727B">
            <w:pPr>
              <w:rPr>
                <w:rFonts w:cs="Arial"/>
                <w:szCs w:val="22"/>
              </w:rPr>
            </w:pPr>
          </w:p>
        </w:tc>
        <w:tc>
          <w:tcPr>
            <w:tcW w:w="830" w:type="dxa"/>
            <w:vAlign w:val="bottom"/>
          </w:tcPr>
          <w:p w14:paraId="20B5D0F1" w14:textId="77777777" w:rsidR="004B456D" w:rsidRPr="007B4D71" w:rsidRDefault="004B456D" w:rsidP="00D5727B">
            <w:pPr>
              <w:rPr>
                <w:rFonts w:cs="Arial"/>
                <w:szCs w:val="22"/>
              </w:rPr>
            </w:pPr>
          </w:p>
        </w:tc>
        <w:tc>
          <w:tcPr>
            <w:tcW w:w="4278" w:type="dxa"/>
            <w:gridSpan w:val="2"/>
          </w:tcPr>
          <w:p w14:paraId="7A1D6CB6" w14:textId="77777777" w:rsidR="004B456D" w:rsidRPr="007B4D71" w:rsidRDefault="004B456D" w:rsidP="00D5727B">
            <w:pPr>
              <w:rPr>
                <w:rFonts w:cs="Arial"/>
                <w:szCs w:val="22"/>
              </w:rPr>
            </w:pPr>
          </w:p>
        </w:tc>
      </w:tr>
      <w:tr w:rsidR="004B456D" w:rsidRPr="007B4D71" w14:paraId="5C7B525E" w14:textId="77777777" w:rsidTr="00885007">
        <w:tblPrEx>
          <w:tblCellMar>
            <w:left w:w="0" w:type="dxa"/>
            <w:right w:w="0" w:type="dxa"/>
          </w:tblCellMar>
        </w:tblPrEx>
        <w:trPr>
          <w:trHeight w:hRule="exact" w:val="480"/>
        </w:trPr>
        <w:tc>
          <w:tcPr>
            <w:tcW w:w="4252" w:type="dxa"/>
            <w:tcBorders>
              <w:top w:val="single" w:sz="4" w:space="0" w:color="auto"/>
            </w:tcBorders>
          </w:tcPr>
          <w:p w14:paraId="21A96D77" w14:textId="77777777" w:rsidR="004B456D" w:rsidRPr="007B4D71" w:rsidRDefault="004B456D" w:rsidP="00D5727B">
            <w:pPr>
              <w:rPr>
                <w:rFonts w:cs="Arial"/>
                <w:szCs w:val="22"/>
              </w:rPr>
            </w:pPr>
            <w:r w:rsidRPr="007B4D71">
              <w:rPr>
                <w:rFonts w:cs="Arial"/>
                <w:szCs w:val="22"/>
              </w:rPr>
              <w:t xml:space="preserve">Witness </w:t>
            </w:r>
          </w:p>
        </w:tc>
        <w:tc>
          <w:tcPr>
            <w:tcW w:w="830" w:type="dxa"/>
          </w:tcPr>
          <w:p w14:paraId="7BD9381B" w14:textId="77777777" w:rsidR="004B456D" w:rsidRPr="007B4D71" w:rsidRDefault="004B456D" w:rsidP="00D5727B">
            <w:pPr>
              <w:rPr>
                <w:rFonts w:cs="Arial"/>
                <w:szCs w:val="22"/>
              </w:rPr>
            </w:pPr>
          </w:p>
        </w:tc>
        <w:tc>
          <w:tcPr>
            <w:tcW w:w="4278" w:type="dxa"/>
            <w:gridSpan w:val="2"/>
          </w:tcPr>
          <w:p w14:paraId="574A67C2" w14:textId="77777777" w:rsidR="004B456D" w:rsidRPr="007B4D71" w:rsidRDefault="004B456D" w:rsidP="00D5727B">
            <w:pPr>
              <w:rPr>
                <w:rFonts w:cs="Arial"/>
                <w:szCs w:val="22"/>
              </w:rPr>
            </w:pPr>
          </w:p>
        </w:tc>
      </w:tr>
      <w:tr w:rsidR="004B456D" w:rsidRPr="007B4D71" w14:paraId="3650BF7A" w14:textId="77777777" w:rsidTr="00885007">
        <w:tblPrEx>
          <w:tblCellMar>
            <w:left w:w="0" w:type="dxa"/>
            <w:right w:w="0" w:type="dxa"/>
          </w:tblCellMar>
        </w:tblPrEx>
        <w:trPr>
          <w:trHeight w:hRule="exact" w:val="722"/>
        </w:trPr>
        <w:tc>
          <w:tcPr>
            <w:tcW w:w="4252" w:type="dxa"/>
            <w:tcBorders>
              <w:bottom w:val="single" w:sz="4" w:space="0" w:color="auto"/>
            </w:tcBorders>
          </w:tcPr>
          <w:p w14:paraId="4C9C1E35" w14:textId="77777777" w:rsidR="004B456D" w:rsidRDefault="004B456D" w:rsidP="00D5727B">
            <w:pPr>
              <w:rPr>
                <w:rFonts w:cs="Arial"/>
                <w:szCs w:val="22"/>
              </w:rPr>
            </w:pPr>
          </w:p>
          <w:p w14:paraId="51548495" w14:textId="77777777" w:rsidR="00885007" w:rsidRDefault="00885007" w:rsidP="00D5727B">
            <w:pPr>
              <w:rPr>
                <w:rFonts w:cs="Arial"/>
                <w:szCs w:val="22"/>
              </w:rPr>
            </w:pPr>
          </w:p>
          <w:p w14:paraId="0213D8A3" w14:textId="1C3FA974" w:rsidR="00885007" w:rsidRPr="007B4D71" w:rsidRDefault="00885007" w:rsidP="00D5727B">
            <w:pPr>
              <w:rPr>
                <w:rFonts w:cs="Arial"/>
                <w:szCs w:val="22"/>
              </w:rPr>
            </w:pPr>
          </w:p>
        </w:tc>
        <w:tc>
          <w:tcPr>
            <w:tcW w:w="830" w:type="dxa"/>
          </w:tcPr>
          <w:p w14:paraId="4E6A9BB0" w14:textId="77777777" w:rsidR="004B456D" w:rsidRPr="007B4D71" w:rsidRDefault="004B456D" w:rsidP="00D5727B">
            <w:pPr>
              <w:rPr>
                <w:rFonts w:cs="Arial"/>
                <w:szCs w:val="22"/>
              </w:rPr>
            </w:pPr>
          </w:p>
        </w:tc>
        <w:tc>
          <w:tcPr>
            <w:tcW w:w="4278" w:type="dxa"/>
            <w:gridSpan w:val="2"/>
          </w:tcPr>
          <w:p w14:paraId="6AE38ACD" w14:textId="77777777" w:rsidR="004B456D" w:rsidRPr="007B4D71" w:rsidRDefault="004B456D" w:rsidP="00D5727B">
            <w:pPr>
              <w:rPr>
                <w:rFonts w:cs="Arial"/>
                <w:szCs w:val="22"/>
              </w:rPr>
            </w:pPr>
          </w:p>
        </w:tc>
      </w:tr>
      <w:tr w:rsidR="004B456D" w:rsidRPr="007B4D71" w14:paraId="6C629420" w14:textId="77777777" w:rsidTr="00885007">
        <w:tblPrEx>
          <w:tblCellMar>
            <w:left w:w="0" w:type="dxa"/>
            <w:right w:w="0" w:type="dxa"/>
          </w:tblCellMar>
        </w:tblPrEx>
        <w:trPr>
          <w:trHeight w:hRule="exact" w:val="549"/>
        </w:trPr>
        <w:tc>
          <w:tcPr>
            <w:tcW w:w="4252" w:type="dxa"/>
            <w:tcBorders>
              <w:top w:val="single" w:sz="4" w:space="0" w:color="auto"/>
            </w:tcBorders>
          </w:tcPr>
          <w:p w14:paraId="52CE7F77" w14:textId="77777777" w:rsidR="004B456D" w:rsidRPr="007B4D71" w:rsidRDefault="004B456D" w:rsidP="00D5727B">
            <w:pPr>
              <w:rPr>
                <w:rFonts w:cs="Arial"/>
                <w:szCs w:val="22"/>
              </w:rPr>
            </w:pPr>
            <w:r w:rsidRPr="007B4D71">
              <w:rPr>
                <w:rFonts w:cs="Arial"/>
                <w:szCs w:val="22"/>
              </w:rPr>
              <w:t xml:space="preserve">Name of Witness </w:t>
            </w:r>
          </w:p>
          <w:p w14:paraId="56FCD165" w14:textId="77777777" w:rsidR="004B456D" w:rsidRPr="007B4D71" w:rsidRDefault="004B456D" w:rsidP="00D5727B">
            <w:pPr>
              <w:rPr>
                <w:rFonts w:cs="Arial"/>
                <w:szCs w:val="22"/>
              </w:rPr>
            </w:pPr>
            <w:r w:rsidRPr="007B4D71">
              <w:rPr>
                <w:rFonts w:cs="Arial"/>
                <w:szCs w:val="22"/>
              </w:rPr>
              <w:t>(print)</w:t>
            </w:r>
          </w:p>
        </w:tc>
        <w:tc>
          <w:tcPr>
            <w:tcW w:w="830" w:type="dxa"/>
          </w:tcPr>
          <w:p w14:paraId="3BF9EF60" w14:textId="77777777" w:rsidR="004B456D" w:rsidRPr="007B4D71" w:rsidRDefault="004B456D" w:rsidP="00D5727B">
            <w:pPr>
              <w:rPr>
                <w:rFonts w:cs="Arial"/>
                <w:szCs w:val="22"/>
              </w:rPr>
            </w:pPr>
          </w:p>
        </w:tc>
        <w:tc>
          <w:tcPr>
            <w:tcW w:w="4278" w:type="dxa"/>
            <w:gridSpan w:val="2"/>
          </w:tcPr>
          <w:p w14:paraId="7E610DFD" w14:textId="77777777" w:rsidR="004B456D" w:rsidRPr="007B4D71" w:rsidRDefault="004B456D" w:rsidP="00D5727B">
            <w:pPr>
              <w:rPr>
                <w:rFonts w:cs="Arial"/>
                <w:szCs w:val="22"/>
              </w:rPr>
            </w:pPr>
          </w:p>
        </w:tc>
      </w:tr>
    </w:tbl>
    <w:p w14:paraId="60E269D8" w14:textId="77777777" w:rsidR="004B456D" w:rsidRDefault="004B456D" w:rsidP="004B456D"/>
    <w:p w14:paraId="7A7C2259" w14:textId="7024416E" w:rsidR="0089052C" w:rsidRPr="00426D89" w:rsidRDefault="0089052C" w:rsidP="003606FD">
      <w:pPr>
        <w:pStyle w:val="ScheduleL1"/>
        <w:numPr>
          <w:ilvl w:val="0"/>
          <w:numId w:val="0"/>
        </w:numPr>
        <w:rPr>
          <w:sz w:val="36"/>
          <w:szCs w:val="14"/>
        </w:rPr>
      </w:pPr>
      <w:bookmarkStart w:id="432" w:name="_Toc112927868"/>
      <w:bookmarkStart w:id="433" w:name="_Toc128034609"/>
      <w:bookmarkStart w:id="434" w:name="_Toc446584751"/>
      <w:r w:rsidRPr="00426D89">
        <w:rPr>
          <w:sz w:val="36"/>
          <w:szCs w:val="14"/>
        </w:rPr>
        <w:lastRenderedPageBreak/>
        <w:t>Signing Page</w:t>
      </w:r>
      <w:r w:rsidR="007B4D71" w:rsidRPr="00426D89">
        <w:rPr>
          <w:sz w:val="36"/>
          <w:szCs w:val="14"/>
        </w:rPr>
        <w:t xml:space="preserve"> [</w:t>
      </w:r>
      <w:r w:rsidR="007B4D71" w:rsidRPr="00426D89">
        <w:rPr>
          <w:sz w:val="36"/>
          <w:szCs w:val="14"/>
          <w:highlight w:val="yellow"/>
        </w:rPr>
        <w:t>Option 2</w:t>
      </w:r>
      <w:r w:rsidR="007B4D71" w:rsidRPr="00426D89">
        <w:rPr>
          <w:sz w:val="36"/>
          <w:szCs w:val="14"/>
        </w:rPr>
        <w:t>]</w:t>
      </w:r>
      <w:bookmarkEnd w:id="432"/>
      <w:bookmarkEnd w:id="433"/>
    </w:p>
    <w:p w14:paraId="073E9C9B" w14:textId="77777777" w:rsidR="0089052C" w:rsidRPr="007B4D71" w:rsidRDefault="0089052C" w:rsidP="0089052C">
      <w:pPr>
        <w:rPr>
          <w:rFonts w:cs="Arial"/>
          <w:szCs w:val="22"/>
        </w:rPr>
      </w:pPr>
      <w:r w:rsidRPr="007B4D71">
        <w:rPr>
          <w:rFonts w:cs="Arial"/>
          <w:b/>
          <w:szCs w:val="22"/>
        </w:rPr>
        <w:t xml:space="preserve">EXECUTED </w:t>
      </w:r>
      <w:r w:rsidRPr="007B4D71">
        <w:rPr>
          <w:rFonts w:cs="Arial"/>
          <w:szCs w:val="22"/>
        </w:rPr>
        <w:t xml:space="preserve">by the parties </w:t>
      </w:r>
    </w:p>
    <w:p w14:paraId="18652F73" w14:textId="77777777" w:rsidR="0089052C" w:rsidRPr="007B4D71" w:rsidRDefault="0089052C" w:rsidP="0089052C">
      <w:pPr>
        <w:rPr>
          <w:rFonts w:cs="Arial"/>
          <w:szCs w:val="22"/>
        </w:rPr>
      </w:pPr>
    </w:p>
    <w:tbl>
      <w:tblPr>
        <w:tblW w:w="9354" w:type="dxa"/>
        <w:tblLayout w:type="fixed"/>
        <w:tblCellMar>
          <w:left w:w="0" w:type="dxa"/>
          <w:right w:w="0" w:type="dxa"/>
        </w:tblCellMar>
        <w:tblLook w:val="0000" w:firstRow="0" w:lastRow="0" w:firstColumn="0" w:lastColumn="0" w:noHBand="0" w:noVBand="0"/>
      </w:tblPr>
      <w:tblGrid>
        <w:gridCol w:w="4252"/>
        <w:gridCol w:w="850"/>
        <w:gridCol w:w="4252"/>
      </w:tblGrid>
      <w:tr w:rsidR="0089052C" w:rsidRPr="007B4D71" w14:paraId="2265208C" w14:textId="77777777" w:rsidTr="009D583F">
        <w:trPr>
          <w:cantSplit/>
          <w:trHeight w:val="600"/>
        </w:trPr>
        <w:tc>
          <w:tcPr>
            <w:tcW w:w="4252" w:type="dxa"/>
            <w:vMerge w:val="restart"/>
          </w:tcPr>
          <w:p w14:paraId="7CDA0240" w14:textId="409E0CF2" w:rsidR="0089052C" w:rsidRPr="007B4D71" w:rsidRDefault="0089052C" w:rsidP="00485046">
            <w:pPr>
              <w:spacing w:before="0"/>
              <w:rPr>
                <w:rFonts w:cs="Arial"/>
                <w:b/>
                <w:szCs w:val="22"/>
              </w:rPr>
            </w:pPr>
            <w:r w:rsidRPr="007B4D71">
              <w:rPr>
                <w:rFonts w:cs="Arial"/>
                <w:b/>
                <w:szCs w:val="22"/>
              </w:rPr>
              <w:t>S</w:t>
            </w:r>
            <w:r w:rsidR="007B4D71" w:rsidRPr="007B4D71">
              <w:rPr>
                <w:rFonts w:cs="Arial"/>
                <w:b/>
                <w:szCs w:val="22"/>
              </w:rPr>
              <w:t>igned</w:t>
            </w:r>
            <w:r w:rsidRPr="007B4D71">
              <w:rPr>
                <w:rFonts w:cs="Arial"/>
                <w:b/>
                <w:szCs w:val="22"/>
              </w:rPr>
              <w:t xml:space="preserve"> </w:t>
            </w:r>
            <w:r w:rsidRPr="007B4D71">
              <w:rPr>
                <w:rFonts w:cs="Arial"/>
                <w:szCs w:val="22"/>
              </w:rPr>
              <w:t>by</w:t>
            </w:r>
            <w:r w:rsidRPr="007B4D71">
              <w:rPr>
                <w:rFonts w:cs="Arial"/>
                <w:b/>
                <w:szCs w:val="22"/>
              </w:rPr>
              <w:t xml:space="preserve"> the </w:t>
            </w:r>
            <w:r w:rsidR="00674422" w:rsidRPr="007B4D71">
              <w:rPr>
                <w:rFonts w:cs="Arial"/>
                <w:b/>
                <w:szCs w:val="22"/>
              </w:rPr>
              <w:t>[</w:t>
            </w:r>
            <w:r w:rsidRPr="007B4D71">
              <w:rPr>
                <w:rFonts w:cs="Arial"/>
                <w:b/>
                <w:szCs w:val="22"/>
                <w:highlight w:val="yellow"/>
              </w:rPr>
              <w:t>Mayor</w:t>
            </w:r>
            <w:r w:rsidR="00674422" w:rsidRPr="007B4D71">
              <w:rPr>
                <w:rFonts w:cs="Arial"/>
                <w:b/>
                <w:szCs w:val="22"/>
                <w:highlight w:val="yellow"/>
              </w:rPr>
              <w:t>/President</w:t>
            </w:r>
            <w:r w:rsidR="00674422" w:rsidRPr="007B4D71">
              <w:rPr>
                <w:rFonts w:cs="Arial"/>
                <w:b/>
                <w:szCs w:val="22"/>
              </w:rPr>
              <w:t>]</w:t>
            </w:r>
            <w:r w:rsidRPr="007B4D71">
              <w:rPr>
                <w:rFonts w:cs="Arial"/>
                <w:b/>
                <w:szCs w:val="22"/>
              </w:rPr>
              <w:t xml:space="preserve"> of the [</w:t>
            </w:r>
            <w:r w:rsidRPr="007B4D71">
              <w:rPr>
                <w:rFonts w:cs="Arial"/>
                <w:b/>
                <w:szCs w:val="22"/>
                <w:highlight w:val="yellow"/>
              </w:rPr>
              <w:t>insert name of Local Government</w:t>
            </w:r>
            <w:r w:rsidRPr="007B4D71">
              <w:rPr>
                <w:rFonts w:cs="Arial"/>
                <w:b/>
                <w:szCs w:val="22"/>
              </w:rPr>
              <w:t>]</w:t>
            </w:r>
          </w:p>
          <w:p w14:paraId="52954949" w14:textId="32667D7F" w:rsidR="0089052C" w:rsidRPr="007B4D71" w:rsidRDefault="0089052C" w:rsidP="00485046">
            <w:pPr>
              <w:spacing w:before="0"/>
              <w:rPr>
                <w:rFonts w:cs="Arial"/>
                <w:szCs w:val="22"/>
              </w:rPr>
            </w:pPr>
            <w:r w:rsidRPr="007B4D71">
              <w:rPr>
                <w:rFonts w:cs="Arial"/>
                <w:szCs w:val="22"/>
              </w:rPr>
              <w:t>in the presence of</w:t>
            </w:r>
            <w:r w:rsidR="007B4D71">
              <w:rPr>
                <w:rFonts w:cs="Arial"/>
                <w:szCs w:val="22"/>
              </w:rPr>
              <w:t>:</w:t>
            </w:r>
          </w:p>
        </w:tc>
        <w:tc>
          <w:tcPr>
            <w:tcW w:w="850" w:type="dxa"/>
            <w:vMerge w:val="restart"/>
          </w:tcPr>
          <w:p w14:paraId="44294F0F" w14:textId="77777777" w:rsidR="0089052C" w:rsidRPr="007B4D71" w:rsidRDefault="0089052C" w:rsidP="0089052C">
            <w:pPr>
              <w:rPr>
                <w:rFonts w:cs="Arial"/>
                <w:szCs w:val="22"/>
              </w:rPr>
            </w:pPr>
          </w:p>
        </w:tc>
        <w:tc>
          <w:tcPr>
            <w:tcW w:w="4252" w:type="dxa"/>
            <w:tcBorders>
              <w:bottom w:val="single" w:sz="4" w:space="0" w:color="auto"/>
            </w:tcBorders>
          </w:tcPr>
          <w:p w14:paraId="7FCACE9C" w14:textId="15819666" w:rsidR="00525B49" w:rsidRPr="007B4D71" w:rsidRDefault="00525B49" w:rsidP="0089052C">
            <w:pPr>
              <w:rPr>
                <w:rFonts w:cs="Arial"/>
                <w:szCs w:val="22"/>
              </w:rPr>
            </w:pPr>
          </w:p>
        </w:tc>
      </w:tr>
      <w:tr w:rsidR="0089052C" w:rsidRPr="007B4D71" w14:paraId="753337A0" w14:textId="77777777" w:rsidTr="009D583F">
        <w:trPr>
          <w:cantSplit/>
          <w:trHeight w:val="540"/>
        </w:trPr>
        <w:tc>
          <w:tcPr>
            <w:tcW w:w="4252" w:type="dxa"/>
            <w:vMerge/>
          </w:tcPr>
          <w:p w14:paraId="1C9E67AA" w14:textId="77777777" w:rsidR="0089052C" w:rsidRPr="007B4D71" w:rsidRDefault="0089052C" w:rsidP="0089052C">
            <w:pPr>
              <w:rPr>
                <w:rFonts w:cs="Arial"/>
                <w:b/>
                <w:szCs w:val="22"/>
              </w:rPr>
            </w:pPr>
          </w:p>
        </w:tc>
        <w:tc>
          <w:tcPr>
            <w:tcW w:w="850" w:type="dxa"/>
            <w:vMerge/>
          </w:tcPr>
          <w:p w14:paraId="03FB9F35" w14:textId="77777777" w:rsidR="0089052C" w:rsidRPr="007B4D71" w:rsidRDefault="0089052C" w:rsidP="0089052C">
            <w:pPr>
              <w:rPr>
                <w:rFonts w:cs="Arial"/>
                <w:szCs w:val="22"/>
              </w:rPr>
            </w:pPr>
          </w:p>
        </w:tc>
        <w:tc>
          <w:tcPr>
            <w:tcW w:w="4252" w:type="dxa"/>
            <w:tcBorders>
              <w:top w:val="single" w:sz="4" w:space="0" w:color="auto"/>
            </w:tcBorders>
          </w:tcPr>
          <w:p w14:paraId="061BD7D2" w14:textId="77777777" w:rsidR="0089052C" w:rsidRPr="007B4D71" w:rsidRDefault="0089052C" w:rsidP="0089052C">
            <w:pPr>
              <w:rPr>
                <w:rFonts w:cs="Arial"/>
                <w:szCs w:val="22"/>
              </w:rPr>
            </w:pPr>
            <w:r w:rsidRPr="007B4D71">
              <w:rPr>
                <w:rFonts w:cs="Arial"/>
                <w:szCs w:val="22"/>
              </w:rPr>
              <w:t>[</w:t>
            </w:r>
            <w:r w:rsidRPr="007B4D71">
              <w:rPr>
                <w:rFonts w:cs="Arial"/>
                <w:szCs w:val="22"/>
                <w:highlight w:val="yellow"/>
              </w:rPr>
              <w:t>INSERT NAME</w:t>
            </w:r>
            <w:r w:rsidRPr="007B4D71">
              <w:rPr>
                <w:rFonts w:cs="Arial"/>
                <w:szCs w:val="22"/>
              </w:rPr>
              <w:t>]</w:t>
            </w:r>
          </w:p>
        </w:tc>
      </w:tr>
      <w:tr w:rsidR="0089052C" w:rsidRPr="007B4D71" w14:paraId="5040002D" w14:textId="77777777" w:rsidTr="009D583F">
        <w:trPr>
          <w:trHeight w:hRule="exact" w:val="480"/>
        </w:trPr>
        <w:tc>
          <w:tcPr>
            <w:tcW w:w="4252" w:type="dxa"/>
            <w:tcBorders>
              <w:bottom w:val="single" w:sz="4" w:space="0" w:color="auto"/>
            </w:tcBorders>
          </w:tcPr>
          <w:p w14:paraId="48E9F900" w14:textId="77777777" w:rsidR="0089052C" w:rsidRPr="007B4D71" w:rsidRDefault="0089052C" w:rsidP="0089052C">
            <w:pPr>
              <w:rPr>
                <w:rFonts w:cs="Arial"/>
                <w:szCs w:val="22"/>
              </w:rPr>
            </w:pPr>
          </w:p>
        </w:tc>
        <w:tc>
          <w:tcPr>
            <w:tcW w:w="850" w:type="dxa"/>
            <w:vAlign w:val="bottom"/>
          </w:tcPr>
          <w:p w14:paraId="530242DA" w14:textId="77777777" w:rsidR="0089052C" w:rsidRPr="007B4D71" w:rsidRDefault="0089052C" w:rsidP="0089052C">
            <w:pPr>
              <w:rPr>
                <w:rFonts w:cs="Arial"/>
                <w:szCs w:val="22"/>
              </w:rPr>
            </w:pPr>
          </w:p>
        </w:tc>
        <w:tc>
          <w:tcPr>
            <w:tcW w:w="4252" w:type="dxa"/>
          </w:tcPr>
          <w:p w14:paraId="18CB7479" w14:textId="77777777" w:rsidR="0089052C" w:rsidRPr="007B4D71" w:rsidRDefault="0089052C" w:rsidP="0089052C">
            <w:pPr>
              <w:rPr>
                <w:rFonts w:cs="Arial"/>
                <w:szCs w:val="22"/>
              </w:rPr>
            </w:pPr>
          </w:p>
        </w:tc>
      </w:tr>
      <w:tr w:rsidR="0089052C" w:rsidRPr="007B4D71" w14:paraId="03D65288" w14:textId="77777777" w:rsidTr="009D583F">
        <w:trPr>
          <w:trHeight w:hRule="exact" w:val="480"/>
        </w:trPr>
        <w:tc>
          <w:tcPr>
            <w:tcW w:w="4252" w:type="dxa"/>
            <w:tcBorders>
              <w:top w:val="single" w:sz="4" w:space="0" w:color="auto"/>
            </w:tcBorders>
          </w:tcPr>
          <w:p w14:paraId="42539D5B" w14:textId="77777777" w:rsidR="0089052C" w:rsidRPr="007B4D71" w:rsidRDefault="0089052C" w:rsidP="00485046">
            <w:pPr>
              <w:jc w:val="left"/>
              <w:rPr>
                <w:rFonts w:cs="Arial"/>
                <w:szCs w:val="22"/>
              </w:rPr>
            </w:pPr>
            <w:r w:rsidRPr="007B4D71">
              <w:rPr>
                <w:rFonts w:cs="Arial"/>
                <w:szCs w:val="22"/>
              </w:rPr>
              <w:t xml:space="preserve">Witness </w:t>
            </w:r>
          </w:p>
        </w:tc>
        <w:tc>
          <w:tcPr>
            <w:tcW w:w="850" w:type="dxa"/>
          </w:tcPr>
          <w:p w14:paraId="1CC89230" w14:textId="77777777" w:rsidR="0089052C" w:rsidRPr="007B4D71" w:rsidRDefault="0089052C" w:rsidP="0089052C">
            <w:pPr>
              <w:rPr>
                <w:rFonts w:cs="Arial"/>
                <w:szCs w:val="22"/>
              </w:rPr>
            </w:pPr>
          </w:p>
        </w:tc>
        <w:tc>
          <w:tcPr>
            <w:tcW w:w="4252" w:type="dxa"/>
          </w:tcPr>
          <w:p w14:paraId="559D0504" w14:textId="77777777" w:rsidR="0089052C" w:rsidRPr="007B4D71" w:rsidRDefault="0089052C" w:rsidP="0089052C">
            <w:pPr>
              <w:rPr>
                <w:rFonts w:cs="Arial"/>
                <w:szCs w:val="22"/>
              </w:rPr>
            </w:pPr>
          </w:p>
        </w:tc>
      </w:tr>
      <w:tr w:rsidR="0089052C" w:rsidRPr="007B4D71" w14:paraId="19FC150A" w14:textId="77777777" w:rsidTr="009D583F">
        <w:trPr>
          <w:trHeight w:hRule="exact" w:val="480"/>
        </w:trPr>
        <w:tc>
          <w:tcPr>
            <w:tcW w:w="4252" w:type="dxa"/>
            <w:tcBorders>
              <w:bottom w:val="single" w:sz="4" w:space="0" w:color="auto"/>
            </w:tcBorders>
          </w:tcPr>
          <w:p w14:paraId="5028EA58" w14:textId="77777777" w:rsidR="0089052C" w:rsidRPr="007B4D71" w:rsidRDefault="0089052C" w:rsidP="0089052C">
            <w:pPr>
              <w:rPr>
                <w:rFonts w:cs="Arial"/>
                <w:szCs w:val="22"/>
              </w:rPr>
            </w:pPr>
          </w:p>
        </w:tc>
        <w:tc>
          <w:tcPr>
            <w:tcW w:w="850" w:type="dxa"/>
          </w:tcPr>
          <w:p w14:paraId="4CB321FC" w14:textId="77777777" w:rsidR="0089052C" w:rsidRPr="007B4D71" w:rsidRDefault="0089052C" w:rsidP="0089052C">
            <w:pPr>
              <w:rPr>
                <w:rFonts w:cs="Arial"/>
                <w:szCs w:val="22"/>
              </w:rPr>
            </w:pPr>
          </w:p>
        </w:tc>
        <w:tc>
          <w:tcPr>
            <w:tcW w:w="4252" w:type="dxa"/>
          </w:tcPr>
          <w:p w14:paraId="0F2BAF98" w14:textId="77777777" w:rsidR="0089052C" w:rsidRPr="007B4D71" w:rsidRDefault="0089052C" w:rsidP="0089052C">
            <w:pPr>
              <w:rPr>
                <w:rFonts w:cs="Arial"/>
                <w:szCs w:val="22"/>
              </w:rPr>
            </w:pPr>
          </w:p>
        </w:tc>
      </w:tr>
      <w:tr w:rsidR="0089052C" w:rsidRPr="007B4D71" w14:paraId="2C2B6184" w14:textId="77777777" w:rsidTr="00485046">
        <w:trPr>
          <w:trHeight w:hRule="exact" w:val="752"/>
        </w:trPr>
        <w:tc>
          <w:tcPr>
            <w:tcW w:w="4252" w:type="dxa"/>
            <w:tcBorders>
              <w:top w:val="single" w:sz="4" w:space="0" w:color="auto"/>
            </w:tcBorders>
            <w:vAlign w:val="bottom"/>
          </w:tcPr>
          <w:p w14:paraId="76BFEAA9" w14:textId="77777777" w:rsidR="0089052C" w:rsidRPr="007B4D71" w:rsidRDefault="0089052C" w:rsidP="00485046">
            <w:pPr>
              <w:jc w:val="left"/>
              <w:rPr>
                <w:rFonts w:cs="Arial"/>
                <w:szCs w:val="22"/>
              </w:rPr>
            </w:pPr>
            <w:r w:rsidRPr="007B4D71">
              <w:rPr>
                <w:rFonts w:cs="Arial"/>
                <w:szCs w:val="22"/>
              </w:rPr>
              <w:t xml:space="preserve">Name of Witness </w:t>
            </w:r>
          </w:p>
          <w:p w14:paraId="3B9A40EB" w14:textId="77777777" w:rsidR="0089052C" w:rsidRPr="007B4D71" w:rsidRDefault="0089052C" w:rsidP="0089052C">
            <w:pPr>
              <w:rPr>
                <w:rFonts w:cs="Arial"/>
                <w:szCs w:val="22"/>
              </w:rPr>
            </w:pPr>
            <w:r w:rsidRPr="007B4D71">
              <w:rPr>
                <w:rFonts w:cs="Arial"/>
                <w:szCs w:val="22"/>
              </w:rPr>
              <w:t>(print)</w:t>
            </w:r>
          </w:p>
        </w:tc>
        <w:tc>
          <w:tcPr>
            <w:tcW w:w="850" w:type="dxa"/>
          </w:tcPr>
          <w:p w14:paraId="27B94406" w14:textId="77777777" w:rsidR="0089052C" w:rsidRPr="007B4D71" w:rsidRDefault="0089052C" w:rsidP="0089052C">
            <w:pPr>
              <w:rPr>
                <w:rFonts w:cs="Arial"/>
                <w:szCs w:val="22"/>
              </w:rPr>
            </w:pPr>
          </w:p>
        </w:tc>
        <w:tc>
          <w:tcPr>
            <w:tcW w:w="4252" w:type="dxa"/>
          </w:tcPr>
          <w:p w14:paraId="09736D0E" w14:textId="77777777" w:rsidR="0089052C" w:rsidRPr="007B4D71" w:rsidRDefault="0089052C" w:rsidP="0089052C">
            <w:pPr>
              <w:rPr>
                <w:rFonts w:cs="Arial"/>
                <w:szCs w:val="22"/>
              </w:rPr>
            </w:pPr>
          </w:p>
        </w:tc>
      </w:tr>
    </w:tbl>
    <w:p w14:paraId="10B0C46B" w14:textId="38F1F30C" w:rsidR="0089052C" w:rsidRDefault="0089052C" w:rsidP="0089052C">
      <w:pPr>
        <w:spacing w:before="140"/>
        <w:rPr>
          <w:rFonts w:cs="Arial"/>
          <w:szCs w:val="22"/>
        </w:rPr>
      </w:pPr>
    </w:p>
    <w:p w14:paraId="3505D539" w14:textId="77777777" w:rsidR="007B4D71" w:rsidRPr="007B4D71" w:rsidRDefault="007B4D71" w:rsidP="0089052C">
      <w:pPr>
        <w:spacing w:before="140"/>
        <w:rPr>
          <w:rFonts w:cs="Arial"/>
          <w:szCs w:val="22"/>
        </w:rPr>
      </w:pPr>
    </w:p>
    <w:tbl>
      <w:tblPr>
        <w:tblW w:w="9360" w:type="dxa"/>
        <w:tblLayout w:type="fixed"/>
        <w:tblCellMar>
          <w:left w:w="0" w:type="dxa"/>
          <w:right w:w="0" w:type="dxa"/>
        </w:tblCellMar>
        <w:tblLook w:val="0000" w:firstRow="0" w:lastRow="0" w:firstColumn="0" w:lastColumn="0" w:noHBand="0" w:noVBand="0"/>
      </w:tblPr>
      <w:tblGrid>
        <w:gridCol w:w="4252"/>
        <w:gridCol w:w="830"/>
        <w:gridCol w:w="4278"/>
      </w:tblGrid>
      <w:tr w:rsidR="0089052C" w:rsidRPr="007B4D71" w14:paraId="60887872" w14:textId="77777777" w:rsidTr="009D583F">
        <w:trPr>
          <w:cantSplit/>
          <w:trHeight w:val="600"/>
        </w:trPr>
        <w:tc>
          <w:tcPr>
            <w:tcW w:w="4252" w:type="dxa"/>
            <w:vMerge w:val="restart"/>
          </w:tcPr>
          <w:p w14:paraId="5DF5CC76" w14:textId="24D14057" w:rsidR="0089052C" w:rsidRPr="007B4D71" w:rsidRDefault="0089052C" w:rsidP="00DF2E1C">
            <w:pPr>
              <w:spacing w:before="0"/>
              <w:rPr>
                <w:rFonts w:cs="Arial"/>
                <w:b/>
                <w:szCs w:val="22"/>
              </w:rPr>
            </w:pPr>
            <w:r w:rsidRPr="007B4D71">
              <w:rPr>
                <w:rFonts w:cs="Arial"/>
                <w:b/>
                <w:szCs w:val="22"/>
              </w:rPr>
              <w:t>S</w:t>
            </w:r>
            <w:r w:rsidR="007B4D71">
              <w:rPr>
                <w:rFonts w:cs="Arial"/>
                <w:b/>
                <w:szCs w:val="22"/>
              </w:rPr>
              <w:t>igned</w:t>
            </w:r>
            <w:r w:rsidRPr="007B4D71">
              <w:rPr>
                <w:rFonts w:cs="Arial"/>
                <w:b/>
                <w:szCs w:val="22"/>
              </w:rPr>
              <w:t xml:space="preserve"> </w:t>
            </w:r>
            <w:r w:rsidRPr="007B4D71">
              <w:rPr>
                <w:rFonts w:cs="Arial"/>
                <w:szCs w:val="22"/>
              </w:rPr>
              <w:t xml:space="preserve">by </w:t>
            </w:r>
            <w:r w:rsidRPr="007B4D71">
              <w:rPr>
                <w:rFonts w:cs="Arial"/>
                <w:b/>
                <w:szCs w:val="22"/>
              </w:rPr>
              <w:t>You</w:t>
            </w:r>
          </w:p>
          <w:p w14:paraId="39B1BB56" w14:textId="463F74B6" w:rsidR="0089052C" w:rsidRPr="007B4D71" w:rsidRDefault="0089052C" w:rsidP="00DF2E1C">
            <w:pPr>
              <w:spacing w:before="0"/>
              <w:rPr>
                <w:rFonts w:cs="Arial"/>
                <w:szCs w:val="22"/>
              </w:rPr>
            </w:pPr>
            <w:r w:rsidRPr="007B4D71">
              <w:rPr>
                <w:rFonts w:cs="Arial"/>
                <w:szCs w:val="22"/>
              </w:rPr>
              <w:t>in the presence of</w:t>
            </w:r>
            <w:r w:rsidR="007B4D71">
              <w:rPr>
                <w:rFonts w:cs="Arial"/>
                <w:szCs w:val="22"/>
              </w:rPr>
              <w:t>:</w:t>
            </w:r>
          </w:p>
        </w:tc>
        <w:tc>
          <w:tcPr>
            <w:tcW w:w="830" w:type="dxa"/>
          </w:tcPr>
          <w:p w14:paraId="726C9E5E" w14:textId="77777777" w:rsidR="0089052C" w:rsidRPr="007B4D71" w:rsidRDefault="0089052C" w:rsidP="0089052C">
            <w:pPr>
              <w:rPr>
                <w:rFonts w:cs="Arial"/>
                <w:szCs w:val="22"/>
              </w:rPr>
            </w:pPr>
          </w:p>
        </w:tc>
        <w:tc>
          <w:tcPr>
            <w:tcW w:w="4278" w:type="dxa"/>
            <w:tcBorders>
              <w:bottom w:val="single" w:sz="4" w:space="0" w:color="auto"/>
            </w:tcBorders>
          </w:tcPr>
          <w:p w14:paraId="4C046AF8" w14:textId="77777777" w:rsidR="0089052C" w:rsidRPr="007B4D71" w:rsidRDefault="0089052C" w:rsidP="0089052C">
            <w:pPr>
              <w:rPr>
                <w:rFonts w:cs="Arial"/>
                <w:szCs w:val="22"/>
              </w:rPr>
            </w:pPr>
          </w:p>
        </w:tc>
      </w:tr>
      <w:tr w:rsidR="0089052C" w:rsidRPr="007B4D71" w14:paraId="3BEFB5DE" w14:textId="77777777" w:rsidTr="009D583F">
        <w:trPr>
          <w:cantSplit/>
          <w:trHeight w:val="540"/>
        </w:trPr>
        <w:tc>
          <w:tcPr>
            <w:tcW w:w="4252" w:type="dxa"/>
            <w:vMerge/>
          </w:tcPr>
          <w:p w14:paraId="6E818AC6" w14:textId="77777777" w:rsidR="0089052C" w:rsidRPr="007B4D71" w:rsidRDefault="0089052C" w:rsidP="0089052C">
            <w:pPr>
              <w:rPr>
                <w:rFonts w:cs="Arial"/>
                <w:b/>
                <w:szCs w:val="22"/>
              </w:rPr>
            </w:pPr>
          </w:p>
        </w:tc>
        <w:tc>
          <w:tcPr>
            <w:tcW w:w="830" w:type="dxa"/>
          </w:tcPr>
          <w:p w14:paraId="7AB5B434" w14:textId="77777777" w:rsidR="0089052C" w:rsidRPr="007B4D71" w:rsidRDefault="0089052C" w:rsidP="0089052C">
            <w:pPr>
              <w:rPr>
                <w:rFonts w:cs="Arial"/>
                <w:szCs w:val="22"/>
              </w:rPr>
            </w:pPr>
          </w:p>
        </w:tc>
        <w:tc>
          <w:tcPr>
            <w:tcW w:w="4278" w:type="dxa"/>
            <w:tcBorders>
              <w:top w:val="single" w:sz="4" w:space="0" w:color="auto"/>
            </w:tcBorders>
          </w:tcPr>
          <w:p w14:paraId="27CF2CD9" w14:textId="77777777" w:rsidR="0089052C" w:rsidRPr="007B4D71" w:rsidRDefault="0089052C" w:rsidP="0089052C">
            <w:pPr>
              <w:rPr>
                <w:rFonts w:cs="Arial"/>
                <w:szCs w:val="22"/>
              </w:rPr>
            </w:pPr>
          </w:p>
          <w:p w14:paraId="51F84158" w14:textId="77777777" w:rsidR="0089052C" w:rsidRPr="007B4D71" w:rsidRDefault="0089052C" w:rsidP="0089052C">
            <w:pPr>
              <w:rPr>
                <w:rFonts w:cs="Arial"/>
                <w:szCs w:val="22"/>
              </w:rPr>
            </w:pPr>
          </w:p>
        </w:tc>
      </w:tr>
      <w:tr w:rsidR="0089052C" w:rsidRPr="007B4D71" w14:paraId="58C79F9A" w14:textId="77777777" w:rsidTr="009D583F">
        <w:trPr>
          <w:trHeight w:hRule="exact" w:val="480"/>
        </w:trPr>
        <w:tc>
          <w:tcPr>
            <w:tcW w:w="4252" w:type="dxa"/>
            <w:tcBorders>
              <w:bottom w:val="single" w:sz="4" w:space="0" w:color="auto"/>
            </w:tcBorders>
          </w:tcPr>
          <w:p w14:paraId="7620EAE0" w14:textId="77777777" w:rsidR="0089052C" w:rsidRPr="007B4D71" w:rsidRDefault="0089052C" w:rsidP="0089052C">
            <w:pPr>
              <w:rPr>
                <w:rFonts w:cs="Arial"/>
                <w:szCs w:val="22"/>
              </w:rPr>
            </w:pPr>
          </w:p>
        </w:tc>
        <w:tc>
          <w:tcPr>
            <w:tcW w:w="830" w:type="dxa"/>
            <w:vAlign w:val="bottom"/>
          </w:tcPr>
          <w:p w14:paraId="67DF7C6C" w14:textId="77777777" w:rsidR="0089052C" w:rsidRPr="007B4D71" w:rsidRDefault="0089052C" w:rsidP="0089052C">
            <w:pPr>
              <w:rPr>
                <w:rFonts w:cs="Arial"/>
                <w:szCs w:val="22"/>
              </w:rPr>
            </w:pPr>
          </w:p>
        </w:tc>
        <w:tc>
          <w:tcPr>
            <w:tcW w:w="4278" w:type="dxa"/>
          </w:tcPr>
          <w:p w14:paraId="03B52E8E" w14:textId="77777777" w:rsidR="0089052C" w:rsidRPr="007B4D71" w:rsidRDefault="0089052C" w:rsidP="0089052C">
            <w:pPr>
              <w:rPr>
                <w:rFonts w:cs="Arial"/>
                <w:szCs w:val="22"/>
              </w:rPr>
            </w:pPr>
          </w:p>
        </w:tc>
      </w:tr>
      <w:tr w:rsidR="0089052C" w:rsidRPr="007B4D71" w14:paraId="153547CA" w14:textId="77777777" w:rsidTr="009D583F">
        <w:trPr>
          <w:trHeight w:hRule="exact" w:val="480"/>
        </w:trPr>
        <w:tc>
          <w:tcPr>
            <w:tcW w:w="4252" w:type="dxa"/>
            <w:tcBorders>
              <w:top w:val="single" w:sz="4" w:space="0" w:color="auto"/>
            </w:tcBorders>
          </w:tcPr>
          <w:p w14:paraId="7D42C29D" w14:textId="77777777" w:rsidR="0089052C" w:rsidRPr="007B4D71" w:rsidRDefault="0089052C" w:rsidP="0089052C">
            <w:pPr>
              <w:rPr>
                <w:rFonts w:cs="Arial"/>
                <w:szCs w:val="22"/>
              </w:rPr>
            </w:pPr>
            <w:r w:rsidRPr="007B4D71">
              <w:rPr>
                <w:rFonts w:cs="Arial"/>
                <w:szCs w:val="22"/>
              </w:rPr>
              <w:t xml:space="preserve">Witness </w:t>
            </w:r>
          </w:p>
        </w:tc>
        <w:tc>
          <w:tcPr>
            <w:tcW w:w="830" w:type="dxa"/>
          </w:tcPr>
          <w:p w14:paraId="053101EA" w14:textId="77777777" w:rsidR="0089052C" w:rsidRPr="007B4D71" w:rsidRDefault="0089052C" w:rsidP="0089052C">
            <w:pPr>
              <w:rPr>
                <w:rFonts w:cs="Arial"/>
                <w:szCs w:val="22"/>
              </w:rPr>
            </w:pPr>
          </w:p>
        </w:tc>
        <w:tc>
          <w:tcPr>
            <w:tcW w:w="4278" w:type="dxa"/>
          </w:tcPr>
          <w:p w14:paraId="442331AB" w14:textId="77777777" w:rsidR="0089052C" w:rsidRPr="007B4D71" w:rsidRDefault="0089052C" w:rsidP="0089052C">
            <w:pPr>
              <w:rPr>
                <w:rFonts w:cs="Arial"/>
                <w:szCs w:val="22"/>
              </w:rPr>
            </w:pPr>
          </w:p>
        </w:tc>
      </w:tr>
      <w:tr w:rsidR="0089052C" w:rsidRPr="007B4D71" w14:paraId="13097899" w14:textId="77777777" w:rsidTr="009D583F">
        <w:trPr>
          <w:trHeight w:hRule="exact" w:val="480"/>
        </w:trPr>
        <w:tc>
          <w:tcPr>
            <w:tcW w:w="4252" w:type="dxa"/>
            <w:tcBorders>
              <w:bottom w:val="single" w:sz="4" w:space="0" w:color="auto"/>
            </w:tcBorders>
          </w:tcPr>
          <w:p w14:paraId="380FBB9E" w14:textId="77777777" w:rsidR="0089052C" w:rsidRPr="007B4D71" w:rsidRDefault="0089052C" w:rsidP="0089052C">
            <w:pPr>
              <w:rPr>
                <w:rFonts w:cs="Arial"/>
                <w:szCs w:val="22"/>
              </w:rPr>
            </w:pPr>
          </w:p>
        </w:tc>
        <w:tc>
          <w:tcPr>
            <w:tcW w:w="830" w:type="dxa"/>
          </w:tcPr>
          <w:p w14:paraId="4E9D6ED2" w14:textId="77777777" w:rsidR="0089052C" w:rsidRPr="007B4D71" w:rsidRDefault="0089052C" w:rsidP="0089052C">
            <w:pPr>
              <w:rPr>
                <w:rFonts w:cs="Arial"/>
                <w:szCs w:val="22"/>
              </w:rPr>
            </w:pPr>
          </w:p>
        </w:tc>
        <w:tc>
          <w:tcPr>
            <w:tcW w:w="4278" w:type="dxa"/>
          </w:tcPr>
          <w:p w14:paraId="08B140A4" w14:textId="77777777" w:rsidR="0089052C" w:rsidRPr="007B4D71" w:rsidRDefault="0089052C" w:rsidP="0089052C">
            <w:pPr>
              <w:rPr>
                <w:rFonts w:cs="Arial"/>
                <w:szCs w:val="22"/>
              </w:rPr>
            </w:pPr>
          </w:p>
        </w:tc>
      </w:tr>
      <w:tr w:rsidR="0089052C" w:rsidRPr="007B4D71" w14:paraId="40C7D406" w14:textId="77777777" w:rsidTr="007B4D71">
        <w:trPr>
          <w:trHeight w:hRule="exact" w:val="627"/>
        </w:trPr>
        <w:tc>
          <w:tcPr>
            <w:tcW w:w="4252" w:type="dxa"/>
            <w:tcBorders>
              <w:top w:val="single" w:sz="4" w:space="0" w:color="auto"/>
            </w:tcBorders>
          </w:tcPr>
          <w:p w14:paraId="6D642EB7" w14:textId="77777777" w:rsidR="0089052C" w:rsidRPr="007B4D71" w:rsidRDefault="0089052C" w:rsidP="0089052C">
            <w:pPr>
              <w:rPr>
                <w:rFonts w:cs="Arial"/>
                <w:szCs w:val="22"/>
              </w:rPr>
            </w:pPr>
            <w:r w:rsidRPr="007B4D71">
              <w:rPr>
                <w:rFonts w:cs="Arial"/>
                <w:szCs w:val="22"/>
              </w:rPr>
              <w:t xml:space="preserve">Name of Witness </w:t>
            </w:r>
          </w:p>
          <w:p w14:paraId="376117F8" w14:textId="77777777" w:rsidR="0089052C" w:rsidRPr="007B4D71" w:rsidRDefault="0089052C" w:rsidP="0089052C">
            <w:pPr>
              <w:rPr>
                <w:rFonts w:cs="Arial"/>
                <w:szCs w:val="22"/>
              </w:rPr>
            </w:pPr>
            <w:r w:rsidRPr="007B4D71">
              <w:rPr>
                <w:rFonts w:cs="Arial"/>
                <w:szCs w:val="22"/>
              </w:rPr>
              <w:t>(print)</w:t>
            </w:r>
          </w:p>
        </w:tc>
        <w:tc>
          <w:tcPr>
            <w:tcW w:w="830" w:type="dxa"/>
          </w:tcPr>
          <w:p w14:paraId="22E157BE" w14:textId="77777777" w:rsidR="0089052C" w:rsidRPr="007B4D71" w:rsidRDefault="0089052C" w:rsidP="0089052C">
            <w:pPr>
              <w:rPr>
                <w:rFonts w:cs="Arial"/>
                <w:szCs w:val="22"/>
              </w:rPr>
            </w:pPr>
          </w:p>
        </w:tc>
        <w:tc>
          <w:tcPr>
            <w:tcW w:w="4278" w:type="dxa"/>
          </w:tcPr>
          <w:p w14:paraId="39EFD4E9" w14:textId="77777777" w:rsidR="0089052C" w:rsidRPr="007B4D71" w:rsidRDefault="0089052C" w:rsidP="0089052C">
            <w:pPr>
              <w:rPr>
                <w:rFonts w:cs="Arial"/>
                <w:szCs w:val="22"/>
              </w:rPr>
            </w:pPr>
          </w:p>
        </w:tc>
      </w:tr>
    </w:tbl>
    <w:p w14:paraId="62E6D231" w14:textId="77777777" w:rsidR="00426D89" w:rsidRDefault="00426D89">
      <w:pPr>
        <w:jc w:val="left"/>
        <w:rPr>
          <w:sz w:val="48"/>
        </w:rPr>
      </w:pPr>
      <w:bookmarkStart w:id="435" w:name="_Toc112927869"/>
      <w:r>
        <w:br w:type="page"/>
      </w:r>
    </w:p>
    <w:p w14:paraId="7EACB06F" w14:textId="7FF130B7" w:rsidR="002D769D" w:rsidRPr="00426D89" w:rsidRDefault="001708C1" w:rsidP="00B428A4">
      <w:pPr>
        <w:pStyle w:val="ScheduleL1"/>
        <w:keepNext w:val="0"/>
        <w:pageBreakBefore w:val="0"/>
        <w:widowControl w:val="0"/>
        <w:numPr>
          <w:ilvl w:val="0"/>
          <w:numId w:val="0"/>
        </w:numPr>
        <w:rPr>
          <w:sz w:val="36"/>
          <w:szCs w:val="14"/>
        </w:rPr>
      </w:pPr>
      <w:bookmarkStart w:id="436" w:name="_Toc128034610"/>
      <w:r w:rsidRPr="00426D89">
        <w:rPr>
          <w:sz w:val="36"/>
          <w:szCs w:val="14"/>
        </w:rPr>
        <w:lastRenderedPageBreak/>
        <w:t>O</w:t>
      </w:r>
      <w:r w:rsidR="00272695" w:rsidRPr="00426D89">
        <w:rPr>
          <w:sz w:val="36"/>
          <w:szCs w:val="14"/>
        </w:rPr>
        <w:t>ptional Clauses</w:t>
      </w:r>
      <w:bookmarkStart w:id="437" w:name="_Toc97109963"/>
      <w:bookmarkEnd w:id="434"/>
      <w:bookmarkEnd w:id="435"/>
      <w:bookmarkEnd w:id="436"/>
    </w:p>
    <w:p w14:paraId="59D6CE52" w14:textId="3A12CF6F" w:rsidR="003606FD" w:rsidRPr="002D769D" w:rsidRDefault="003606FD" w:rsidP="00B428A4">
      <w:pPr>
        <w:pStyle w:val="BodyText2"/>
        <w:widowControl w:val="0"/>
        <w:pBdr>
          <w:top w:val="single" w:sz="4" w:space="1" w:color="auto"/>
          <w:left w:val="single" w:sz="4" w:space="4" w:color="auto"/>
          <w:bottom w:val="single" w:sz="4" w:space="1" w:color="auto"/>
          <w:right w:val="single" w:sz="4" w:space="4" w:color="auto"/>
        </w:pBdr>
        <w:ind w:left="0"/>
        <w:rPr>
          <w:highlight w:val="cyan"/>
        </w:rPr>
      </w:pPr>
      <w:r w:rsidRPr="002D769D">
        <w:rPr>
          <w:b/>
          <w:bCs/>
          <w:highlight w:val="cyan"/>
        </w:rPr>
        <w:t>Guidance Note:</w:t>
      </w:r>
      <w:r w:rsidRPr="00060CE4">
        <w:rPr>
          <w:highlight w:val="cyan"/>
        </w:rPr>
        <w:t xml:space="preserve"> These clauses are optional</w:t>
      </w:r>
      <w:r w:rsidR="00060CE4" w:rsidRPr="00060CE4">
        <w:rPr>
          <w:highlight w:val="cyan"/>
        </w:rPr>
        <w:t xml:space="preserve"> only</w:t>
      </w:r>
      <w:r w:rsidRPr="00060CE4">
        <w:rPr>
          <w:highlight w:val="cyan"/>
        </w:rPr>
        <w:t>. If you insert any of the optional clauses below</w:t>
      </w:r>
      <w:r w:rsidR="00060CE4" w:rsidRPr="00060CE4">
        <w:rPr>
          <w:highlight w:val="cyan"/>
        </w:rPr>
        <w:t xml:space="preserve"> and amend the contract template</w:t>
      </w:r>
      <w:r w:rsidRPr="00060CE4">
        <w:rPr>
          <w:highlight w:val="cyan"/>
        </w:rPr>
        <w:t>, please ensure you update the relevant clause references</w:t>
      </w:r>
      <w:r w:rsidR="00060CE4" w:rsidRPr="00060CE4">
        <w:rPr>
          <w:highlight w:val="cyan"/>
        </w:rPr>
        <w:t xml:space="preserve"> throughout the contract and amend any definitions as required.</w:t>
      </w:r>
      <w:bookmarkEnd w:id="437"/>
    </w:p>
    <w:p w14:paraId="6DE77ED8" w14:textId="49C20BD1" w:rsidR="00C0683D" w:rsidRPr="005733BB" w:rsidRDefault="00C0683D" w:rsidP="00B428A4">
      <w:pPr>
        <w:pStyle w:val="ScheduleL2"/>
        <w:keepNext w:val="0"/>
        <w:widowControl w:val="0"/>
        <w:rPr>
          <w:b/>
          <w:bCs/>
        </w:rPr>
      </w:pPr>
      <w:bookmarkStart w:id="438" w:name="_Toc89421215"/>
      <w:bookmarkStart w:id="439" w:name="_Ref112824977"/>
      <w:bookmarkStart w:id="440" w:name="_Ref124431589"/>
      <w:bookmarkStart w:id="441" w:name="_Toc128034611"/>
      <w:r w:rsidRPr="005733BB">
        <w:rPr>
          <w:b/>
          <w:bCs/>
        </w:rPr>
        <w:t>Extension of Term</w:t>
      </w:r>
      <w:bookmarkEnd w:id="438"/>
      <w:bookmarkEnd w:id="439"/>
      <w:bookmarkEnd w:id="440"/>
      <w:bookmarkEnd w:id="441"/>
    </w:p>
    <w:p w14:paraId="7E1C064F" w14:textId="4CD0A2E0" w:rsidR="00D54AF7" w:rsidRPr="00982803" w:rsidRDefault="00D54AF7" w:rsidP="00D54AF7">
      <w:pPr>
        <w:pBdr>
          <w:top w:val="single" w:sz="4" w:space="1" w:color="auto"/>
          <w:left w:val="single" w:sz="4" w:space="4" w:color="auto"/>
          <w:bottom w:val="single" w:sz="4" w:space="1" w:color="auto"/>
          <w:right w:val="single" w:sz="4" w:space="4" w:color="auto"/>
        </w:pBdr>
        <w:rPr>
          <w:highlight w:val="cyan"/>
        </w:rPr>
      </w:pPr>
      <w:r w:rsidRPr="00982803">
        <w:rPr>
          <w:highlight w:val="cyan"/>
        </w:rPr>
        <w:t xml:space="preserve">To be included in lieu of clause </w:t>
      </w:r>
      <w:r w:rsidR="00097559" w:rsidRPr="00982803">
        <w:rPr>
          <w:rFonts w:cs="Arial"/>
          <w:szCs w:val="22"/>
          <w:highlight w:val="cyan"/>
          <w:lang w:val="en-GB"/>
        </w:rPr>
        <w:t>2.3</w:t>
      </w:r>
    </w:p>
    <w:p w14:paraId="6F8F8B95" w14:textId="77A3C3ED" w:rsidR="0013745B" w:rsidRDefault="00C0683D" w:rsidP="00177F09">
      <w:pPr>
        <w:pStyle w:val="ListParagraph"/>
        <w:ind w:left="851" w:hanging="851"/>
      </w:pPr>
      <w:bookmarkStart w:id="442" w:name="_Toc121128408"/>
      <w:bookmarkStart w:id="443" w:name="_Toc121132058"/>
      <w:bookmarkStart w:id="444" w:name="_Toc121143107"/>
      <w:r w:rsidRPr="00982803">
        <w:t>Unless You and the Local Government make a subsequent employment contract that provides for You to continue in employment with the Local Government, Your employment will automatically come to an end on the Expiry Date without the need for any notice of termination.</w:t>
      </w:r>
      <w:bookmarkStart w:id="445" w:name="_Toc121128409"/>
      <w:bookmarkStart w:id="446" w:name="_Toc121132059"/>
      <w:bookmarkStart w:id="447" w:name="_Toc121143108"/>
      <w:bookmarkEnd w:id="442"/>
      <w:bookmarkEnd w:id="443"/>
      <w:bookmarkEnd w:id="444"/>
    </w:p>
    <w:p w14:paraId="65CF5515" w14:textId="5EF03168" w:rsidR="0025255E" w:rsidRDefault="00997467" w:rsidP="00177F09">
      <w:pPr>
        <w:pStyle w:val="ListParagraph"/>
        <w:ind w:left="851" w:hanging="851"/>
      </w:pPr>
      <w:r>
        <w:t>I</w:t>
      </w:r>
      <w:r w:rsidR="00C0683D" w:rsidRPr="0025255E">
        <w:t>n accordance with section 5.39(4) of the Act, this Contract is renewable, and the Term may be extended, by agreement between the parties.</w:t>
      </w:r>
      <w:bookmarkStart w:id="448" w:name="_Toc121128410"/>
      <w:bookmarkStart w:id="449" w:name="_Toc121132060"/>
      <w:bookmarkStart w:id="450" w:name="_Toc121143109"/>
      <w:bookmarkEnd w:id="445"/>
      <w:bookmarkEnd w:id="446"/>
      <w:bookmarkEnd w:id="447"/>
    </w:p>
    <w:p w14:paraId="2F115136" w14:textId="3F351843" w:rsidR="0025255E" w:rsidRDefault="00C0683D" w:rsidP="00177F09">
      <w:pPr>
        <w:pStyle w:val="ListParagraph"/>
        <w:ind w:left="851" w:hanging="851"/>
      </w:pPr>
      <w:r w:rsidRPr="0025255E">
        <w:t>Neither the Local Government nor You ha</w:t>
      </w:r>
      <w:r w:rsidR="00DF7690" w:rsidRPr="0025255E">
        <w:t>ve</w:t>
      </w:r>
      <w:r w:rsidRPr="0025255E">
        <w:t xml:space="preserve"> any obligation to agree to this Contract being renewed or to the Term being extended. This provision does not create any expectation of the Contract being extended, nor should it be relied on.</w:t>
      </w:r>
      <w:bookmarkEnd w:id="448"/>
      <w:bookmarkEnd w:id="449"/>
      <w:bookmarkEnd w:id="450"/>
      <w:r w:rsidRPr="0025255E">
        <w:t xml:space="preserve"> </w:t>
      </w:r>
      <w:bookmarkStart w:id="451" w:name="_Toc121128411"/>
      <w:bookmarkStart w:id="452" w:name="_Toc121132061"/>
      <w:bookmarkStart w:id="453" w:name="_Toc121143110"/>
    </w:p>
    <w:p w14:paraId="250B3096" w14:textId="5728D931" w:rsidR="00662E31" w:rsidRPr="00982803" w:rsidRDefault="00C0683D" w:rsidP="00177F09">
      <w:pPr>
        <w:pStyle w:val="ListParagraph"/>
        <w:ind w:left="851" w:hanging="851"/>
      </w:pPr>
      <w:r w:rsidRPr="003C28BB">
        <w:t xml:space="preserve">You must, not later than </w:t>
      </w:r>
      <w:r w:rsidR="00182EEA" w:rsidRPr="003C28BB">
        <w:t>[</w:t>
      </w:r>
      <w:r w:rsidR="00D63E28" w:rsidRPr="00F55E29">
        <w:rPr>
          <w:highlight w:val="yellow"/>
        </w:rPr>
        <w:t>nine</w:t>
      </w:r>
      <w:r w:rsidR="00182EEA" w:rsidRPr="003C28BB">
        <w:t xml:space="preserve">] </w:t>
      </w:r>
      <w:r w:rsidRPr="003C28BB">
        <w:t>months before the expiry of the Term, notify the Council in writing whether or not You seek a renewal of this Contract and, if so, for what term.</w:t>
      </w:r>
      <w:bookmarkEnd w:id="451"/>
      <w:bookmarkEnd w:id="452"/>
      <w:bookmarkEnd w:id="453"/>
      <w:r w:rsidRPr="003C28BB">
        <w:t xml:space="preserve"> </w:t>
      </w:r>
      <w:bookmarkStart w:id="454" w:name="_Ref212603037"/>
    </w:p>
    <w:p w14:paraId="161C4501" w14:textId="185EB2F3" w:rsidR="00662E31" w:rsidRPr="00982803" w:rsidRDefault="00C0683D" w:rsidP="00177F09">
      <w:pPr>
        <w:pStyle w:val="ListParagraph"/>
        <w:ind w:left="851" w:hanging="851"/>
      </w:pPr>
      <w:bookmarkStart w:id="455" w:name="_Toc121128412"/>
      <w:bookmarkStart w:id="456" w:name="_Toc121132062"/>
      <w:bookmarkStart w:id="457" w:name="_Toc121143111"/>
      <w:r w:rsidRPr="003C28BB">
        <w:t xml:space="preserve">Within </w:t>
      </w:r>
      <w:r w:rsidR="00182EEA" w:rsidRPr="003C28BB">
        <w:t>[</w:t>
      </w:r>
      <w:r w:rsidR="00D63E28" w:rsidRPr="00F55E29">
        <w:rPr>
          <w:highlight w:val="yellow"/>
        </w:rPr>
        <w:t>three</w:t>
      </w:r>
      <w:r w:rsidR="00182EEA" w:rsidRPr="003C28BB">
        <w:t xml:space="preserve">] </w:t>
      </w:r>
      <w:r w:rsidRPr="003C28BB">
        <w:t>months of the Council receiving that notification, the Council must advise You in writing of the Local Government’s intention to either advertise the Position or to offer You a renewal of this Contract and, if so, on what terms.</w:t>
      </w:r>
      <w:bookmarkEnd w:id="454"/>
      <w:bookmarkEnd w:id="455"/>
      <w:bookmarkEnd w:id="456"/>
      <w:bookmarkEnd w:id="457"/>
      <w:r w:rsidRPr="003C28BB">
        <w:t xml:space="preserve"> </w:t>
      </w:r>
      <w:bookmarkStart w:id="458" w:name="_Toc211667234"/>
    </w:p>
    <w:p w14:paraId="691D38E1" w14:textId="1D745B82" w:rsidR="00C0683D" w:rsidRPr="00982803" w:rsidRDefault="00C0683D" w:rsidP="00177F09">
      <w:pPr>
        <w:pStyle w:val="ListParagraph"/>
        <w:ind w:left="851" w:hanging="851"/>
      </w:pPr>
      <w:bookmarkStart w:id="459" w:name="_Toc121128413"/>
      <w:bookmarkStart w:id="460" w:name="_Toc121132063"/>
      <w:bookmarkStart w:id="461" w:name="_Toc121143112"/>
      <w:r w:rsidRPr="003C28BB">
        <w:t>If the Council and You agree to an extension of the Term, then, subject to that agreement</w:t>
      </w:r>
      <w:bookmarkEnd w:id="458"/>
      <w:r w:rsidR="00D12FA0" w:rsidRPr="003C28BB">
        <w:t>:</w:t>
      </w:r>
      <w:bookmarkEnd w:id="459"/>
      <w:bookmarkEnd w:id="460"/>
      <w:bookmarkEnd w:id="461"/>
    </w:p>
    <w:p w14:paraId="211C0035" w14:textId="77777777" w:rsidR="00C0683D" w:rsidRPr="00982803" w:rsidRDefault="00C0683D" w:rsidP="002253A3">
      <w:pPr>
        <w:pStyle w:val="Heading4"/>
        <w:numPr>
          <w:ilvl w:val="3"/>
          <w:numId w:val="17"/>
        </w:numPr>
        <w:ind w:left="1701" w:hanging="850"/>
        <w:rPr>
          <w:rFonts w:cs="Arial"/>
          <w:szCs w:val="22"/>
        </w:rPr>
      </w:pPr>
      <w:r w:rsidRPr="00982803">
        <w:rPr>
          <w:rFonts w:cs="Arial"/>
          <w:szCs w:val="22"/>
        </w:rPr>
        <w:t>this Contract will continue to apply unless amended in writing by the parties; and</w:t>
      </w:r>
    </w:p>
    <w:p w14:paraId="4A40BD61" w14:textId="1FD4C9BC" w:rsidR="00C0683D" w:rsidRDefault="00C0683D" w:rsidP="002253A3">
      <w:pPr>
        <w:pStyle w:val="Heading4"/>
        <w:numPr>
          <w:ilvl w:val="3"/>
          <w:numId w:val="17"/>
        </w:numPr>
        <w:ind w:left="1701" w:hanging="850"/>
        <w:rPr>
          <w:rFonts w:cs="Arial"/>
          <w:szCs w:val="22"/>
        </w:rPr>
      </w:pPr>
      <w:r w:rsidRPr="00982803">
        <w:rPr>
          <w:rFonts w:cs="Arial"/>
          <w:szCs w:val="22"/>
        </w:rPr>
        <w:t xml:space="preserve">clause </w:t>
      </w:r>
      <w:r w:rsidR="00D12FA0" w:rsidRPr="00982803">
        <w:rPr>
          <w:rFonts w:cs="Arial"/>
          <w:szCs w:val="22"/>
        </w:rPr>
        <w:t>[</w:t>
      </w:r>
      <w:r w:rsidR="00D12FA0" w:rsidRPr="00982803">
        <w:rPr>
          <w:rFonts w:cs="Arial"/>
          <w:szCs w:val="22"/>
          <w:highlight w:val="yellow"/>
        </w:rPr>
        <w:t>*</w:t>
      </w:r>
      <w:r w:rsidR="00D12FA0" w:rsidRPr="00982803">
        <w:rPr>
          <w:rFonts w:cs="Arial"/>
          <w:szCs w:val="22"/>
        </w:rPr>
        <w:t>]</w:t>
      </w:r>
      <w:r w:rsidRPr="00982803">
        <w:rPr>
          <w:rFonts w:cs="Arial"/>
          <w:szCs w:val="22"/>
        </w:rPr>
        <w:t xml:space="preserve"> is to be read as though it refers to the extended Term.</w:t>
      </w:r>
    </w:p>
    <w:p w14:paraId="22520FD6" w14:textId="3E406B87" w:rsidR="00D63E28" w:rsidRPr="00D63E28" w:rsidRDefault="00D63E28" w:rsidP="00BD7A1D">
      <w:pPr>
        <w:pBdr>
          <w:top w:val="single" w:sz="4" w:space="1" w:color="auto"/>
          <w:left w:val="single" w:sz="4" w:space="4" w:color="auto"/>
          <w:bottom w:val="single" w:sz="4" w:space="1" w:color="auto"/>
          <w:right w:val="single" w:sz="4" w:space="4" w:color="auto"/>
        </w:pBdr>
        <w:rPr>
          <w:highlight w:val="cyan"/>
        </w:rPr>
      </w:pPr>
      <w:r w:rsidRPr="00D63E28">
        <w:rPr>
          <w:b/>
          <w:highlight w:val="cyan"/>
        </w:rPr>
        <w:t>Guidance Note:</w:t>
      </w:r>
      <w:r w:rsidRPr="00D63E28">
        <w:rPr>
          <w:highlight w:val="cyan"/>
        </w:rPr>
        <w:t xml:space="preserve"> In considering, for the purposes of a particular </w:t>
      </w:r>
      <w:r>
        <w:rPr>
          <w:highlight w:val="cyan"/>
        </w:rPr>
        <w:t>L</w:t>
      </w:r>
      <w:r w:rsidRPr="00D63E28">
        <w:rPr>
          <w:highlight w:val="cyan"/>
        </w:rPr>
        <w:t xml:space="preserve">ocal </w:t>
      </w:r>
      <w:r>
        <w:rPr>
          <w:highlight w:val="cyan"/>
        </w:rPr>
        <w:t>G</w:t>
      </w:r>
      <w:r w:rsidRPr="00D63E28">
        <w:rPr>
          <w:highlight w:val="cyan"/>
        </w:rPr>
        <w:t xml:space="preserve">overnment, whether the notice period under clause 1.4 should be </w:t>
      </w:r>
      <w:r w:rsidR="00BF41CF" w:rsidRPr="00747FDB">
        <w:rPr>
          <w:highlight w:val="cyan"/>
        </w:rPr>
        <w:t>nine</w:t>
      </w:r>
      <w:r w:rsidRPr="00D63E28">
        <w:rPr>
          <w:highlight w:val="cyan"/>
        </w:rPr>
        <w:t xml:space="preserve"> months, or a longer or shorter period, it would be advisable for the </w:t>
      </w:r>
      <w:r>
        <w:rPr>
          <w:highlight w:val="cyan"/>
        </w:rPr>
        <w:t>L</w:t>
      </w:r>
      <w:r w:rsidRPr="00D63E28">
        <w:rPr>
          <w:highlight w:val="cyan"/>
        </w:rPr>
        <w:t xml:space="preserve">ocal </w:t>
      </w:r>
      <w:r>
        <w:rPr>
          <w:highlight w:val="cyan"/>
        </w:rPr>
        <w:t>G</w:t>
      </w:r>
      <w:r w:rsidRPr="00D63E28">
        <w:rPr>
          <w:highlight w:val="cyan"/>
        </w:rPr>
        <w:t xml:space="preserve">overnment to consider: </w:t>
      </w:r>
    </w:p>
    <w:p w14:paraId="01205A01" w14:textId="77777777" w:rsidR="00BD7A1D" w:rsidRDefault="00D63E28" w:rsidP="00BD7A1D">
      <w:pPr>
        <w:pStyle w:val="ListParagraph"/>
        <w:numPr>
          <w:ilvl w:val="0"/>
          <w:numId w:val="43"/>
        </w:numPr>
        <w:pBdr>
          <w:top w:val="single" w:sz="4" w:space="1" w:color="auto"/>
          <w:left w:val="single" w:sz="4" w:space="4" w:color="auto"/>
          <w:bottom w:val="single" w:sz="4" w:space="1" w:color="auto"/>
          <w:right w:val="single" w:sz="4" w:space="4" w:color="auto"/>
        </w:pBdr>
        <w:rPr>
          <w:highlight w:val="cyan"/>
        </w:rPr>
      </w:pPr>
      <w:r w:rsidRPr="00BD7A1D">
        <w:rPr>
          <w:highlight w:val="cyan"/>
        </w:rPr>
        <w:t xml:space="preserve">the time reasonably required for the Council to determine whether it wishes the contract to be renewed; </w:t>
      </w:r>
    </w:p>
    <w:p w14:paraId="1123FF66" w14:textId="77777777" w:rsidR="00BD7A1D" w:rsidRDefault="00D63E28" w:rsidP="00BD7A1D">
      <w:pPr>
        <w:pStyle w:val="ListParagraph"/>
        <w:numPr>
          <w:ilvl w:val="0"/>
          <w:numId w:val="43"/>
        </w:numPr>
        <w:pBdr>
          <w:top w:val="single" w:sz="4" w:space="1" w:color="auto"/>
          <w:left w:val="single" w:sz="4" w:space="4" w:color="auto"/>
          <w:bottom w:val="single" w:sz="4" w:space="1" w:color="auto"/>
          <w:right w:val="single" w:sz="4" w:space="4" w:color="auto"/>
        </w:pBdr>
        <w:rPr>
          <w:highlight w:val="cyan"/>
        </w:rPr>
      </w:pPr>
      <w:r w:rsidRPr="00BD7A1D">
        <w:rPr>
          <w:highlight w:val="cyan"/>
        </w:rPr>
        <w:t xml:space="preserve">if the contract is not to be renewed, the time reasonably necessary to recruit a replacement, including the time to engage a recruitment consultant, advertise the position, select a preferred candidate, negotiate the agreed terms and conditions with the preferred candidate, wait for the preferred candidate to serve out his or her own notice period, as well as the merits of any handover period between the former and new CEOs; and </w:t>
      </w:r>
    </w:p>
    <w:p w14:paraId="00AA7838" w14:textId="05AE7751" w:rsidR="00EB1E77" w:rsidRPr="00BD7A1D" w:rsidRDefault="00D63E28" w:rsidP="00BD7A1D">
      <w:pPr>
        <w:pStyle w:val="ListParagraph"/>
        <w:numPr>
          <w:ilvl w:val="0"/>
          <w:numId w:val="43"/>
        </w:numPr>
        <w:pBdr>
          <w:top w:val="single" w:sz="4" w:space="1" w:color="auto"/>
          <w:left w:val="single" w:sz="4" w:space="4" w:color="auto"/>
          <w:bottom w:val="single" w:sz="4" w:space="1" w:color="auto"/>
          <w:right w:val="single" w:sz="4" w:space="4" w:color="auto"/>
        </w:pBdr>
        <w:rPr>
          <w:highlight w:val="cyan"/>
        </w:rPr>
      </w:pPr>
      <w:r w:rsidRPr="00BD7A1D">
        <w:rPr>
          <w:highlight w:val="cyan"/>
        </w:rPr>
        <w:lastRenderedPageBreak/>
        <w:t>the undesirability of having an inordinately long notice period in circumstances where there may be a CEO who, either by choice or decision of the Council, is not to continue as CEO and who simply serves their remaining time.</w:t>
      </w:r>
    </w:p>
    <w:p w14:paraId="05B77563" w14:textId="5CA59843" w:rsidR="00FF543E" w:rsidRDefault="004E5AC6" w:rsidP="004E5AC6">
      <w:pPr>
        <w:pStyle w:val="ScheduleL2"/>
        <w:rPr>
          <w:b/>
          <w:bCs/>
        </w:rPr>
      </w:pPr>
      <w:bookmarkStart w:id="462" w:name="_Toc128034612"/>
      <w:r w:rsidRPr="003606FD">
        <w:rPr>
          <w:b/>
          <w:bCs/>
        </w:rPr>
        <w:t>Hours of work</w:t>
      </w:r>
      <w:bookmarkEnd w:id="462"/>
      <w:r w:rsidR="00060CE4">
        <w:rPr>
          <w:b/>
          <w:bCs/>
        </w:rPr>
        <w:t xml:space="preserve"> </w:t>
      </w:r>
    </w:p>
    <w:p w14:paraId="3FF4A3D3" w14:textId="7914C4DB" w:rsidR="00BA22B9" w:rsidRPr="00FC099F" w:rsidRDefault="00BA22B9" w:rsidP="00FC099F">
      <w:pPr>
        <w:pStyle w:val="BodyText2"/>
        <w:pBdr>
          <w:top w:val="single" w:sz="4" w:space="1" w:color="auto"/>
          <w:left w:val="single" w:sz="4" w:space="4" w:color="auto"/>
          <w:bottom w:val="single" w:sz="4" w:space="1" w:color="auto"/>
          <w:right w:val="single" w:sz="4" w:space="4" w:color="auto"/>
        </w:pBdr>
        <w:ind w:left="0"/>
        <w:rPr>
          <w:highlight w:val="cyan"/>
        </w:rPr>
      </w:pPr>
      <w:r w:rsidRPr="00FC099F">
        <w:rPr>
          <w:highlight w:val="cyan"/>
        </w:rPr>
        <w:t xml:space="preserve">To be inserted as new </w:t>
      </w:r>
      <w:r w:rsidRPr="00DA7D43">
        <w:rPr>
          <w:highlight w:val="cyan"/>
        </w:rPr>
        <w:t xml:space="preserve">clause </w:t>
      </w:r>
      <w:r w:rsidRPr="00DA7D43">
        <w:rPr>
          <w:rFonts w:cs="Arial"/>
          <w:szCs w:val="22"/>
          <w:highlight w:val="cyan"/>
          <w:lang w:val="en-GB"/>
        </w:rPr>
        <w:fldChar w:fldCharType="begin"/>
      </w:r>
      <w:r w:rsidRPr="00DA7D43">
        <w:rPr>
          <w:rFonts w:cs="Arial"/>
          <w:szCs w:val="22"/>
          <w:highlight w:val="cyan"/>
          <w:lang w:val="en-GB"/>
        </w:rPr>
        <w:instrText xml:space="preserve"> REF _Ref260906216 \w \h  \* MERGEFORMAT </w:instrText>
      </w:r>
      <w:r w:rsidRPr="00DA7D43">
        <w:rPr>
          <w:rFonts w:cs="Arial"/>
          <w:szCs w:val="22"/>
          <w:highlight w:val="cyan"/>
          <w:lang w:val="en-GB"/>
        </w:rPr>
      </w:r>
      <w:r w:rsidRPr="00DA7D43">
        <w:rPr>
          <w:rFonts w:cs="Arial"/>
          <w:szCs w:val="22"/>
          <w:highlight w:val="cyan"/>
          <w:lang w:val="en-GB"/>
        </w:rPr>
        <w:fldChar w:fldCharType="separate"/>
      </w:r>
      <w:r w:rsidR="00B52B48">
        <w:rPr>
          <w:rFonts w:cs="Arial"/>
          <w:szCs w:val="22"/>
          <w:highlight w:val="cyan"/>
          <w:lang w:val="en-GB"/>
        </w:rPr>
        <w:t>3.2</w:t>
      </w:r>
      <w:r w:rsidRPr="00DA7D43">
        <w:rPr>
          <w:rFonts w:cs="Arial"/>
          <w:szCs w:val="22"/>
          <w:highlight w:val="cyan"/>
          <w:lang w:val="en-GB"/>
        </w:rPr>
        <w:fldChar w:fldCharType="end"/>
      </w:r>
      <w:r w:rsidR="00F84750">
        <w:rPr>
          <w:rFonts w:cs="Arial"/>
          <w:szCs w:val="22"/>
          <w:highlight w:val="cyan"/>
          <w:lang w:val="en-GB"/>
        </w:rPr>
        <w:t>.</w:t>
      </w:r>
      <w:r w:rsidRPr="00DA7D43">
        <w:rPr>
          <w:rFonts w:cs="Arial"/>
          <w:szCs w:val="22"/>
          <w:highlight w:val="cyan"/>
          <w:lang w:val="en-GB"/>
        </w:rPr>
        <w:t>3</w:t>
      </w:r>
    </w:p>
    <w:p w14:paraId="7C9699B7" w14:textId="6855ACEA" w:rsidR="004E5AC6" w:rsidRPr="00235395" w:rsidRDefault="004E5AC6" w:rsidP="00177F09">
      <w:pPr>
        <w:pStyle w:val="ListParagraph"/>
        <w:numPr>
          <w:ilvl w:val="0"/>
          <w:numId w:val="0"/>
        </w:numPr>
        <w:ind w:left="851"/>
      </w:pPr>
      <w:bookmarkStart w:id="463" w:name="_Toc121128415"/>
      <w:bookmarkStart w:id="464" w:name="_Toc121132065"/>
      <w:bookmarkStart w:id="465" w:name="_Toc121143114"/>
      <w:r w:rsidRPr="003B2CB2">
        <w:t xml:space="preserve">For the purposes of clause </w:t>
      </w:r>
      <w:r w:rsidR="00060CE4" w:rsidRPr="003B2CB2">
        <w:fldChar w:fldCharType="begin"/>
      </w:r>
      <w:r w:rsidR="00060CE4" w:rsidRPr="003B2CB2">
        <w:instrText xml:space="preserve"> REF _Ref97107047 \w \h </w:instrText>
      </w:r>
      <w:r w:rsidR="00B46EB7">
        <w:instrText xml:space="preserve"> \* MERGEFORMAT </w:instrText>
      </w:r>
      <w:r w:rsidR="00060CE4" w:rsidRPr="003B2CB2">
        <w:fldChar w:fldCharType="separate"/>
      </w:r>
      <w:r w:rsidR="00B52B48">
        <w:t>3.2.1(e)(1)</w:t>
      </w:r>
      <w:r w:rsidR="00060CE4" w:rsidRPr="003B2CB2">
        <w:fldChar w:fldCharType="end"/>
      </w:r>
      <w:r w:rsidRPr="003B2CB2">
        <w:t xml:space="preserve">, it is expected that your normal hours will be at least an average of 38 per week, to be worked between 8:00 am and 5:00 pm, Monday </w:t>
      </w:r>
      <w:r w:rsidR="00060CE4" w:rsidRPr="003B2CB2">
        <w:t>to</w:t>
      </w:r>
      <w:r w:rsidRPr="003B2CB2">
        <w:t xml:space="preserve"> Friday. However, in your role as CEO, you will need to work additional hours, including after hours and on weekends and your Remuneration Package includes compensation for this requirement.</w:t>
      </w:r>
      <w:bookmarkEnd w:id="463"/>
      <w:bookmarkEnd w:id="464"/>
      <w:bookmarkEnd w:id="465"/>
    </w:p>
    <w:p w14:paraId="290B859C" w14:textId="026EB6A7" w:rsidR="004E5AC6" w:rsidRPr="00060CE4" w:rsidRDefault="004E5AC6" w:rsidP="004E5AC6">
      <w:pPr>
        <w:pStyle w:val="ScheduleL2"/>
        <w:rPr>
          <w:b/>
          <w:bCs/>
        </w:rPr>
      </w:pPr>
      <w:bookmarkStart w:id="466" w:name="_Toc128034613"/>
      <w:r w:rsidRPr="00060CE4">
        <w:rPr>
          <w:b/>
          <w:bCs/>
        </w:rPr>
        <w:t xml:space="preserve">Medical </w:t>
      </w:r>
      <w:r w:rsidR="00F85C68">
        <w:rPr>
          <w:b/>
          <w:bCs/>
        </w:rPr>
        <w:t>a</w:t>
      </w:r>
      <w:r w:rsidRPr="00060CE4">
        <w:rPr>
          <w:b/>
          <w:bCs/>
        </w:rPr>
        <w:t>ssessments</w:t>
      </w:r>
      <w:bookmarkEnd w:id="466"/>
      <w:r w:rsidRPr="00060CE4">
        <w:rPr>
          <w:b/>
          <w:bCs/>
        </w:rPr>
        <w:t xml:space="preserve"> </w:t>
      </w:r>
    </w:p>
    <w:p w14:paraId="48C79B7D" w14:textId="6B3BCC9E" w:rsidR="00BA22B9" w:rsidRPr="00FC099F" w:rsidRDefault="00BA22B9" w:rsidP="00FC099F">
      <w:pPr>
        <w:pStyle w:val="BodyText2"/>
        <w:pBdr>
          <w:top w:val="single" w:sz="4" w:space="1" w:color="auto"/>
          <w:left w:val="single" w:sz="4" w:space="4" w:color="auto"/>
          <w:bottom w:val="single" w:sz="4" w:space="1" w:color="auto"/>
          <w:right w:val="single" w:sz="4" w:space="4" w:color="auto"/>
        </w:pBdr>
        <w:ind w:left="0"/>
        <w:rPr>
          <w:highlight w:val="cyan"/>
        </w:rPr>
      </w:pPr>
      <w:r w:rsidRPr="00FC099F">
        <w:rPr>
          <w:highlight w:val="cyan"/>
        </w:rPr>
        <w:t xml:space="preserve">To be inserted as new clause </w:t>
      </w:r>
      <w:r w:rsidR="000C7B97">
        <w:rPr>
          <w:highlight w:val="cyan"/>
        </w:rPr>
        <w:t>3.</w:t>
      </w:r>
      <w:r w:rsidR="000A0622">
        <w:rPr>
          <w:highlight w:val="cyan"/>
        </w:rPr>
        <w:t>5</w:t>
      </w:r>
    </w:p>
    <w:p w14:paraId="22535AD3" w14:textId="347757BB" w:rsidR="00A64117" w:rsidRPr="00982803" w:rsidRDefault="0020784F" w:rsidP="0020784F">
      <w:pPr>
        <w:ind w:left="851" w:hanging="851"/>
      </w:pPr>
      <w:bookmarkStart w:id="467" w:name="_Toc121128417"/>
      <w:bookmarkStart w:id="468" w:name="_Toc121132067"/>
      <w:bookmarkStart w:id="469" w:name="_Toc121143116"/>
      <w:r>
        <w:t xml:space="preserve">3.1 </w:t>
      </w:r>
      <w:r>
        <w:tab/>
      </w:r>
      <w:r w:rsidR="004E5AC6" w:rsidRPr="00982803">
        <w:t xml:space="preserve">The Council may </w:t>
      </w:r>
      <w:r w:rsidR="00332551" w:rsidRPr="00982803">
        <w:t xml:space="preserve">reasonably </w:t>
      </w:r>
      <w:r w:rsidR="004E5AC6" w:rsidRPr="00982803">
        <w:t>require You to submit to an examination and assessment of Your fitness for work. This may include a test for drugs or alcohol.</w:t>
      </w:r>
      <w:bookmarkEnd w:id="467"/>
      <w:bookmarkEnd w:id="468"/>
      <w:bookmarkEnd w:id="469"/>
      <w:r w:rsidR="004E5AC6" w:rsidRPr="00982803">
        <w:t xml:space="preserve">   </w:t>
      </w:r>
    </w:p>
    <w:p w14:paraId="558AAA5C" w14:textId="7AF114FC" w:rsidR="00A64117" w:rsidRPr="00A64117" w:rsidRDefault="0020784F" w:rsidP="0020784F">
      <w:pPr>
        <w:ind w:left="851" w:hanging="851"/>
      </w:pPr>
      <w:bookmarkStart w:id="470" w:name="_Toc121128418"/>
      <w:bookmarkStart w:id="471" w:name="_Toc121132068"/>
      <w:bookmarkStart w:id="472" w:name="_Toc121143117"/>
      <w:r>
        <w:t>3.2</w:t>
      </w:r>
      <w:r>
        <w:tab/>
      </w:r>
      <w:r w:rsidR="004E5AC6" w:rsidRPr="00941047">
        <w:t>The examination and assessment will be undertaken by the Local Government’s choice of medical practitioner(s) and at the Local Government’s expense.</w:t>
      </w:r>
      <w:bookmarkEnd w:id="470"/>
      <w:bookmarkEnd w:id="471"/>
      <w:bookmarkEnd w:id="472"/>
    </w:p>
    <w:p w14:paraId="4D6A9F0A" w14:textId="5B808009" w:rsidR="00A64117" w:rsidRPr="00A64117" w:rsidRDefault="0020784F" w:rsidP="0020784F">
      <w:pPr>
        <w:ind w:left="851" w:hanging="851"/>
      </w:pPr>
      <w:bookmarkStart w:id="473" w:name="_Toc121128419"/>
      <w:bookmarkStart w:id="474" w:name="_Toc121132069"/>
      <w:bookmarkStart w:id="475" w:name="_Toc121143118"/>
      <w:r>
        <w:t>3.3</w:t>
      </w:r>
      <w:r>
        <w:tab/>
      </w:r>
      <w:r w:rsidR="00332551" w:rsidRPr="00A64117">
        <w:t xml:space="preserve">You will be provided with a copy of </w:t>
      </w:r>
      <w:r w:rsidR="00B17E43" w:rsidRPr="00A64117">
        <w:t>the</w:t>
      </w:r>
      <w:r w:rsidR="00332551" w:rsidRPr="00A64117">
        <w:t xml:space="preserve"> medical report at the same time that it is delivered to the Local Government.</w:t>
      </w:r>
      <w:bookmarkEnd w:id="473"/>
      <w:bookmarkEnd w:id="474"/>
      <w:bookmarkEnd w:id="475"/>
      <w:r w:rsidR="00A60225" w:rsidRPr="00A64117">
        <w:t xml:space="preserve"> </w:t>
      </w:r>
    </w:p>
    <w:p w14:paraId="7046E2BF" w14:textId="1DBE6EF2" w:rsidR="004E5AC6" w:rsidRPr="00A64117" w:rsidRDefault="0020784F" w:rsidP="0020784F">
      <w:pPr>
        <w:ind w:left="851" w:hanging="851"/>
      </w:pPr>
      <w:bookmarkStart w:id="476" w:name="_Toc121128420"/>
      <w:bookmarkStart w:id="477" w:name="_Toc121132070"/>
      <w:bookmarkStart w:id="478" w:name="_Toc121143119"/>
      <w:r>
        <w:t>3.4</w:t>
      </w:r>
      <w:r>
        <w:tab/>
      </w:r>
      <w:r w:rsidR="004E5AC6" w:rsidRPr="00941047">
        <w:t>You must:</w:t>
      </w:r>
      <w:bookmarkEnd w:id="476"/>
      <w:bookmarkEnd w:id="477"/>
      <w:bookmarkEnd w:id="478"/>
    </w:p>
    <w:p w14:paraId="6A75AFEC" w14:textId="6A4A2570" w:rsidR="004E5AC6" w:rsidRDefault="004E5AC6" w:rsidP="009F6AC2">
      <w:pPr>
        <w:pStyle w:val="ScheduleL4"/>
      </w:pPr>
      <w:r w:rsidRPr="00A64117">
        <w:t>Co-operate</w:t>
      </w:r>
      <w:r w:rsidRPr="00AF05D2">
        <w:t xml:space="preserve"> with the Local Government and the medical practitioner(s) appointed to examine and/or assess Your fitness for work, in relation to arrangements for, and the administration of, any medical examination and assessment to which the Local Government requires You to submit (including providing any medical history or other information the medical practitioner </w:t>
      </w:r>
      <w:r>
        <w:t xml:space="preserve">reasonably </w:t>
      </w:r>
      <w:r w:rsidRPr="00AF05D2">
        <w:t>requires for examination and/or assessment); and</w:t>
      </w:r>
    </w:p>
    <w:p w14:paraId="24272917" w14:textId="1835969F" w:rsidR="00235395" w:rsidRPr="00AF05D2" w:rsidRDefault="004E5AC6" w:rsidP="009F6AC2">
      <w:pPr>
        <w:pStyle w:val="ScheduleL4"/>
      </w:pPr>
      <w:r w:rsidRPr="00AF05D2">
        <w:rPr>
          <w:rFonts w:cs="Arial"/>
          <w:szCs w:val="22"/>
        </w:rPr>
        <w:t>Irrevocably authorise the examining medical practitioner and any other medical practitioner involved in Your examination or an assessment to provide to the Local Government any information relevant to the assessment of Your fitness for work including any medical report.</w:t>
      </w:r>
    </w:p>
    <w:p w14:paraId="33C267FB" w14:textId="5248E5AC" w:rsidR="00272695" w:rsidRPr="00D03A96" w:rsidRDefault="00272695" w:rsidP="00D03A96">
      <w:pPr>
        <w:pStyle w:val="ScheduleL2"/>
        <w:rPr>
          <w:b/>
          <w:bCs/>
        </w:rPr>
      </w:pPr>
      <w:bookmarkStart w:id="479" w:name="_Toc128034614"/>
      <w:r w:rsidRPr="00D03A96">
        <w:rPr>
          <w:b/>
          <w:bCs/>
        </w:rPr>
        <w:t xml:space="preserve">Performance </w:t>
      </w:r>
      <w:r w:rsidR="00F85C68">
        <w:rPr>
          <w:b/>
          <w:bCs/>
        </w:rPr>
        <w:t>r</w:t>
      </w:r>
      <w:r w:rsidRPr="00D03A96">
        <w:rPr>
          <w:b/>
          <w:bCs/>
        </w:rPr>
        <w:t xml:space="preserve">eview </w:t>
      </w:r>
      <w:r w:rsidR="00F85C68">
        <w:rPr>
          <w:b/>
          <w:bCs/>
        </w:rPr>
        <w:t>p</w:t>
      </w:r>
      <w:r w:rsidRPr="00D03A96">
        <w:rPr>
          <w:b/>
          <w:bCs/>
        </w:rPr>
        <w:t>r</w:t>
      </w:r>
      <w:r w:rsidR="009F6AC2">
        <w:rPr>
          <w:b/>
          <w:bCs/>
        </w:rPr>
        <w:t>o</w:t>
      </w:r>
      <w:r w:rsidRPr="00D03A96">
        <w:rPr>
          <w:b/>
          <w:bCs/>
        </w:rPr>
        <w:t>cedure</w:t>
      </w:r>
      <w:bookmarkEnd w:id="479"/>
      <w:r w:rsidRPr="00D03A96">
        <w:rPr>
          <w:b/>
          <w:bCs/>
        </w:rPr>
        <w:t xml:space="preserve"> </w:t>
      </w:r>
    </w:p>
    <w:p w14:paraId="697FD6D5" w14:textId="50814202" w:rsidR="000C7B97" w:rsidRDefault="000C7B97" w:rsidP="00F13C0F">
      <w:pPr>
        <w:pStyle w:val="BodyText"/>
        <w:pBdr>
          <w:top w:val="single" w:sz="4" w:space="1" w:color="auto"/>
          <w:left w:val="single" w:sz="4" w:space="4" w:color="auto"/>
          <w:bottom w:val="single" w:sz="4" w:space="1" w:color="auto"/>
          <w:right w:val="single" w:sz="4" w:space="4" w:color="auto"/>
        </w:pBdr>
      </w:pPr>
      <w:r w:rsidRPr="00F13C0F">
        <w:rPr>
          <w:b/>
          <w:bCs/>
          <w:highlight w:val="cyan"/>
        </w:rPr>
        <w:t>Guidance Note:</w:t>
      </w:r>
      <w:r w:rsidRPr="00F13C0F">
        <w:rPr>
          <w:highlight w:val="cyan"/>
        </w:rPr>
        <w:t xml:space="preserve"> If the Local Government does not have a formalised performance review procedure for its CEO or wishes to amend or replace its existing performance review procedure, it may add a new clause </w:t>
      </w:r>
      <w:r>
        <w:rPr>
          <w:highlight w:val="cyan"/>
        </w:rPr>
        <w:t xml:space="preserve">(to be inserted as new clause 4.4) </w:t>
      </w:r>
      <w:r w:rsidRPr="00F13C0F">
        <w:rPr>
          <w:highlight w:val="cyan"/>
        </w:rPr>
        <w:t>as follows</w:t>
      </w:r>
      <w:r w:rsidR="00997794">
        <w:rPr>
          <w:highlight w:val="cyan"/>
        </w:rPr>
        <w:t xml:space="preserve">, </w:t>
      </w:r>
      <w:r w:rsidR="00997794" w:rsidRPr="00F13C0F">
        <w:rPr>
          <w:highlight w:val="cyan"/>
          <w:u w:val="single"/>
        </w:rPr>
        <w:t>though we recommend against inserting this into the Contract</w:t>
      </w:r>
      <w:r w:rsidR="00997794" w:rsidRPr="00F13C0F">
        <w:rPr>
          <w:highlight w:val="cyan"/>
        </w:rPr>
        <w:t>.</w:t>
      </w:r>
      <w:r w:rsidR="002A43EE">
        <w:rPr>
          <w:highlight w:val="cyan"/>
        </w:rPr>
        <w:t xml:space="preserve"> </w:t>
      </w:r>
      <w:r>
        <w:rPr>
          <w:highlight w:val="cyan"/>
        </w:rPr>
        <w:t xml:space="preserve">If the Local Government adds the new clause 4.4, it should also insert a new definition of Review Notice in clause 1.1, as set out below. A performance review </w:t>
      </w:r>
      <w:r w:rsidRPr="00F13C0F">
        <w:rPr>
          <w:highlight w:val="cyan"/>
        </w:rPr>
        <w:t>process can be determined outside of the CEO contract and must be consistent with the CEO standards for recruitment</w:t>
      </w:r>
      <w:r>
        <w:rPr>
          <w:highlight w:val="cyan"/>
        </w:rPr>
        <w:t>,</w:t>
      </w:r>
      <w:r w:rsidRPr="00F13C0F">
        <w:rPr>
          <w:highlight w:val="cyan"/>
        </w:rPr>
        <w:t xml:space="preserve"> performance and termination adopted by the Local </w:t>
      </w:r>
      <w:r w:rsidRPr="00F13C0F">
        <w:rPr>
          <w:highlight w:val="cyan"/>
        </w:rPr>
        <w:lastRenderedPageBreak/>
        <w:t xml:space="preserve">Government. Please see schedule 2 of the </w:t>
      </w:r>
      <w:r w:rsidRPr="00F13C0F">
        <w:rPr>
          <w:i/>
          <w:iCs/>
          <w:highlight w:val="cyan"/>
        </w:rPr>
        <w:t>Local Government (Administration) Regulations 1996</w:t>
      </w:r>
      <w:r w:rsidRPr="00F13C0F">
        <w:rPr>
          <w:highlight w:val="cyan"/>
        </w:rPr>
        <w:t xml:space="preserve"> </w:t>
      </w:r>
      <w:r>
        <w:rPr>
          <w:highlight w:val="cyan"/>
        </w:rPr>
        <w:t xml:space="preserve">(WA) </w:t>
      </w:r>
      <w:r w:rsidRPr="00F13C0F">
        <w:rPr>
          <w:highlight w:val="cyan"/>
        </w:rPr>
        <w:t>for the model standards for CEO recruitment, performance and termination.</w:t>
      </w:r>
    </w:p>
    <w:p w14:paraId="5658E65A" w14:textId="51017901" w:rsidR="009A757C" w:rsidRPr="00763061" w:rsidRDefault="009A757C" w:rsidP="00F13C0F">
      <w:pPr>
        <w:pStyle w:val="BodyText2"/>
        <w:ind w:left="0"/>
        <w:rPr>
          <w:rFonts w:cs="Arial"/>
          <w:szCs w:val="22"/>
          <w:lang w:val="en-GB"/>
        </w:rPr>
      </w:pPr>
      <w:r w:rsidRPr="00763061">
        <w:rPr>
          <w:rFonts w:cs="Arial"/>
          <w:b/>
          <w:szCs w:val="22"/>
        </w:rPr>
        <w:t>Review</w:t>
      </w:r>
      <w:r w:rsidRPr="00763061">
        <w:rPr>
          <w:rFonts w:cs="Arial"/>
          <w:szCs w:val="22"/>
        </w:rPr>
        <w:t xml:space="preserve"> </w:t>
      </w:r>
      <w:r w:rsidRPr="00763061">
        <w:rPr>
          <w:rFonts w:cs="Arial"/>
          <w:b/>
          <w:szCs w:val="22"/>
        </w:rPr>
        <w:t>Notice</w:t>
      </w:r>
      <w:r w:rsidRPr="00763061">
        <w:rPr>
          <w:rFonts w:cs="Arial"/>
          <w:szCs w:val="22"/>
          <w:lang w:val="en-GB"/>
        </w:rPr>
        <w:t xml:space="preserve"> means a written notice requesting a performance review under clause</w:t>
      </w:r>
      <w:r w:rsidR="00F13C0F">
        <w:rPr>
          <w:rFonts w:cs="Arial"/>
          <w:szCs w:val="22"/>
          <w:lang w:val="en-GB"/>
        </w:rPr>
        <w:t xml:space="preserve"> [</w:t>
      </w:r>
      <w:r w:rsidR="00F13C0F" w:rsidRPr="00F13C0F">
        <w:rPr>
          <w:rFonts w:cs="Arial"/>
          <w:szCs w:val="22"/>
          <w:highlight w:val="yellow"/>
          <w:lang w:val="en-GB"/>
        </w:rPr>
        <w:t>4.4</w:t>
      </w:r>
      <w:r w:rsidR="00F13C0F">
        <w:rPr>
          <w:rFonts w:cs="Arial"/>
          <w:szCs w:val="22"/>
          <w:highlight w:val="yellow"/>
          <w:lang w:val="en-GB"/>
        </w:rPr>
        <w:t>]</w:t>
      </w:r>
      <w:r w:rsidRPr="005E3279">
        <w:rPr>
          <w:rFonts w:cs="Arial"/>
          <w:szCs w:val="22"/>
          <w:lang w:val="en-GB"/>
        </w:rPr>
        <w:t>;</w:t>
      </w:r>
      <w:r w:rsidR="00F13C0F">
        <w:rPr>
          <w:rFonts w:cs="Arial"/>
          <w:szCs w:val="22"/>
          <w:lang w:val="en-GB"/>
        </w:rPr>
        <w:t xml:space="preserve"> [</w:t>
      </w:r>
      <w:r w:rsidR="00F13C0F" w:rsidRPr="00F13C0F">
        <w:rPr>
          <w:rFonts w:cs="Arial"/>
          <w:szCs w:val="22"/>
          <w:highlight w:val="cyan"/>
          <w:lang w:val="en-GB"/>
        </w:rPr>
        <w:t>include in definition section</w:t>
      </w:r>
      <w:r w:rsidR="00F13C0F">
        <w:rPr>
          <w:rFonts w:cs="Arial"/>
          <w:szCs w:val="22"/>
          <w:lang w:val="en-GB"/>
        </w:rPr>
        <w:t>]</w:t>
      </w:r>
    </w:p>
    <w:p w14:paraId="47BCD6D9" w14:textId="3BC28D23" w:rsidR="00EC4103" w:rsidRDefault="001A7799" w:rsidP="001A7799">
      <w:pPr>
        <w:ind w:left="851" w:hanging="851"/>
      </w:pPr>
      <w:r>
        <w:t xml:space="preserve">4.1 </w:t>
      </w:r>
      <w:bookmarkStart w:id="480" w:name="_Toc121128422"/>
      <w:bookmarkStart w:id="481" w:name="_Toc121132072"/>
      <w:bookmarkStart w:id="482" w:name="_Toc121143121"/>
      <w:r>
        <w:tab/>
      </w:r>
      <w:r w:rsidR="00EC4103" w:rsidRPr="00F13C0F">
        <w:t>Subject to any alternative procedure agreed between the Council and You, a performance review under this clause must include the following procedures</w:t>
      </w:r>
      <w:r w:rsidR="00F13C0F">
        <w:t>:</w:t>
      </w:r>
      <w:bookmarkEnd w:id="480"/>
      <w:bookmarkEnd w:id="481"/>
      <w:bookmarkEnd w:id="482"/>
    </w:p>
    <w:p w14:paraId="328B10FC" w14:textId="77777777" w:rsidR="00EC4103" w:rsidRPr="00F13C0F" w:rsidRDefault="00EC4103" w:rsidP="001F6E46">
      <w:pPr>
        <w:pStyle w:val="ScheduleL4"/>
      </w:pPr>
      <w:r w:rsidRPr="00F13C0F">
        <w:t>You must give the Council at least one month’s written notice of when Your performance review is required;</w:t>
      </w:r>
    </w:p>
    <w:p w14:paraId="1C175855" w14:textId="553D0FDC" w:rsidR="00EC4103" w:rsidRPr="00F13C0F" w:rsidRDefault="00EC4103" w:rsidP="001F6E46">
      <w:pPr>
        <w:pStyle w:val="ScheduleL4"/>
      </w:pPr>
      <w:r w:rsidRPr="00F13C0F">
        <w:t xml:space="preserve">the Council must decide, under clause </w:t>
      </w:r>
      <w:r w:rsidRPr="00F13C0F">
        <w:fldChar w:fldCharType="begin"/>
      </w:r>
      <w:r w:rsidRPr="00F13C0F">
        <w:instrText xml:space="preserve"> REF _Ref211669044 \w \h  \* MERGEFORMAT </w:instrText>
      </w:r>
      <w:r w:rsidRPr="00F13C0F">
        <w:fldChar w:fldCharType="separate"/>
      </w:r>
      <w:r w:rsidR="00B52B48">
        <w:t>4.3</w:t>
      </w:r>
      <w:r w:rsidRPr="00F13C0F">
        <w:fldChar w:fldCharType="end"/>
      </w:r>
      <w:r w:rsidRPr="00F13C0F">
        <w:t>, who is to conduct the performance review and must give You at least 10 working days’ notice in writing of when the performance review is to be conducted and who is to conduct it;</w:t>
      </w:r>
    </w:p>
    <w:p w14:paraId="46A484FA" w14:textId="77777777" w:rsidR="00EC4103" w:rsidRPr="00F13C0F" w:rsidRDefault="00EC4103" w:rsidP="001F6E46">
      <w:pPr>
        <w:pStyle w:val="ScheduleL4"/>
      </w:pPr>
      <w:r w:rsidRPr="00F13C0F">
        <w:t>within 14 days after being given notice under paragraph (b), You must prepare a report assessing Your performance against the Performance Criteria, and give that report to the Reviewer;</w:t>
      </w:r>
    </w:p>
    <w:p w14:paraId="308E4B54" w14:textId="77777777" w:rsidR="00EC4103" w:rsidRPr="00F13C0F" w:rsidRDefault="00EC4103" w:rsidP="001F6E46">
      <w:pPr>
        <w:pStyle w:val="ScheduleL4"/>
      </w:pPr>
      <w:r w:rsidRPr="00F13C0F">
        <w:t>You and the Reviewer will discuss the process and timing of the performance review, which must include at least one interview session that provides for mutual discussion and feedback;</w:t>
      </w:r>
    </w:p>
    <w:p w14:paraId="5DECAD8E" w14:textId="77777777" w:rsidR="00EC4103" w:rsidRPr="00F13C0F" w:rsidRDefault="00EC4103" w:rsidP="001F6E46">
      <w:pPr>
        <w:pStyle w:val="ScheduleL4"/>
      </w:pPr>
      <w:r w:rsidRPr="00F13C0F">
        <w:t>You must ensure that You are available for the performance review as reasonably required by the Reviewer;</w:t>
      </w:r>
    </w:p>
    <w:p w14:paraId="5BCB0AD5" w14:textId="77777777" w:rsidR="00EC4103" w:rsidRPr="00F13C0F" w:rsidRDefault="00EC4103" w:rsidP="001F6E46">
      <w:pPr>
        <w:pStyle w:val="ScheduleL4"/>
      </w:pPr>
      <w:r w:rsidRPr="00F13C0F">
        <w:t>You may be accompanied at an interview session by any other person nominated by You;</w:t>
      </w:r>
    </w:p>
    <w:p w14:paraId="176B7CF3" w14:textId="38E5D866" w:rsidR="00EC4103" w:rsidRPr="00F13C0F" w:rsidRDefault="00EC4103" w:rsidP="001F6E46">
      <w:pPr>
        <w:pStyle w:val="ScheduleL4"/>
      </w:pPr>
      <w:r w:rsidRPr="00F13C0F">
        <w:t>within one month of the conclusion of the performance review, the Reviewer must prepare a report, in consultation with You, to be signed by both the Reviewer and You, that includes</w:t>
      </w:r>
      <w:r w:rsidR="00F13C0F">
        <w:t>:</w:t>
      </w:r>
    </w:p>
    <w:p w14:paraId="11A53B84" w14:textId="4412644F" w:rsidR="00EC4103" w:rsidRPr="00BA327B" w:rsidRDefault="00EC4103" w:rsidP="001F6E46">
      <w:pPr>
        <w:pStyle w:val="ScheduleL5"/>
      </w:pPr>
      <w:r w:rsidRPr="00BA327B">
        <w:t xml:space="preserve">conclusions about </w:t>
      </w:r>
      <w:r>
        <w:t>Your</w:t>
      </w:r>
      <w:r w:rsidRPr="00BA327B">
        <w:t xml:space="preserve"> performance during the period covered by the performance review;</w:t>
      </w:r>
    </w:p>
    <w:p w14:paraId="0AE8E423" w14:textId="77777777" w:rsidR="00EC4103" w:rsidRPr="00BA327B" w:rsidRDefault="00EC4103" w:rsidP="009F6AC2">
      <w:pPr>
        <w:pStyle w:val="ScheduleL5"/>
        <w:rPr>
          <w:rFonts w:cs="Tahoma"/>
        </w:rPr>
      </w:pPr>
      <w:r w:rsidRPr="00BA327B">
        <w:rPr>
          <w:rFonts w:cs="Tahoma"/>
        </w:rPr>
        <w:t>any proposal by either party to amend the Performance Criteria as a consequence of the performance review;</w:t>
      </w:r>
    </w:p>
    <w:p w14:paraId="2384DA80" w14:textId="77777777" w:rsidR="00EC4103" w:rsidRPr="00BA327B" w:rsidRDefault="00EC4103" w:rsidP="009F6AC2">
      <w:pPr>
        <w:pStyle w:val="ScheduleL5"/>
        <w:rPr>
          <w:rFonts w:cs="Tahoma"/>
        </w:rPr>
      </w:pPr>
      <w:r w:rsidRPr="00BA327B">
        <w:rPr>
          <w:rFonts w:cs="Tahoma"/>
        </w:rPr>
        <w:t xml:space="preserve">any directions or recommendations made to </w:t>
      </w:r>
      <w:r>
        <w:rPr>
          <w:rFonts w:cs="Tahoma"/>
        </w:rPr>
        <w:t>You</w:t>
      </w:r>
      <w:r w:rsidRPr="00BA327B">
        <w:rPr>
          <w:rFonts w:cs="Tahoma"/>
        </w:rPr>
        <w:t xml:space="preserve"> in relation to the future performance by </w:t>
      </w:r>
      <w:r>
        <w:rPr>
          <w:rFonts w:cs="Tahoma"/>
        </w:rPr>
        <w:t>You</w:t>
      </w:r>
      <w:r w:rsidRPr="00BA327B">
        <w:rPr>
          <w:rFonts w:cs="Tahoma"/>
        </w:rPr>
        <w:t>; and</w:t>
      </w:r>
    </w:p>
    <w:p w14:paraId="3ABF146D" w14:textId="77777777" w:rsidR="00EC4103" w:rsidRPr="00BA327B" w:rsidRDefault="00EC4103" w:rsidP="009F6AC2">
      <w:pPr>
        <w:pStyle w:val="ScheduleL5"/>
        <w:rPr>
          <w:rFonts w:cs="Tahoma"/>
        </w:rPr>
      </w:pPr>
      <w:r w:rsidRPr="00BA327B">
        <w:rPr>
          <w:rFonts w:cs="Tahoma"/>
        </w:rPr>
        <w:t xml:space="preserve">details of the extent, if any, to which </w:t>
      </w:r>
      <w:r>
        <w:rPr>
          <w:rFonts w:cs="Tahoma"/>
        </w:rPr>
        <w:t>You</w:t>
      </w:r>
      <w:r w:rsidRPr="00BA327B">
        <w:rPr>
          <w:rFonts w:cs="Tahoma"/>
        </w:rPr>
        <w:t xml:space="preserve"> disagree with any statement in the report; </w:t>
      </w:r>
    </w:p>
    <w:p w14:paraId="4F7F6EB7" w14:textId="77777777" w:rsidR="00EC4103" w:rsidRDefault="00EC4103" w:rsidP="009F6AC2">
      <w:pPr>
        <w:pStyle w:val="ScheduleL4"/>
        <w:rPr>
          <w:rFonts w:cs="Tahoma"/>
        </w:rPr>
      </w:pPr>
      <w:r w:rsidRPr="00BA327B">
        <w:rPr>
          <w:rFonts w:cs="Tahoma"/>
        </w:rPr>
        <w:t xml:space="preserve">if the Reviewer is not the </w:t>
      </w:r>
      <w:r>
        <w:rPr>
          <w:rFonts w:cs="Tahoma"/>
        </w:rPr>
        <w:t>Council</w:t>
      </w:r>
      <w:r w:rsidRPr="00BA327B">
        <w:rPr>
          <w:rFonts w:cs="Tahoma"/>
        </w:rPr>
        <w:t xml:space="preserve">, that report must then be submitted to the </w:t>
      </w:r>
      <w:r>
        <w:rPr>
          <w:rFonts w:cs="Tahoma"/>
        </w:rPr>
        <w:t xml:space="preserve">Council for consideration; and </w:t>
      </w:r>
    </w:p>
    <w:p w14:paraId="66C74981" w14:textId="306287F0" w:rsidR="00EC4103" w:rsidRPr="00BA327B" w:rsidRDefault="00EC4103" w:rsidP="009F6AC2">
      <w:pPr>
        <w:pStyle w:val="ScheduleL4"/>
        <w:rPr>
          <w:rFonts w:cs="Tahoma"/>
        </w:rPr>
      </w:pPr>
      <w:r>
        <w:rPr>
          <w:rFonts w:cs="Tahoma"/>
        </w:rPr>
        <w:t xml:space="preserve">under regulation 18D of the </w:t>
      </w:r>
      <w:r w:rsidRPr="0059652D">
        <w:rPr>
          <w:rFonts w:cs="Tahoma"/>
          <w:i/>
        </w:rPr>
        <w:t>Local Government (Administration) Regulations</w:t>
      </w:r>
      <w:r>
        <w:rPr>
          <w:rFonts w:cs="Tahoma"/>
        </w:rPr>
        <w:t xml:space="preserve"> </w:t>
      </w:r>
      <w:r w:rsidRPr="0059652D">
        <w:rPr>
          <w:rFonts w:cs="Tahoma"/>
          <w:i/>
        </w:rPr>
        <w:t>1996</w:t>
      </w:r>
      <w:r w:rsidR="001F2832">
        <w:rPr>
          <w:rFonts w:cs="Tahoma"/>
          <w:i/>
        </w:rPr>
        <w:t xml:space="preserve"> </w:t>
      </w:r>
      <w:r w:rsidR="001F2832" w:rsidRPr="001F2832">
        <w:rPr>
          <w:rFonts w:cs="Tahoma"/>
          <w:iCs/>
        </w:rPr>
        <w:t>(WA)</w:t>
      </w:r>
      <w:r w:rsidRPr="001F2832">
        <w:rPr>
          <w:rFonts w:cs="Tahoma"/>
          <w:iCs/>
        </w:rPr>
        <w:t>,</w:t>
      </w:r>
      <w:r>
        <w:rPr>
          <w:rFonts w:cs="Tahoma"/>
        </w:rPr>
        <w:t xml:space="preserve"> the Council is to accept the report with or without modifications, or is to reject the report</w:t>
      </w:r>
      <w:r w:rsidRPr="00BA327B">
        <w:rPr>
          <w:rFonts w:cs="Tahoma"/>
        </w:rPr>
        <w:t>.</w:t>
      </w:r>
    </w:p>
    <w:p w14:paraId="6E0BBA94" w14:textId="29782377" w:rsidR="00B17E43" w:rsidRPr="00B825A0" w:rsidRDefault="00640D82" w:rsidP="00525D7C">
      <w:pPr>
        <w:ind w:left="851" w:hanging="851"/>
      </w:pPr>
      <w:bookmarkStart w:id="483" w:name="_Toc121128423"/>
      <w:bookmarkStart w:id="484" w:name="_Toc121132073"/>
      <w:bookmarkStart w:id="485" w:name="_Toc121143122"/>
      <w:r>
        <w:lastRenderedPageBreak/>
        <w:t xml:space="preserve">4.2 </w:t>
      </w:r>
      <w:r>
        <w:tab/>
      </w:r>
      <w:r w:rsidR="00EC4103" w:rsidRPr="00BA327B">
        <w:t>Reports and other documentation prepared under, or for the purposes of, this clause are to be treated by the parties as confidential.</w:t>
      </w:r>
      <w:bookmarkEnd w:id="483"/>
      <w:bookmarkEnd w:id="484"/>
      <w:bookmarkEnd w:id="485"/>
    </w:p>
    <w:p w14:paraId="55A07647" w14:textId="7A7ED6B6" w:rsidR="00AC6271" w:rsidRPr="00D03A96" w:rsidRDefault="00D03A96" w:rsidP="00D03A96">
      <w:pPr>
        <w:pStyle w:val="ScheduleL2"/>
        <w:rPr>
          <w:b/>
          <w:bCs/>
        </w:rPr>
      </w:pPr>
      <w:bookmarkStart w:id="486" w:name="_Toc128034615"/>
      <w:r>
        <w:rPr>
          <w:b/>
          <w:bCs/>
        </w:rPr>
        <w:t xml:space="preserve">Purchase of Local Government </w:t>
      </w:r>
      <w:r w:rsidR="00F85C68">
        <w:rPr>
          <w:b/>
          <w:bCs/>
        </w:rPr>
        <w:t>p</w:t>
      </w:r>
      <w:r>
        <w:rPr>
          <w:b/>
          <w:bCs/>
        </w:rPr>
        <w:t>roperty</w:t>
      </w:r>
      <w:bookmarkEnd w:id="486"/>
    </w:p>
    <w:p w14:paraId="07E65FC2" w14:textId="1162F591" w:rsidR="001708C1" w:rsidRDefault="00D03A96" w:rsidP="00D03A96">
      <w:pPr>
        <w:pStyle w:val="BodyText2"/>
        <w:pBdr>
          <w:top w:val="single" w:sz="4" w:space="1" w:color="auto"/>
          <w:left w:val="single" w:sz="4" w:space="4" w:color="auto"/>
          <w:bottom w:val="single" w:sz="4" w:space="1" w:color="auto"/>
          <w:right w:val="single" w:sz="4" w:space="4" w:color="auto"/>
        </w:pBdr>
        <w:ind w:left="0"/>
        <w:rPr>
          <w:lang w:val="en-GB"/>
        </w:rPr>
      </w:pPr>
      <w:bookmarkStart w:id="487" w:name="_Hlk97129641"/>
      <w:r w:rsidRPr="00D03A96">
        <w:rPr>
          <w:b/>
          <w:bCs/>
          <w:highlight w:val="cyan"/>
        </w:rPr>
        <w:t>Guidance Note:</w:t>
      </w:r>
      <w:r w:rsidRPr="00D03A96">
        <w:rPr>
          <w:highlight w:val="cyan"/>
        </w:rPr>
        <w:t xml:space="preserve"> </w:t>
      </w:r>
      <w:r w:rsidR="001708C1" w:rsidRPr="00D03A96">
        <w:rPr>
          <w:highlight w:val="cyan"/>
        </w:rPr>
        <w:t xml:space="preserve">If the </w:t>
      </w:r>
      <w:r w:rsidR="00750591">
        <w:rPr>
          <w:highlight w:val="cyan"/>
        </w:rPr>
        <w:t>p</w:t>
      </w:r>
      <w:r w:rsidR="001E5A67">
        <w:rPr>
          <w:highlight w:val="cyan"/>
        </w:rPr>
        <w:t>arties</w:t>
      </w:r>
      <w:r w:rsidR="00982803">
        <w:rPr>
          <w:highlight w:val="cyan"/>
        </w:rPr>
        <w:t xml:space="preserve"> </w:t>
      </w:r>
      <w:r w:rsidR="001708C1" w:rsidRPr="00D03A96">
        <w:rPr>
          <w:highlight w:val="cyan"/>
        </w:rPr>
        <w:t xml:space="preserve">wish to have purchase of property provisions for </w:t>
      </w:r>
      <w:r w:rsidR="001E5A67">
        <w:rPr>
          <w:highlight w:val="cyan"/>
        </w:rPr>
        <w:t>the</w:t>
      </w:r>
      <w:r w:rsidR="001708C1" w:rsidRPr="00D03A96">
        <w:rPr>
          <w:highlight w:val="cyan"/>
        </w:rPr>
        <w:t xml:space="preserve"> CEO, the following wording</w:t>
      </w:r>
      <w:r w:rsidR="001E5A67">
        <w:rPr>
          <w:highlight w:val="cyan"/>
        </w:rPr>
        <w:t xml:space="preserve"> may be included</w:t>
      </w:r>
      <w:r w:rsidR="001708C1" w:rsidRPr="00D03A96">
        <w:rPr>
          <w:highlight w:val="cyan"/>
        </w:rPr>
        <w:t xml:space="preserve"> in the existing termination clause </w:t>
      </w:r>
      <w:r w:rsidR="00667431">
        <w:rPr>
          <w:highlight w:val="cyan"/>
        </w:rPr>
        <w:t xml:space="preserve">as new clause 11.8. </w:t>
      </w:r>
      <w:r w:rsidRPr="00D03A96">
        <w:rPr>
          <w:bCs/>
          <w:iCs/>
          <w:highlight w:val="cyan"/>
        </w:rPr>
        <w:t xml:space="preserve">Property that is valued at less than $20,000 is an ‘exempt disposition’ (under regulation 30(3)(a) of the </w:t>
      </w:r>
      <w:r w:rsidRPr="009A58C4">
        <w:rPr>
          <w:bCs/>
          <w:i/>
          <w:highlight w:val="cyan"/>
        </w:rPr>
        <w:t>Local Government (Functions and General) Regulations 1996</w:t>
      </w:r>
      <w:r w:rsidR="001F2832">
        <w:rPr>
          <w:bCs/>
          <w:i/>
          <w:highlight w:val="cyan"/>
        </w:rPr>
        <w:t xml:space="preserve"> </w:t>
      </w:r>
      <w:r w:rsidR="001F2832" w:rsidRPr="001F2832">
        <w:rPr>
          <w:bCs/>
          <w:iCs/>
          <w:highlight w:val="cyan"/>
        </w:rPr>
        <w:t>(WA)</w:t>
      </w:r>
      <w:r w:rsidRPr="001F2832">
        <w:rPr>
          <w:bCs/>
          <w:iCs/>
          <w:highlight w:val="cyan"/>
        </w:rPr>
        <w:t>)</w:t>
      </w:r>
      <w:r w:rsidRPr="00D03A96">
        <w:rPr>
          <w:bCs/>
          <w:iCs/>
          <w:highlight w:val="cyan"/>
        </w:rPr>
        <w:t xml:space="preserve"> and is not subject to the disposition of property requirements of section 3.58 of the Act. Other property may be subject to those disposition requirements.</w:t>
      </w:r>
    </w:p>
    <w:bookmarkEnd w:id="487"/>
    <w:p w14:paraId="2BF44069" w14:textId="77C3164B" w:rsidR="00AC6271" w:rsidRDefault="00AC6271" w:rsidP="005046F6">
      <w:pPr>
        <w:pStyle w:val="BodyText2"/>
        <w:rPr>
          <w:lang w:val="en-GB"/>
        </w:rPr>
      </w:pPr>
      <w:r>
        <w:rPr>
          <w:lang w:val="en-GB"/>
        </w:rPr>
        <w:t xml:space="preserve">On the termination of Your employment, or expiry of the Term, at Your request the Council (or, if the Council so resolves, the </w:t>
      </w:r>
      <w:r>
        <w:t>[</w:t>
      </w:r>
      <w:r w:rsidRPr="00D647A8">
        <w:rPr>
          <w:bCs/>
          <w:iCs/>
          <w:highlight w:val="yellow"/>
          <w:lang w:val="en-GB"/>
        </w:rPr>
        <w:t>Mayor or President</w:t>
      </w:r>
      <w:r>
        <w:t>]</w:t>
      </w:r>
      <w:r>
        <w:rPr>
          <w:lang w:val="en-GB"/>
        </w:rPr>
        <w:t xml:space="preserve">) may agree to You purchasing from the </w:t>
      </w:r>
      <w:r w:rsidRPr="00577428">
        <w:t>Local</w:t>
      </w:r>
      <w:r>
        <w:rPr>
          <w:b/>
          <w:i/>
        </w:rPr>
        <w:t xml:space="preserve"> </w:t>
      </w:r>
      <w:r w:rsidRPr="00577428">
        <w:t>Government</w:t>
      </w:r>
      <w:r>
        <w:rPr>
          <w:lang w:val="en-GB"/>
        </w:rPr>
        <w:t xml:space="preserve">, at its depreciated </w:t>
      </w:r>
      <w:r w:rsidRPr="00AE2049">
        <w:rPr>
          <w:lang w:val="en-GB"/>
        </w:rPr>
        <w:t>value</w:t>
      </w:r>
      <w:r w:rsidR="00D03A96" w:rsidRPr="00AE2049">
        <w:rPr>
          <w:lang w:val="en-GB"/>
        </w:rPr>
        <w:t>:</w:t>
      </w:r>
      <w:r>
        <w:rPr>
          <w:lang w:val="en-GB"/>
        </w:rPr>
        <w:t xml:space="preserve"> </w:t>
      </w:r>
    </w:p>
    <w:p w14:paraId="5457D90E" w14:textId="77777777" w:rsidR="00AC6271" w:rsidRDefault="00AC6271" w:rsidP="009F6AC2">
      <w:pPr>
        <w:pStyle w:val="ScheduleL4"/>
      </w:pPr>
      <w:r>
        <w:t xml:space="preserve">any of the out of office communication facilities used by You immediately before the termination or expiry; and/or </w:t>
      </w:r>
    </w:p>
    <w:p w14:paraId="63830C71" w14:textId="61AA6D8E" w:rsidR="00D03A96" w:rsidRDefault="00AC6271" w:rsidP="005046F6">
      <w:pPr>
        <w:pStyle w:val="ScheduleL4"/>
      </w:pPr>
      <w:r>
        <w:t xml:space="preserve">the motor vehicle used by You immediately before the termination or expiry. </w:t>
      </w:r>
    </w:p>
    <w:p w14:paraId="79D25616" w14:textId="6518A17F" w:rsidR="000758E7" w:rsidRPr="000758E7" w:rsidRDefault="001708C1" w:rsidP="000758E7">
      <w:pPr>
        <w:pStyle w:val="ScheduleL2"/>
        <w:rPr>
          <w:b/>
          <w:bCs/>
        </w:rPr>
      </w:pPr>
      <w:bookmarkStart w:id="488" w:name="_Toc128034616"/>
      <w:bookmarkStart w:id="489" w:name="_Toc89421295"/>
      <w:bookmarkStart w:id="490" w:name="_Hlk102221359"/>
      <w:r w:rsidRPr="00D03A96">
        <w:rPr>
          <w:b/>
          <w:bCs/>
        </w:rPr>
        <w:t xml:space="preserve">Alternative </w:t>
      </w:r>
      <w:r w:rsidR="00F85C68">
        <w:rPr>
          <w:b/>
          <w:bCs/>
        </w:rPr>
        <w:t>d</w:t>
      </w:r>
      <w:r w:rsidRPr="00D03A96">
        <w:rPr>
          <w:b/>
          <w:bCs/>
        </w:rPr>
        <w:t xml:space="preserve">ispute </w:t>
      </w:r>
      <w:r w:rsidR="00F85C68">
        <w:rPr>
          <w:b/>
          <w:bCs/>
        </w:rPr>
        <w:t>r</w:t>
      </w:r>
      <w:r w:rsidRPr="00D03A96">
        <w:rPr>
          <w:b/>
          <w:bCs/>
        </w:rPr>
        <w:t>esolution</w:t>
      </w:r>
      <w:bookmarkEnd w:id="488"/>
      <w:r w:rsidRPr="00D03A96">
        <w:rPr>
          <w:b/>
          <w:bCs/>
        </w:rPr>
        <w:t xml:space="preserve"> </w:t>
      </w:r>
      <w:bookmarkEnd w:id="489"/>
    </w:p>
    <w:p w14:paraId="797AD676" w14:textId="745420CA" w:rsidR="001708C1" w:rsidRPr="00D03A96" w:rsidRDefault="00D03A96" w:rsidP="00D03A96">
      <w:pPr>
        <w:pStyle w:val="BodyText2"/>
        <w:pBdr>
          <w:top w:val="single" w:sz="4" w:space="1" w:color="auto"/>
          <w:left w:val="single" w:sz="4" w:space="4" w:color="auto"/>
          <w:bottom w:val="single" w:sz="4" w:space="1" w:color="auto"/>
          <w:right w:val="single" w:sz="4" w:space="4" w:color="auto"/>
        </w:pBdr>
        <w:ind w:left="0"/>
        <w:rPr>
          <w:b/>
          <w:bCs/>
          <w:highlight w:val="cyan"/>
        </w:rPr>
      </w:pPr>
      <w:r>
        <w:rPr>
          <w:b/>
          <w:bCs/>
          <w:highlight w:val="cyan"/>
        </w:rPr>
        <w:t xml:space="preserve">Guidance Note: </w:t>
      </w:r>
      <w:r w:rsidR="001708C1" w:rsidRPr="00D03A96">
        <w:rPr>
          <w:highlight w:val="cyan"/>
        </w:rPr>
        <w:t xml:space="preserve">The </w:t>
      </w:r>
      <w:r w:rsidR="00997794">
        <w:rPr>
          <w:highlight w:val="cyan"/>
        </w:rPr>
        <w:t>p</w:t>
      </w:r>
      <w:r w:rsidR="001E5A67">
        <w:rPr>
          <w:highlight w:val="cyan"/>
        </w:rPr>
        <w:t>arties</w:t>
      </w:r>
      <w:r w:rsidR="005046F6">
        <w:rPr>
          <w:highlight w:val="cyan"/>
        </w:rPr>
        <w:t xml:space="preserve"> </w:t>
      </w:r>
      <w:r w:rsidR="001708C1" w:rsidRPr="00D03A96">
        <w:rPr>
          <w:highlight w:val="cyan"/>
        </w:rPr>
        <w:t xml:space="preserve">may elect to include </w:t>
      </w:r>
      <w:r w:rsidR="00667431">
        <w:rPr>
          <w:highlight w:val="cyan"/>
        </w:rPr>
        <w:t xml:space="preserve">a </w:t>
      </w:r>
      <w:r w:rsidR="001708C1" w:rsidRPr="00D03A96">
        <w:rPr>
          <w:highlight w:val="cyan"/>
        </w:rPr>
        <w:t>dispute resolution</w:t>
      </w:r>
      <w:r w:rsidR="005E3279">
        <w:rPr>
          <w:highlight w:val="cyan"/>
        </w:rPr>
        <w:t xml:space="preserve"> clause </w:t>
      </w:r>
      <w:r w:rsidR="00F9542B">
        <w:rPr>
          <w:highlight w:val="cyan"/>
        </w:rPr>
        <w:t>–</w:t>
      </w:r>
      <w:r w:rsidR="00F35BDD">
        <w:rPr>
          <w:highlight w:val="cyan"/>
        </w:rPr>
        <w:t xml:space="preserve"> </w:t>
      </w:r>
      <w:r w:rsidR="005E3279">
        <w:rPr>
          <w:highlight w:val="cyan"/>
        </w:rPr>
        <w:t>to be inserted before clause 16 ‘Miscellaneous’.</w:t>
      </w:r>
    </w:p>
    <w:p w14:paraId="24A99AE2" w14:textId="77777777" w:rsidR="001F2832" w:rsidRPr="00FD00F9" w:rsidRDefault="001F2832" w:rsidP="001F2832">
      <w:pPr>
        <w:pStyle w:val="ScheduleL3"/>
      </w:pPr>
      <w:bookmarkStart w:id="491" w:name="_Toc89421279"/>
      <w:bookmarkStart w:id="492" w:name="_Toc121128426"/>
      <w:bookmarkStart w:id="493" w:name="_Toc121132076"/>
      <w:bookmarkStart w:id="494" w:name="_Toc121143125"/>
      <w:bookmarkStart w:id="495" w:name="_Toc124778085"/>
      <w:bookmarkStart w:id="496" w:name="_Toc128034617"/>
      <w:bookmarkStart w:id="497" w:name="_Toc89421297"/>
      <w:bookmarkEnd w:id="490"/>
      <w:r w:rsidRPr="00FD00F9">
        <w:t xml:space="preserve">Dispute </w:t>
      </w:r>
      <w:r>
        <w:t>r</w:t>
      </w:r>
      <w:r w:rsidRPr="00FD00F9">
        <w:t>esolution</w:t>
      </w:r>
      <w:bookmarkEnd w:id="491"/>
      <w:bookmarkEnd w:id="492"/>
      <w:bookmarkEnd w:id="493"/>
      <w:bookmarkEnd w:id="494"/>
      <w:bookmarkEnd w:id="495"/>
      <w:bookmarkEnd w:id="496"/>
    </w:p>
    <w:p w14:paraId="19A7A2D3" w14:textId="77777777" w:rsidR="001F2832" w:rsidRPr="008D30F8" w:rsidRDefault="001F2832" w:rsidP="001F2832">
      <w:pPr>
        <w:pStyle w:val="ScheduleL4"/>
      </w:pPr>
      <w:r w:rsidRPr="008D30F8">
        <w:t>In relation to any matter arising under this Contract or Your employment, that may be in dispute between You and the Council, the parties shall initially attempt to resolve the matter at a workplace level.</w:t>
      </w:r>
    </w:p>
    <w:p w14:paraId="4F1E4082" w14:textId="77777777" w:rsidR="001F2832" w:rsidRPr="008D30F8" w:rsidRDefault="001F2832" w:rsidP="001F2832">
      <w:pPr>
        <w:pStyle w:val="ScheduleL4"/>
      </w:pPr>
      <w:r w:rsidRPr="008D30F8">
        <w:t xml:space="preserve">If either party seeks to appoint another person to represent them in dispute resolution, they must give written notice to the other party of that appointment. </w:t>
      </w:r>
    </w:p>
    <w:p w14:paraId="569D9C7C" w14:textId="77777777" w:rsidR="001F2832" w:rsidRPr="00FD00F9" w:rsidRDefault="001F2832" w:rsidP="001F2832">
      <w:pPr>
        <w:pStyle w:val="ScheduleL3"/>
        <w:rPr>
          <w:rFonts w:cs="Arial"/>
          <w:szCs w:val="22"/>
        </w:rPr>
      </w:pPr>
      <w:bookmarkStart w:id="498" w:name="_Toc89421280"/>
      <w:bookmarkStart w:id="499" w:name="_Toc121128427"/>
      <w:bookmarkStart w:id="500" w:name="_Toc121132077"/>
      <w:bookmarkStart w:id="501" w:name="_Toc121143126"/>
      <w:bookmarkStart w:id="502" w:name="_Toc124778086"/>
      <w:bookmarkStart w:id="503" w:name="_Toc128034618"/>
      <w:r w:rsidRPr="00FD00F9">
        <w:t>Mediation</w:t>
      </w:r>
      <w:bookmarkEnd w:id="498"/>
      <w:bookmarkEnd w:id="499"/>
      <w:bookmarkEnd w:id="500"/>
      <w:bookmarkEnd w:id="501"/>
      <w:bookmarkEnd w:id="502"/>
      <w:bookmarkEnd w:id="503"/>
    </w:p>
    <w:p w14:paraId="7789120B" w14:textId="77777777" w:rsidR="001F2832" w:rsidRPr="008D30F8" w:rsidRDefault="001F2832" w:rsidP="001F2832">
      <w:pPr>
        <w:pStyle w:val="ScheduleL4"/>
      </w:pPr>
      <w:r w:rsidRPr="008D30F8">
        <w:t>If the dispute cannot be resolved at the workplace level the parties agree to allow either party to refer the dispute to mediation. The parties agree that if either party refers the matter to mediation, both parties will participate in the mediation process in good faith.</w:t>
      </w:r>
    </w:p>
    <w:p w14:paraId="60861765" w14:textId="77777777" w:rsidR="001F2832" w:rsidRPr="008D30F8" w:rsidRDefault="001F2832" w:rsidP="001F2832">
      <w:pPr>
        <w:pStyle w:val="ScheduleL4"/>
      </w:pPr>
      <w:r w:rsidRPr="008D30F8">
        <w:t>In agreeing for the dispute to be referred to mediation, the parties may seek to agree on the following:</w:t>
      </w:r>
    </w:p>
    <w:p w14:paraId="133C7102" w14:textId="77777777" w:rsidR="001F2832" w:rsidRPr="008D30F8" w:rsidRDefault="001F2832" w:rsidP="001F2832">
      <w:pPr>
        <w:pStyle w:val="ScheduleL5"/>
      </w:pPr>
      <w:r w:rsidRPr="008D30F8">
        <w:t>whether the parties should seek the assistance of a dispute resolution organisation; and</w:t>
      </w:r>
    </w:p>
    <w:p w14:paraId="10C8221C" w14:textId="77777777" w:rsidR="001F2832" w:rsidRPr="008D30F8" w:rsidRDefault="001F2832" w:rsidP="001F2832">
      <w:pPr>
        <w:pStyle w:val="ScheduleL5"/>
      </w:pPr>
      <w:r w:rsidRPr="008D30F8">
        <w:t>a procedure for selection and compensation of any neutral person who may be engaged by the parties.</w:t>
      </w:r>
    </w:p>
    <w:p w14:paraId="3C19D670" w14:textId="60FB7BFF" w:rsidR="00AA37C7" w:rsidRPr="00D03A96" w:rsidRDefault="00AA37C7" w:rsidP="00D03A96">
      <w:pPr>
        <w:pStyle w:val="ScheduleL2"/>
        <w:rPr>
          <w:b/>
          <w:bCs/>
        </w:rPr>
      </w:pPr>
      <w:bookmarkStart w:id="504" w:name="_Toc128034619"/>
      <w:r w:rsidRPr="00D03A96">
        <w:rPr>
          <w:b/>
          <w:bCs/>
        </w:rPr>
        <w:lastRenderedPageBreak/>
        <w:t xml:space="preserve">Study </w:t>
      </w:r>
      <w:r w:rsidR="00F85C68">
        <w:rPr>
          <w:b/>
          <w:bCs/>
        </w:rPr>
        <w:t>s</w:t>
      </w:r>
      <w:r w:rsidR="00605386" w:rsidRPr="00D03A96">
        <w:rPr>
          <w:b/>
          <w:bCs/>
        </w:rPr>
        <w:t>upport</w:t>
      </w:r>
      <w:bookmarkEnd w:id="497"/>
      <w:bookmarkEnd w:id="504"/>
      <w:r w:rsidR="00F13C0F">
        <w:rPr>
          <w:b/>
          <w:bCs/>
        </w:rPr>
        <w:t xml:space="preserve"> </w:t>
      </w:r>
    </w:p>
    <w:p w14:paraId="6EE64B41" w14:textId="30136AE3" w:rsidR="005E3279" w:rsidRPr="005E3279" w:rsidRDefault="005E3279" w:rsidP="00AA37C7">
      <w:pPr>
        <w:pStyle w:val="BodyText2"/>
        <w:rPr>
          <w:rFonts w:cs="Arial"/>
          <w:szCs w:val="22"/>
          <w:lang w:val="en-GB"/>
        </w:rPr>
      </w:pPr>
      <w:r>
        <w:rPr>
          <w:rFonts w:cs="Arial"/>
          <w:szCs w:val="22"/>
          <w:lang w:val="en-GB"/>
        </w:rPr>
        <w:t>[</w:t>
      </w:r>
      <w:r w:rsidRPr="005E3279">
        <w:rPr>
          <w:rFonts w:cs="Arial"/>
          <w:szCs w:val="22"/>
          <w:highlight w:val="cyan"/>
          <w:lang w:val="en-GB"/>
        </w:rPr>
        <w:t>To be i</w:t>
      </w:r>
      <w:r>
        <w:rPr>
          <w:rFonts w:cs="Arial"/>
          <w:szCs w:val="22"/>
          <w:highlight w:val="cyan"/>
          <w:lang w:val="en-GB"/>
        </w:rPr>
        <w:t>nserted</w:t>
      </w:r>
      <w:r w:rsidRPr="005E3279">
        <w:rPr>
          <w:rFonts w:cs="Arial"/>
          <w:szCs w:val="22"/>
          <w:highlight w:val="cyan"/>
          <w:lang w:val="en-GB"/>
        </w:rPr>
        <w:t xml:space="preserve"> in clause 6 </w:t>
      </w:r>
      <w:r w:rsidRPr="005E3279">
        <w:rPr>
          <w:b/>
          <w:bCs/>
          <w:highlight w:val="cyan"/>
        </w:rPr>
        <w:t>‘</w:t>
      </w:r>
      <w:r w:rsidRPr="005E3279">
        <w:rPr>
          <w:highlight w:val="cyan"/>
        </w:rPr>
        <w:t>Other Benefits’</w:t>
      </w:r>
      <w:r>
        <w:t>]</w:t>
      </w:r>
    </w:p>
    <w:p w14:paraId="6A5EF043" w14:textId="77777777" w:rsidR="000C7B97" w:rsidRDefault="000C7B97" w:rsidP="000C7B97">
      <w:pPr>
        <w:pStyle w:val="BodyText2"/>
        <w:spacing w:before="0"/>
        <w:rPr>
          <w:rFonts w:cs="Arial"/>
          <w:szCs w:val="22"/>
          <w:lang w:val="en-GB"/>
        </w:rPr>
      </w:pPr>
    </w:p>
    <w:p w14:paraId="2383E267" w14:textId="4FD64697" w:rsidR="00605386" w:rsidRDefault="00AA37C7" w:rsidP="000C7B97">
      <w:pPr>
        <w:pStyle w:val="BodyText2"/>
        <w:spacing w:before="0"/>
        <w:rPr>
          <w:rFonts w:cs="Arial"/>
          <w:szCs w:val="22"/>
          <w:lang w:val="en-GB"/>
        </w:rPr>
      </w:pPr>
      <w:r w:rsidRPr="00C11D1E">
        <w:rPr>
          <w:rFonts w:cs="Arial"/>
          <w:szCs w:val="22"/>
          <w:lang w:val="en-GB"/>
        </w:rPr>
        <w:t>The Council (or, if the Council</w:t>
      </w:r>
      <w:r w:rsidRPr="00763061">
        <w:rPr>
          <w:rFonts w:cs="Arial"/>
          <w:szCs w:val="22"/>
          <w:lang w:val="en-GB"/>
        </w:rPr>
        <w:t xml:space="preserve"> so resolves, the [</w:t>
      </w:r>
      <w:r w:rsidRPr="001557CE">
        <w:rPr>
          <w:rFonts w:cs="Arial"/>
          <w:bCs/>
          <w:iCs/>
          <w:szCs w:val="22"/>
          <w:highlight w:val="yellow"/>
          <w:lang w:val="en-GB"/>
        </w:rPr>
        <w:t>Mayor or President</w:t>
      </w:r>
      <w:r w:rsidRPr="00763061">
        <w:rPr>
          <w:rFonts w:cs="Arial"/>
          <w:szCs w:val="22"/>
          <w:lang w:val="en-GB"/>
        </w:rPr>
        <w:t>]) may, on an application from You, approve</w:t>
      </w:r>
      <w:r w:rsidR="00605386">
        <w:rPr>
          <w:rFonts w:cs="Arial"/>
          <w:szCs w:val="22"/>
          <w:lang w:val="en-GB"/>
        </w:rPr>
        <w:t>:</w:t>
      </w:r>
    </w:p>
    <w:p w14:paraId="3D745E5A" w14:textId="0EFFA131" w:rsidR="00605386" w:rsidRDefault="00C11D1E" w:rsidP="00605386">
      <w:pPr>
        <w:pStyle w:val="ScheduleL4"/>
        <w:rPr>
          <w:lang w:val="en-GB"/>
        </w:rPr>
      </w:pPr>
      <w:r>
        <w:rPr>
          <w:lang w:val="en-GB"/>
        </w:rPr>
        <w:t xml:space="preserve">a period of </w:t>
      </w:r>
      <w:r w:rsidR="00AA37C7" w:rsidRPr="00763061">
        <w:rPr>
          <w:lang w:val="en-GB"/>
        </w:rPr>
        <w:t>study leave</w:t>
      </w:r>
      <w:r>
        <w:rPr>
          <w:lang w:val="en-GB"/>
        </w:rPr>
        <w:t xml:space="preserve"> of up to </w:t>
      </w:r>
      <w:r w:rsidR="001557CE">
        <w:rPr>
          <w:lang w:val="en-GB"/>
        </w:rPr>
        <w:t>[</w:t>
      </w:r>
      <w:r w:rsidR="001557CE" w:rsidRPr="001557CE">
        <w:rPr>
          <w:highlight w:val="yellow"/>
          <w:lang w:val="en-GB"/>
        </w:rPr>
        <w:t>insert</w:t>
      </w:r>
      <w:r w:rsidR="001557CE">
        <w:rPr>
          <w:lang w:val="en-GB"/>
        </w:rPr>
        <w:t>]</w:t>
      </w:r>
      <w:r>
        <w:rPr>
          <w:lang w:val="en-GB"/>
        </w:rPr>
        <w:t xml:space="preserve"> days</w:t>
      </w:r>
      <w:r w:rsidR="00AA37C7" w:rsidRPr="00763061">
        <w:rPr>
          <w:lang w:val="en-GB"/>
        </w:rPr>
        <w:t xml:space="preserve"> </w:t>
      </w:r>
      <w:r w:rsidR="00605386">
        <w:rPr>
          <w:lang w:val="en-GB"/>
        </w:rPr>
        <w:t>[</w:t>
      </w:r>
      <w:r w:rsidR="001557CE" w:rsidRPr="001557CE">
        <w:rPr>
          <w:highlight w:val="yellow"/>
          <w:lang w:val="en-GB"/>
        </w:rPr>
        <w:t>per year</w:t>
      </w:r>
      <w:r w:rsidR="00605386">
        <w:rPr>
          <w:lang w:val="en-GB"/>
        </w:rPr>
        <w:t>]</w:t>
      </w:r>
      <w:r w:rsidR="001557CE">
        <w:rPr>
          <w:lang w:val="en-GB"/>
        </w:rPr>
        <w:t xml:space="preserve"> for the purpose of completing assessments and examinations;</w:t>
      </w:r>
      <w:r w:rsidR="00F13C0F">
        <w:rPr>
          <w:lang w:val="en-GB"/>
        </w:rPr>
        <w:t xml:space="preserve"> and</w:t>
      </w:r>
    </w:p>
    <w:p w14:paraId="452058DE" w14:textId="4E35B565" w:rsidR="00605386" w:rsidRDefault="00605386" w:rsidP="00605386">
      <w:pPr>
        <w:pStyle w:val="ScheduleL4"/>
        <w:rPr>
          <w:lang w:val="en-GB"/>
        </w:rPr>
      </w:pPr>
      <w:r>
        <w:rPr>
          <w:lang w:val="en-GB"/>
        </w:rPr>
        <w:t xml:space="preserve">reimbursement of fees for the successful completion of each </w:t>
      </w:r>
      <w:r w:rsidR="00F13C0F">
        <w:rPr>
          <w:lang w:val="en-GB"/>
        </w:rPr>
        <w:t>u</w:t>
      </w:r>
      <w:r>
        <w:rPr>
          <w:lang w:val="en-GB"/>
        </w:rPr>
        <w:t>nit of a relevant course of study</w:t>
      </w:r>
      <w:r w:rsidR="00F13C0F">
        <w:rPr>
          <w:lang w:val="en-GB"/>
        </w:rPr>
        <w:t xml:space="preserve"> capped at an amount of $[</w:t>
      </w:r>
      <w:r w:rsidR="00F13C0F" w:rsidRPr="00F9542B">
        <w:rPr>
          <w:highlight w:val="yellow"/>
          <w:lang w:val="en-GB"/>
        </w:rPr>
        <w:t>insert</w:t>
      </w:r>
      <w:r w:rsidR="00F13C0F">
        <w:rPr>
          <w:lang w:val="en-GB"/>
        </w:rPr>
        <w:t>] per year.</w:t>
      </w:r>
    </w:p>
    <w:p w14:paraId="7B14B326" w14:textId="28EC135A" w:rsidR="00C11D1E" w:rsidRPr="00D03A96" w:rsidRDefault="00C11D1E" w:rsidP="00D03A96">
      <w:pPr>
        <w:pStyle w:val="ScheduleL2"/>
        <w:rPr>
          <w:b/>
          <w:bCs/>
        </w:rPr>
      </w:pPr>
      <w:bookmarkStart w:id="505" w:name="_Toc128034620"/>
      <w:r w:rsidRPr="00D03A96">
        <w:rPr>
          <w:b/>
          <w:bCs/>
        </w:rPr>
        <w:t xml:space="preserve">Vaccination </w:t>
      </w:r>
      <w:r w:rsidR="00F85C68">
        <w:rPr>
          <w:b/>
          <w:bCs/>
        </w:rPr>
        <w:t>r</w:t>
      </w:r>
      <w:r w:rsidRPr="00D03A96">
        <w:rPr>
          <w:b/>
          <w:bCs/>
        </w:rPr>
        <w:t>equirements</w:t>
      </w:r>
      <w:bookmarkEnd w:id="505"/>
      <w:r w:rsidR="00D03A96">
        <w:rPr>
          <w:b/>
          <w:bCs/>
        </w:rPr>
        <w:t xml:space="preserve"> </w:t>
      </w:r>
    </w:p>
    <w:p w14:paraId="46BEF510" w14:textId="0B552531" w:rsidR="005E3279" w:rsidRDefault="005E3279" w:rsidP="00B60C86">
      <w:pPr>
        <w:pStyle w:val="ListParagraph"/>
        <w:numPr>
          <w:ilvl w:val="0"/>
          <w:numId w:val="0"/>
        </w:numPr>
        <w:ind w:left="855"/>
        <w:rPr>
          <w:rFonts w:cs="Arial"/>
          <w:szCs w:val="22"/>
        </w:rPr>
      </w:pPr>
      <w:r>
        <w:rPr>
          <w:rFonts w:cs="Arial"/>
          <w:szCs w:val="22"/>
        </w:rPr>
        <w:t>[</w:t>
      </w:r>
      <w:r w:rsidRPr="001F2832">
        <w:rPr>
          <w:rFonts w:cs="Arial"/>
          <w:szCs w:val="22"/>
          <w:highlight w:val="cyan"/>
        </w:rPr>
        <w:t xml:space="preserve">To be inserted </w:t>
      </w:r>
      <w:r w:rsidR="001F2832" w:rsidRPr="001F2832">
        <w:rPr>
          <w:rFonts w:cs="Arial"/>
          <w:szCs w:val="22"/>
          <w:highlight w:val="cyan"/>
        </w:rPr>
        <w:t>as new clause 3.6</w:t>
      </w:r>
      <w:r>
        <w:rPr>
          <w:rFonts w:cs="Arial"/>
          <w:szCs w:val="22"/>
        </w:rPr>
        <w:t>]</w:t>
      </w:r>
    </w:p>
    <w:p w14:paraId="797A55F8" w14:textId="1537002B" w:rsidR="00493D69" w:rsidRDefault="00C11D1E" w:rsidP="00B60C86">
      <w:pPr>
        <w:pStyle w:val="ListParagraph"/>
        <w:numPr>
          <w:ilvl w:val="1"/>
          <w:numId w:val="22"/>
        </w:numPr>
        <w:ind w:left="851" w:hanging="851"/>
        <w:rPr>
          <w:rFonts w:cs="Arial"/>
          <w:szCs w:val="22"/>
          <w:lang w:val="en-GB"/>
        </w:rPr>
      </w:pPr>
      <w:bookmarkStart w:id="506" w:name="_Hlk96948017"/>
      <w:r w:rsidRPr="00493D69">
        <w:rPr>
          <w:rFonts w:cs="Arial"/>
          <w:szCs w:val="22"/>
          <w:lang w:val="en-GB"/>
        </w:rPr>
        <w:t xml:space="preserve">It is a condition of this </w:t>
      </w:r>
      <w:r w:rsidR="0090755E" w:rsidRPr="00493D69">
        <w:rPr>
          <w:rFonts w:cs="Arial"/>
          <w:szCs w:val="22"/>
          <w:lang w:val="en-GB"/>
        </w:rPr>
        <w:t>offer of employment</w:t>
      </w:r>
      <w:r w:rsidRPr="00493D69">
        <w:rPr>
          <w:rFonts w:cs="Arial"/>
          <w:szCs w:val="22"/>
          <w:lang w:val="en-GB"/>
        </w:rPr>
        <w:t xml:space="preserve">, and Your ongoing employment, that You are </w:t>
      </w:r>
      <w:r w:rsidR="00432080" w:rsidRPr="00493D69">
        <w:rPr>
          <w:rFonts w:cs="Arial"/>
          <w:szCs w:val="22"/>
          <w:lang w:val="en-GB"/>
        </w:rPr>
        <w:t xml:space="preserve">or become </w:t>
      </w:r>
      <w:r w:rsidRPr="00493D69">
        <w:rPr>
          <w:rFonts w:cs="Arial"/>
          <w:szCs w:val="22"/>
          <w:lang w:val="en-GB"/>
        </w:rPr>
        <w:t>vaccinated against COVID-19</w:t>
      </w:r>
      <w:r w:rsidR="00A53EC5" w:rsidRPr="00493D69">
        <w:rPr>
          <w:rFonts w:cs="Arial"/>
          <w:szCs w:val="22"/>
          <w:lang w:val="en-GB"/>
        </w:rPr>
        <w:t xml:space="preserve"> and any future declared Pandemic for which a vaccine becomes available</w:t>
      </w:r>
      <w:r w:rsidRPr="00493D69">
        <w:rPr>
          <w:rFonts w:cs="Arial"/>
          <w:szCs w:val="22"/>
          <w:lang w:val="en-GB"/>
        </w:rPr>
        <w:t xml:space="preserve"> in accordance with applicable State Government Public Health Orders or Directions (</w:t>
      </w:r>
      <w:r w:rsidRPr="001F2832">
        <w:rPr>
          <w:rFonts w:cs="Arial"/>
          <w:b/>
          <w:bCs/>
          <w:szCs w:val="22"/>
          <w:lang w:val="en-GB"/>
        </w:rPr>
        <w:t>Directions</w:t>
      </w:r>
      <w:r w:rsidRPr="00493D69">
        <w:rPr>
          <w:rFonts w:cs="Arial"/>
          <w:szCs w:val="22"/>
          <w:lang w:val="en-GB"/>
        </w:rPr>
        <w:t xml:space="preserve">) </w:t>
      </w:r>
      <w:r w:rsidR="00432080" w:rsidRPr="00493D69">
        <w:rPr>
          <w:rFonts w:cs="Arial"/>
          <w:szCs w:val="22"/>
          <w:lang w:val="en-GB"/>
        </w:rPr>
        <w:t xml:space="preserve">or the Local Government’s </w:t>
      </w:r>
      <w:r w:rsidR="00A53EC5" w:rsidRPr="00493D69">
        <w:rPr>
          <w:rFonts w:cs="Arial"/>
          <w:szCs w:val="22"/>
          <w:lang w:val="en-GB"/>
        </w:rPr>
        <w:t>policy on vaccination</w:t>
      </w:r>
      <w:r w:rsidR="00432080" w:rsidRPr="00493D69">
        <w:rPr>
          <w:rFonts w:cs="Arial"/>
          <w:szCs w:val="22"/>
          <w:lang w:val="en-GB"/>
        </w:rPr>
        <w:t xml:space="preserve"> (as amended or introduced from time to time</w:t>
      </w:r>
      <w:r w:rsidR="0090755E" w:rsidRPr="00493D69">
        <w:rPr>
          <w:rFonts w:cs="Arial"/>
          <w:szCs w:val="22"/>
          <w:lang w:val="en-GB"/>
        </w:rPr>
        <w:t>)</w:t>
      </w:r>
      <w:r w:rsidR="00432080" w:rsidRPr="00493D69">
        <w:rPr>
          <w:rFonts w:cs="Arial"/>
          <w:szCs w:val="22"/>
          <w:lang w:val="en-GB"/>
        </w:rPr>
        <w:t>.</w:t>
      </w:r>
      <w:r w:rsidR="0090755E" w:rsidRPr="00493D69">
        <w:rPr>
          <w:rFonts w:cs="Arial"/>
          <w:szCs w:val="22"/>
          <w:lang w:val="en-GB"/>
        </w:rPr>
        <w:t xml:space="preserve"> </w:t>
      </w:r>
      <w:r w:rsidR="00432080" w:rsidRPr="00493D69">
        <w:rPr>
          <w:rFonts w:cs="Arial"/>
          <w:szCs w:val="22"/>
          <w:lang w:val="en-GB"/>
        </w:rPr>
        <w:t>You agree that you may be required to receive more than one vaccination</w:t>
      </w:r>
      <w:r w:rsidR="0090755E" w:rsidRPr="00493D69">
        <w:rPr>
          <w:rFonts w:cs="Arial"/>
          <w:szCs w:val="22"/>
          <w:lang w:val="en-GB"/>
        </w:rPr>
        <w:t>,</w:t>
      </w:r>
      <w:r w:rsidR="00432080" w:rsidRPr="00493D69">
        <w:rPr>
          <w:rFonts w:cs="Arial"/>
          <w:szCs w:val="22"/>
          <w:lang w:val="en-GB"/>
        </w:rPr>
        <w:t xml:space="preserve"> including </w:t>
      </w:r>
      <w:r w:rsidRPr="00493D69">
        <w:rPr>
          <w:rFonts w:cs="Arial"/>
          <w:szCs w:val="22"/>
          <w:lang w:val="en-GB"/>
        </w:rPr>
        <w:t xml:space="preserve">booster </w:t>
      </w:r>
      <w:r w:rsidR="00432080" w:rsidRPr="00493D69">
        <w:rPr>
          <w:rFonts w:cs="Arial"/>
          <w:szCs w:val="22"/>
          <w:lang w:val="en-GB"/>
        </w:rPr>
        <w:t>vaccinations</w:t>
      </w:r>
      <w:r w:rsidR="0090755E" w:rsidRPr="00493D69">
        <w:rPr>
          <w:rFonts w:cs="Arial"/>
          <w:szCs w:val="22"/>
          <w:lang w:val="en-GB"/>
        </w:rPr>
        <w:t xml:space="preserve">, in order to comply with the Directions or </w:t>
      </w:r>
      <w:r w:rsidR="00AD7E0C" w:rsidRPr="00493D69">
        <w:rPr>
          <w:rFonts w:cs="Arial"/>
          <w:szCs w:val="22"/>
          <w:lang w:val="en-GB"/>
        </w:rPr>
        <w:t>policy</w:t>
      </w:r>
      <w:r w:rsidRPr="00493D69">
        <w:rPr>
          <w:rFonts w:cs="Arial"/>
          <w:szCs w:val="22"/>
          <w:lang w:val="en-GB"/>
        </w:rPr>
        <w:t>.</w:t>
      </w:r>
    </w:p>
    <w:p w14:paraId="62F6F3D9" w14:textId="77777777" w:rsidR="00493D69" w:rsidRPr="00493D69" w:rsidRDefault="008D0EA5" w:rsidP="00B60C86">
      <w:pPr>
        <w:pStyle w:val="ListParagraph"/>
        <w:numPr>
          <w:ilvl w:val="1"/>
          <w:numId w:val="22"/>
        </w:numPr>
        <w:ind w:left="851" w:hanging="851"/>
        <w:rPr>
          <w:rFonts w:cs="Arial"/>
          <w:sz w:val="24"/>
          <w:szCs w:val="24"/>
          <w:lang w:val="en-GB"/>
        </w:rPr>
      </w:pPr>
      <w:r w:rsidRPr="00493D69">
        <w:rPr>
          <w:rFonts w:cs="Arial"/>
          <w:szCs w:val="24"/>
          <w:lang w:val="en-GB"/>
        </w:rPr>
        <w:t xml:space="preserve">You agree to provide </w:t>
      </w:r>
      <w:r w:rsidR="00C11D1E" w:rsidRPr="00493D69">
        <w:rPr>
          <w:rFonts w:cs="Arial"/>
          <w:szCs w:val="24"/>
          <w:lang w:val="en-GB"/>
        </w:rPr>
        <w:t>the Local Government</w:t>
      </w:r>
      <w:r w:rsidR="00246D2A" w:rsidRPr="00493D69">
        <w:rPr>
          <w:rFonts w:cs="Arial"/>
          <w:szCs w:val="24"/>
          <w:lang w:val="en-GB"/>
        </w:rPr>
        <w:t>,</w:t>
      </w:r>
      <w:r w:rsidR="00C11D1E" w:rsidRPr="00493D69">
        <w:rPr>
          <w:rFonts w:cs="Arial"/>
          <w:szCs w:val="24"/>
          <w:lang w:val="en-GB"/>
        </w:rPr>
        <w:t xml:space="preserve"> </w:t>
      </w:r>
      <w:r w:rsidRPr="00493D69">
        <w:rPr>
          <w:rFonts w:cs="Arial"/>
          <w:szCs w:val="24"/>
          <w:lang w:val="en-GB"/>
        </w:rPr>
        <w:t>upon request</w:t>
      </w:r>
      <w:r w:rsidR="00246D2A" w:rsidRPr="00493D69">
        <w:rPr>
          <w:rFonts w:cs="Arial"/>
          <w:szCs w:val="24"/>
          <w:lang w:val="en-GB"/>
        </w:rPr>
        <w:t>,</w:t>
      </w:r>
      <w:r w:rsidRPr="00493D69">
        <w:rPr>
          <w:rFonts w:cs="Arial"/>
          <w:szCs w:val="24"/>
          <w:lang w:val="en-GB"/>
        </w:rPr>
        <w:t xml:space="preserve"> </w:t>
      </w:r>
      <w:r w:rsidR="00C11D1E" w:rsidRPr="00493D69">
        <w:rPr>
          <w:rFonts w:cs="Arial"/>
          <w:szCs w:val="24"/>
          <w:lang w:val="en-GB"/>
        </w:rPr>
        <w:t xml:space="preserve">with </w:t>
      </w:r>
      <w:r w:rsidR="0090755E" w:rsidRPr="00493D69">
        <w:rPr>
          <w:rFonts w:cs="Arial"/>
          <w:szCs w:val="24"/>
          <w:lang w:val="en-GB"/>
        </w:rPr>
        <w:t xml:space="preserve">evidence or </w:t>
      </w:r>
      <w:r w:rsidR="00C11D1E" w:rsidRPr="00493D69">
        <w:rPr>
          <w:rFonts w:cs="Arial"/>
          <w:szCs w:val="24"/>
          <w:lang w:val="en-GB"/>
        </w:rPr>
        <w:t>information about Your vaccination status</w:t>
      </w:r>
      <w:r w:rsidRPr="00493D69">
        <w:rPr>
          <w:rFonts w:cs="Arial"/>
          <w:szCs w:val="24"/>
          <w:lang w:val="en-GB"/>
        </w:rPr>
        <w:t xml:space="preserve"> and that such </w:t>
      </w:r>
      <w:r w:rsidR="0090755E" w:rsidRPr="00493D69">
        <w:rPr>
          <w:rFonts w:cs="Arial"/>
          <w:szCs w:val="24"/>
          <w:lang w:val="en-GB"/>
        </w:rPr>
        <w:t xml:space="preserve">evidence or </w:t>
      </w:r>
      <w:r w:rsidRPr="00493D69">
        <w:rPr>
          <w:rFonts w:cs="Arial"/>
          <w:szCs w:val="24"/>
          <w:lang w:val="en-GB"/>
        </w:rPr>
        <w:t>information will be true and correc</w:t>
      </w:r>
      <w:r w:rsidR="0090755E" w:rsidRPr="00493D69">
        <w:rPr>
          <w:rFonts w:cs="Arial"/>
          <w:szCs w:val="24"/>
          <w:lang w:val="en-GB"/>
        </w:rPr>
        <w:t>t and in the required form</w:t>
      </w:r>
      <w:r w:rsidRPr="00493D69">
        <w:rPr>
          <w:rFonts w:cs="Arial"/>
          <w:szCs w:val="24"/>
          <w:lang w:val="en-GB"/>
        </w:rPr>
        <w:t>.</w:t>
      </w:r>
    </w:p>
    <w:p w14:paraId="17B8FCCB" w14:textId="77777777" w:rsidR="00493D69" w:rsidRPr="00493D69" w:rsidRDefault="00C11D1E" w:rsidP="00B60C86">
      <w:pPr>
        <w:pStyle w:val="ListParagraph"/>
        <w:numPr>
          <w:ilvl w:val="1"/>
          <w:numId w:val="22"/>
        </w:numPr>
        <w:ind w:left="851" w:hanging="851"/>
        <w:rPr>
          <w:rFonts w:cs="Arial"/>
          <w:sz w:val="24"/>
          <w:szCs w:val="24"/>
          <w:lang w:val="en-GB"/>
        </w:rPr>
      </w:pPr>
      <w:r w:rsidRPr="00493D69">
        <w:rPr>
          <w:rFonts w:cs="Arial"/>
          <w:szCs w:val="24"/>
          <w:lang w:val="en-GB"/>
        </w:rPr>
        <w:t>In providing the Local Government with Your vaccination status information, You irrevocably consent to the Local Government disclosing this information to a third party where the Local Government reasonably considers that such disclosure is required in order for You to perform Your duties or responsibilities</w:t>
      </w:r>
      <w:r w:rsidR="0090755E" w:rsidRPr="00493D69">
        <w:rPr>
          <w:rFonts w:cs="Arial"/>
          <w:szCs w:val="24"/>
          <w:lang w:val="en-GB"/>
        </w:rPr>
        <w:t xml:space="preserve"> or is otherwise required or permitted by the Directions</w:t>
      </w:r>
      <w:r w:rsidRPr="00493D69">
        <w:rPr>
          <w:rFonts w:cs="Arial"/>
          <w:szCs w:val="24"/>
          <w:lang w:val="en-GB"/>
        </w:rPr>
        <w:t>.</w:t>
      </w:r>
    </w:p>
    <w:p w14:paraId="1E5E46D1" w14:textId="3CC1F660" w:rsidR="00296160" w:rsidRPr="00493D69" w:rsidRDefault="0090755E" w:rsidP="00B60C86">
      <w:pPr>
        <w:pStyle w:val="ListParagraph"/>
        <w:numPr>
          <w:ilvl w:val="1"/>
          <w:numId w:val="22"/>
        </w:numPr>
        <w:ind w:left="851" w:hanging="851"/>
        <w:rPr>
          <w:rFonts w:cs="Arial"/>
          <w:sz w:val="24"/>
          <w:szCs w:val="24"/>
          <w:lang w:val="en-GB"/>
        </w:rPr>
      </w:pPr>
      <w:r w:rsidRPr="00493D69">
        <w:rPr>
          <w:rFonts w:cs="Arial"/>
          <w:szCs w:val="24"/>
          <w:lang w:val="en-GB"/>
        </w:rPr>
        <w:t xml:space="preserve">You agree that non-compliance with the Directions or </w:t>
      </w:r>
      <w:r w:rsidR="00AD7E0C" w:rsidRPr="00493D69">
        <w:rPr>
          <w:rFonts w:cs="Arial"/>
          <w:szCs w:val="24"/>
          <w:lang w:val="en-GB"/>
        </w:rPr>
        <w:t xml:space="preserve">policy </w:t>
      </w:r>
      <w:r w:rsidRPr="00493D69">
        <w:rPr>
          <w:rFonts w:cs="Arial"/>
          <w:szCs w:val="24"/>
          <w:lang w:val="en-GB"/>
        </w:rPr>
        <w:t>will be a valid ground for the termination of your employment.</w:t>
      </w:r>
      <w:bookmarkEnd w:id="506"/>
    </w:p>
    <w:p w14:paraId="504D36F6" w14:textId="77777777" w:rsidR="00E266D5" w:rsidRDefault="00E266D5" w:rsidP="00B60C86">
      <w:pPr>
        <w:pStyle w:val="ListParagraph"/>
        <w:numPr>
          <w:ilvl w:val="0"/>
          <w:numId w:val="0"/>
        </w:numPr>
        <w:ind w:left="720"/>
      </w:pPr>
    </w:p>
    <w:p w14:paraId="7E1A410D" w14:textId="77777777" w:rsidR="00E266D5" w:rsidRPr="00E266D5" w:rsidRDefault="00E266D5" w:rsidP="00E266D5"/>
    <w:sectPr w:rsidR="00E266D5" w:rsidRPr="00E266D5" w:rsidSect="00A04A78">
      <w:footerReference w:type="default" r:id="rId9"/>
      <w:pgSz w:w="11906" w:h="16838"/>
      <w:pgMar w:top="1440" w:right="1800" w:bottom="1440" w:left="1800" w:header="708" w:footer="348" w:gutter="0"/>
      <w:paperSrc w:first="14" w:other="1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F5EE3" w14:textId="77777777" w:rsidR="00884EBB" w:rsidRDefault="00884EBB">
      <w:r>
        <w:separator/>
      </w:r>
    </w:p>
  </w:endnote>
  <w:endnote w:type="continuationSeparator" w:id="0">
    <w:p w14:paraId="35B17BC1" w14:textId="77777777" w:rsidR="00884EBB" w:rsidRDefault="0088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1401" w14:textId="4496C449" w:rsidR="00125E8A" w:rsidRDefault="00125E8A">
    <w:pPr>
      <w:pStyle w:val="Footer"/>
      <w:rPr>
        <w:rStyle w:val="PageNumber"/>
      </w:rPr>
    </w:pPr>
    <w:r>
      <w:t xml:space="preserve">Contract of Employment |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3E9A3990" w14:textId="632CE283" w:rsidR="00125E8A" w:rsidRDefault="00125E8A" w:rsidP="00F24AB6">
    <w:pPr>
      <w:pStyle w:val="Footer"/>
      <w:jc w:val="left"/>
    </w:pPr>
    <w:bookmarkStart w:id="3" w:name="PRIMARYFOOTERSPECBEGIN2"/>
    <w:bookmarkStart w:id="4" w:name="PRIMARYFOOTERSPECEND2"/>
    <w:bookmarkEnd w:id="3"/>
    <w:bookmarkEnd w:id="4"/>
  </w:p>
  <w:p w14:paraId="3C725AE2" w14:textId="20F5B99E" w:rsidR="00125E8A" w:rsidRDefault="00125E8A" w:rsidP="00B56682">
    <w:pPr>
      <w:pStyle w:val="Footer"/>
      <w:spacing w:line="180" w:lineRule="exa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C13B" w14:textId="153C69FE" w:rsidR="00125E8A" w:rsidRDefault="00125E8A">
    <w:pPr>
      <w:pStyle w:val="Footer"/>
      <w:pBdr>
        <w:top w:val="none" w:sz="0" w:space="0" w:color="auto"/>
      </w:pBdr>
      <w:rPr>
        <w:rStyle w:val="PageNumber"/>
      </w:rPr>
    </w:pPr>
    <w:r w:rsidRPr="005676F7">
      <w:rPr>
        <w:rStyle w:val="PageNumber"/>
      </w:rPr>
      <w:fldChar w:fldCharType="begin"/>
    </w:r>
    <w:r w:rsidRPr="005676F7">
      <w:rPr>
        <w:rStyle w:val="PageNumber"/>
      </w:rPr>
      <w:instrText xml:space="preserve"> PAGE </w:instrText>
    </w:r>
    <w:r w:rsidRPr="005676F7">
      <w:rPr>
        <w:rStyle w:val="PageNumber"/>
      </w:rPr>
      <w:fldChar w:fldCharType="separate"/>
    </w:r>
    <w:r>
      <w:rPr>
        <w:rStyle w:val="PageNumber"/>
        <w:noProof/>
      </w:rPr>
      <w:t>17</w:t>
    </w:r>
    <w:r w:rsidRPr="005676F7">
      <w:rPr>
        <w:rStyle w:val="PageNumber"/>
      </w:rPr>
      <w:fldChar w:fldCharType="end"/>
    </w:r>
  </w:p>
  <w:p w14:paraId="30D3EDDD" w14:textId="203A727A" w:rsidR="00125E8A" w:rsidRDefault="00125E8A" w:rsidP="00442270">
    <w:pPr>
      <w:spacing w:line="180" w:lineRule="exact"/>
      <w:jc w:val="left"/>
    </w:pPr>
    <w:bookmarkStart w:id="507" w:name="PRIMARYFOOTERSPECBEGIN3"/>
    <w:bookmarkEnd w:id="50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1CCB8" w14:textId="77777777" w:rsidR="00884EBB" w:rsidRDefault="00884EBB">
      <w:r>
        <w:separator/>
      </w:r>
    </w:p>
  </w:footnote>
  <w:footnote w:type="continuationSeparator" w:id="0">
    <w:p w14:paraId="7ACDDAC3" w14:textId="77777777" w:rsidR="00884EBB" w:rsidRDefault="0088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5ECE"/>
    <w:multiLevelType w:val="multilevel"/>
    <w:tmpl w:val="55F278C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6B7BE1"/>
    <w:multiLevelType w:val="multilevel"/>
    <w:tmpl w:val="F5BA8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4958C5"/>
    <w:multiLevelType w:val="hybridMultilevel"/>
    <w:tmpl w:val="6BC02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2D3838"/>
    <w:multiLevelType w:val="multilevel"/>
    <w:tmpl w:val="AB02D69A"/>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851"/>
        </w:tabs>
        <w:ind w:left="851" w:hanging="851"/>
      </w:pPr>
      <w:rPr>
        <w:rFonts w:hint="default"/>
      </w:rPr>
    </w:lvl>
    <w:lvl w:ilvl="2">
      <w:start w:val="1"/>
      <w:numFmt w:val="lowerLetter"/>
      <w:pStyle w:val="MELegal3"/>
      <w:lvlText w:val="(%3)"/>
      <w:lvlJc w:val="left"/>
      <w:pPr>
        <w:tabs>
          <w:tab w:val="num" w:pos="1701"/>
        </w:tabs>
        <w:ind w:left="1701" w:hanging="850"/>
      </w:pPr>
      <w:rPr>
        <w:rFonts w:hint="default"/>
        <w:b w:val="0"/>
      </w:rPr>
    </w:lvl>
    <w:lvl w:ilvl="3">
      <w:start w:val="1"/>
      <w:numFmt w:val="lowerRoman"/>
      <w:pStyle w:val="MELegal4"/>
      <w:lvlText w:val="(%4)"/>
      <w:lvlJc w:val="left"/>
      <w:pPr>
        <w:tabs>
          <w:tab w:val="num" w:pos="2552"/>
        </w:tabs>
        <w:ind w:left="2552" w:hanging="851"/>
      </w:pPr>
      <w:rPr>
        <w:rFonts w:hint="default"/>
        <w:b w:val="0"/>
      </w:rPr>
    </w:lvl>
    <w:lvl w:ilvl="4">
      <w:start w:val="1"/>
      <w:numFmt w:val="decimal"/>
      <w:lvlRestart w:val="2"/>
      <w:pStyle w:val="MELegal5"/>
      <w:lvlText w:val="(%5)"/>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MELegal6"/>
      <w:lvlText w:val="(%6)"/>
      <w:lvlJc w:val="left"/>
      <w:pPr>
        <w:tabs>
          <w:tab w:val="num" w:pos="1701"/>
        </w:tabs>
        <w:ind w:left="1701" w:hanging="850"/>
      </w:pPr>
      <w:rPr>
        <w:rFonts w:hint="default"/>
      </w:rPr>
    </w:lvl>
    <w:lvl w:ilvl="6">
      <w:start w:val="1"/>
      <w:numFmt w:val="lowerRoman"/>
      <w:pStyle w:val="MELegal7"/>
      <w:lvlText w:val="(%7)"/>
      <w:lvlJc w:val="left"/>
      <w:pPr>
        <w:tabs>
          <w:tab w:val="num" w:pos="2552"/>
        </w:tabs>
        <w:ind w:left="2552"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16BD7E52"/>
    <w:multiLevelType w:val="multilevel"/>
    <w:tmpl w:val="BD6432BC"/>
    <w:lvl w:ilvl="0">
      <w:start w:val="6"/>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E4E3EFA"/>
    <w:multiLevelType w:val="multilevel"/>
    <w:tmpl w:val="023636EC"/>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360" w:hanging="360"/>
      </w:pPr>
      <w:rPr>
        <w:rFonts w:ascii="Symbol" w:hAnsi="Symbol" w:hint="default"/>
      </w:rPr>
    </w:lvl>
    <w:lvl w:ilvl="3">
      <w:start w:val="1"/>
      <w:numFmt w:val="bullet"/>
      <w:lvlText w:val=""/>
      <w:lvlJc w:val="left"/>
      <w:pPr>
        <w:ind w:left="1211" w:hanging="360"/>
      </w:pPr>
      <w:rPr>
        <w:rFonts w:ascii="Symbol" w:hAnsi="Symbol"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6" w15:restartNumberingAfterBreak="0">
    <w:nsid w:val="1F9D0D8E"/>
    <w:multiLevelType w:val="hybridMultilevel"/>
    <w:tmpl w:val="7F8EFA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184213"/>
    <w:multiLevelType w:val="multilevel"/>
    <w:tmpl w:val="EA4A9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9B03FF"/>
    <w:multiLevelType w:val="multilevel"/>
    <w:tmpl w:val="023636EC"/>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360" w:hanging="360"/>
      </w:pPr>
      <w:rPr>
        <w:rFonts w:ascii="Symbol" w:hAnsi="Symbol" w:hint="default"/>
      </w:rPr>
    </w:lvl>
    <w:lvl w:ilvl="3">
      <w:start w:val="1"/>
      <w:numFmt w:val="bullet"/>
      <w:lvlText w:val=""/>
      <w:lvlJc w:val="left"/>
      <w:pPr>
        <w:ind w:left="1211" w:hanging="360"/>
      </w:pPr>
      <w:rPr>
        <w:rFonts w:ascii="Symbol" w:hAnsi="Symbol"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9" w15:restartNumberingAfterBreak="0">
    <w:nsid w:val="33E176C1"/>
    <w:multiLevelType w:val="multilevel"/>
    <w:tmpl w:val="023636EC"/>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360" w:hanging="360"/>
      </w:pPr>
      <w:rPr>
        <w:rFonts w:ascii="Symbol" w:hAnsi="Symbol" w:hint="default"/>
      </w:rPr>
    </w:lvl>
    <w:lvl w:ilvl="3">
      <w:start w:val="1"/>
      <w:numFmt w:val="bullet"/>
      <w:lvlText w:val=""/>
      <w:lvlJc w:val="left"/>
      <w:pPr>
        <w:ind w:left="1211" w:hanging="360"/>
      </w:pPr>
      <w:rPr>
        <w:rFonts w:ascii="Symbol" w:hAnsi="Symbol"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10" w15:restartNumberingAfterBreak="0">
    <w:nsid w:val="33ED49F6"/>
    <w:multiLevelType w:val="multilevel"/>
    <w:tmpl w:val="EA4A9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912A9"/>
    <w:multiLevelType w:val="hybridMultilevel"/>
    <w:tmpl w:val="2EC2139A"/>
    <w:lvl w:ilvl="0" w:tplc="D498619E">
      <w:start w:val="1"/>
      <w:numFmt w:val="decimal"/>
      <w:lvlText w:val="%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2306E69"/>
    <w:multiLevelType w:val="multilevel"/>
    <w:tmpl w:val="EA4A9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3F4CF3"/>
    <w:multiLevelType w:val="multilevel"/>
    <w:tmpl w:val="DF181BB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5103"/>
        </w:tabs>
        <w:ind w:left="5103" w:hanging="850"/>
      </w:pPr>
    </w:lvl>
    <w:lvl w:ilvl="7">
      <w:start w:val="1"/>
      <w:numFmt w:val="decimal"/>
      <w:pStyle w:val="Heading8"/>
      <w:lvlText w:val="%8)"/>
      <w:lvlJc w:val="left"/>
      <w:pPr>
        <w:tabs>
          <w:tab w:val="num" w:pos="5103"/>
        </w:tabs>
        <w:ind w:left="5103" w:hanging="850"/>
      </w:pPr>
    </w:lvl>
    <w:lvl w:ilvl="8">
      <w:start w:val="1"/>
      <w:numFmt w:val="decimal"/>
      <w:pStyle w:val="Heading9"/>
      <w:lvlText w:val="%9)"/>
      <w:lvlJc w:val="left"/>
      <w:pPr>
        <w:tabs>
          <w:tab w:val="num" w:pos="5103"/>
        </w:tabs>
        <w:ind w:left="5103" w:hanging="850"/>
      </w:pPr>
    </w:lvl>
  </w:abstractNum>
  <w:abstractNum w:abstractNumId="14" w15:restartNumberingAfterBreak="0">
    <w:nsid w:val="4AC81D93"/>
    <w:multiLevelType w:val="multilevel"/>
    <w:tmpl w:val="2C8094C6"/>
    <w:lvl w:ilvl="0">
      <w:start w:val="1"/>
      <w:numFmt w:val="decimal"/>
      <w:lvlText w:val="%1."/>
      <w:lvlJc w:val="left"/>
      <w:pPr>
        <w:tabs>
          <w:tab w:val="num" w:pos="284"/>
        </w:tabs>
        <w:ind w:left="284" w:hanging="284"/>
      </w:pPr>
      <w:rPr>
        <w:rFonts w:ascii="Arial" w:hAnsi="Arial" w:cs="Arial" w:hint="default"/>
        <w:b w:val="0"/>
        <w:i w:val="0"/>
        <w:sz w:val="22"/>
        <w:szCs w:val="22"/>
      </w:rPr>
    </w:lvl>
    <w:lvl w:ilvl="1">
      <w:start w:val="2"/>
      <w:numFmt w:val="decimal"/>
      <w:isLgl/>
      <w:lvlText w:val="%1.%2"/>
      <w:lvlJc w:val="left"/>
      <w:pPr>
        <w:ind w:left="420" w:hanging="4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5" w15:restartNumberingAfterBreak="0">
    <w:nsid w:val="505F0D0B"/>
    <w:multiLevelType w:val="multilevel"/>
    <w:tmpl w:val="EA4A9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9525C3"/>
    <w:multiLevelType w:val="hybridMultilevel"/>
    <w:tmpl w:val="4636D558"/>
    <w:lvl w:ilvl="0" w:tplc="5002E2C6">
      <w:start w:val="1"/>
      <w:numFmt w:val="decimal"/>
      <w:pStyle w:val="ListParagraph"/>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457441"/>
    <w:multiLevelType w:val="multilevel"/>
    <w:tmpl w:val="93C2037E"/>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
        </w:tabs>
        <w:ind w:left="851" w:hanging="851"/>
      </w:pPr>
      <w:rPr>
        <w:rFonts w:hint="default"/>
      </w:rPr>
    </w:lvl>
    <w:lvl w:ilvl="3">
      <w:start w:val="1"/>
      <w:numFmt w:val="bullet"/>
      <w:lvlText w:val=""/>
      <w:lvlJc w:val="left"/>
      <w:pPr>
        <w:ind w:left="1211" w:hanging="360"/>
      </w:pPr>
      <w:rPr>
        <w:rFonts w:ascii="Symbol" w:hAnsi="Symbol"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18" w15:restartNumberingAfterBreak="0">
    <w:nsid w:val="5BEA69C9"/>
    <w:multiLevelType w:val="multilevel"/>
    <w:tmpl w:val="6896D06C"/>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19" w15:restartNumberingAfterBreak="0">
    <w:nsid w:val="5F30085B"/>
    <w:multiLevelType w:val="hybridMultilevel"/>
    <w:tmpl w:val="FE3C0728"/>
    <w:lvl w:ilvl="0" w:tplc="FCE685E0">
      <w:start w:val="1"/>
      <w:numFmt w:val="decimal"/>
      <w:lvlText w:val="(%1)"/>
      <w:lvlJc w:val="left"/>
      <w:pPr>
        <w:ind w:left="855" w:hanging="795"/>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0" w15:restartNumberingAfterBreak="0">
    <w:nsid w:val="62E9615F"/>
    <w:multiLevelType w:val="multilevel"/>
    <w:tmpl w:val="6896D0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851"/>
        </w:tabs>
        <w:ind w:left="851" w:hanging="851"/>
      </w:pPr>
      <w:rPr>
        <w:rFonts w:hint="default"/>
      </w:rPr>
    </w:lvl>
    <w:lvl w:ilvl="3">
      <w:start w:val="1"/>
      <w:numFmt w:val="lowerLetter"/>
      <w:pStyle w:val="Heading4"/>
      <w:lvlText w:val="(%4)"/>
      <w:lvlJc w:val="left"/>
      <w:pPr>
        <w:tabs>
          <w:tab w:val="num" w:pos="1701"/>
        </w:tabs>
        <w:ind w:left="1701" w:hanging="850"/>
      </w:pPr>
      <w:rPr>
        <w:rFonts w:hint="default"/>
      </w:rPr>
    </w:lvl>
    <w:lvl w:ilvl="4">
      <w:start w:val="1"/>
      <w:numFmt w:val="lowerRoman"/>
      <w:pStyle w:val="Heading5"/>
      <w:lvlText w:val="(%5)"/>
      <w:lvlJc w:val="left"/>
      <w:pPr>
        <w:tabs>
          <w:tab w:val="num" w:pos="2552"/>
        </w:tabs>
        <w:ind w:left="2552" w:hanging="851"/>
      </w:pPr>
      <w:rPr>
        <w:rFonts w:hint="default"/>
      </w:rPr>
    </w:lvl>
    <w:lvl w:ilvl="5">
      <w:start w:val="1"/>
      <w:numFmt w:val="upperLetter"/>
      <w:pStyle w:val="Heading6"/>
      <w:lvlText w:val="(%6)"/>
      <w:lvlJc w:val="left"/>
      <w:pPr>
        <w:tabs>
          <w:tab w:val="num" w:pos="3402"/>
        </w:tabs>
        <w:ind w:left="3402" w:hanging="850"/>
      </w:pPr>
      <w:rPr>
        <w:rFonts w:hint="default"/>
      </w:rPr>
    </w:lvl>
    <w:lvl w:ilvl="6">
      <w:start w:val="1"/>
      <w:numFmt w:val="decimal"/>
      <w:pStyle w:val="Heading7"/>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21" w15:restartNumberingAfterBreak="0">
    <w:nsid w:val="67311914"/>
    <w:multiLevelType w:val="hybridMultilevel"/>
    <w:tmpl w:val="98AED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420C2"/>
    <w:multiLevelType w:val="multilevel"/>
    <w:tmpl w:val="213C7F50"/>
    <w:lvl w:ilvl="0">
      <w:start w:val="1"/>
      <w:numFmt w:val="decimal"/>
      <w:pStyle w:val="ScheduleL1"/>
      <w:suff w:val="nothing"/>
      <w:lvlText w:val="Schedule %1"/>
      <w:lvlJc w:val="left"/>
      <w:pPr>
        <w:ind w:left="0" w:firstLine="0"/>
      </w:pPr>
      <w:rPr>
        <w:rFonts w:hint="default"/>
        <w:b w:val="0"/>
        <w:i w:val="0"/>
      </w:rPr>
    </w:lvl>
    <w:lvl w:ilvl="1">
      <w:start w:val="1"/>
      <w:numFmt w:val="decimal"/>
      <w:pStyle w:val="ScheduleL2"/>
      <w:lvlText w:val="%2."/>
      <w:lvlJc w:val="left"/>
      <w:pPr>
        <w:tabs>
          <w:tab w:val="num" w:pos="851"/>
        </w:tabs>
        <w:ind w:left="851" w:hanging="851"/>
      </w:pPr>
      <w:rPr>
        <w:rFonts w:hint="default"/>
      </w:rPr>
    </w:lvl>
    <w:lvl w:ilvl="2">
      <w:start w:val="1"/>
      <w:numFmt w:val="decimal"/>
      <w:pStyle w:val="ScheduleL3"/>
      <w:lvlText w:val="%2.%3"/>
      <w:lvlJc w:val="left"/>
      <w:pPr>
        <w:tabs>
          <w:tab w:val="num" w:pos="851"/>
        </w:tabs>
        <w:ind w:left="851" w:hanging="851"/>
      </w:pPr>
      <w:rPr>
        <w:rFonts w:hint="default"/>
      </w:rPr>
    </w:lvl>
    <w:lvl w:ilvl="3">
      <w:start w:val="1"/>
      <w:numFmt w:val="lowerLetter"/>
      <w:pStyle w:val="ScheduleL4"/>
      <w:lvlText w:val="(%4)"/>
      <w:lvlJc w:val="left"/>
      <w:pPr>
        <w:tabs>
          <w:tab w:val="num" w:pos="1701"/>
        </w:tabs>
        <w:ind w:left="1701" w:hanging="850"/>
      </w:pPr>
      <w:rPr>
        <w:rFonts w:hint="default"/>
      </w:rPr>
    </w:lvl>
    <w:lvl w:ilvl="4">
      <w:start w:val="1"/>
      <w:numFmt w:val="decimal"/>
      <w:pStyle w:val="ScheduleL5"/>
      <w:lvlText w:val="(%5)"/>
      <w:lvlJc w:val="left"/>
      <w:pPr>
        <w:tabs>
          <w:tab w:val="num" w:pos="2552"/>
        </w:tabs>
        <w:ind w:left="2552" w:hanging="851"/>
      </w:pPr>
      <w:rPr>
        <w:rFonts w:ascii="Arial" w:eastAsia="Times New Roman" w:hAnsi="Arial" w:cs="Tahoma"/>
      </w:rPr>
    </w:lvl>
    <w:lvl w:ilvl="5">
      <w:start w:val="1"/>
      <w:numFmt w:val="upperLetter"/>
      <w:pStyle w:val="ScheduleL6"/>
      <w:lvlText w:val="(%6)"/>
      <w:lvlJc w:val="left"/>
      <w:pPr>
        <w:tabs>
          <w:tab w:val="num" w:pos="3402"/>
        </w:tabs>
        <w:ind w:left="3402"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760951338">
    <w:abstractNumId w:val="20"/>
  </w:num>
  <w:num w:numId="2" w16cid:durableId="1283346938">
    <w:abstractNumId w:val="22"/>
  </w:num>
  <w:num w:numId="3" w16cid:durableId="1176025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052040">
    <w:abstractNumId w:val="14"/>
  </w:num>
  <w:num w:numId="5" w16cid:durableId="50079354">
    <w:abstractNumId w:val="13"/>
  </w:num>
  <w:num w:numId="6" w16cid:durableId="1024789065">
    <w:abstractNumId w:val="3"/>
  </w:num>
  <w:num w:numId="7" w16cid:durableId="1551649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535488">
    <w:abstractNumId w:val="19"/>
  </w:num>
  <w:num w:numId="9" w16cid:durableId="1081371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6638115">
    <w:abstractNumId w:val="20"/>
    <w:lvlOverride w:ilvl="0">
      <w:startOverride w:val="1"/>
    </w:lvlOverride>
    <w:lvlOverride w:ilvl="1">
      <w:startOverride w:val="1"/>
    </w:lvlOverride>
    <w:lvlOverride w:ilvl="2">
      <w:startOverride w:val="1"/>
    </w:lvlOverride>
  </w:num>
  <w:num w:numId="11" w16cid:durableId="109857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8871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7753039">
    <w:abstractNumId w:val="6"/>
  </w:num>
  <w:num w:numId="14" w16cid:durableId="913007698">
    <w:abstractNumId w:val="21"/>
  </w:num>
  <w:num w:numId="15" w16cid:durableId="660423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3808469">
    <w:abstractNumId w:val="20"/>
    <w:lvlOverride w:ilvl="0">
      <w:startOverride w:val="1"/>
    </w:lvlOverride>
    <w:lvlOverride w:ilvl="1">
      <w:startOverride w:val="1"/>
    </w:lvlOverride>
    <w:lvlOverride w:ilvl="2">
      <w:startOverride w:val="3"/>
    </w:lvlOverride>
  </w:num>
  <w:num w:numId="17" w16cid:durableId="363987567">
    <w:abstractNumId w:val="1"/>
  </w:num>
  <w:num w:numId="18" w16cid:durableId="263803940">
    <w:abstractNumId w:val="20"/>
  </w:num>
  <w:num w:numId="19" w16cid:durableId="627971903">
    <w:abstractNumId w:val="22"/>
  </w:num>
  <w:num w:numId="20" w16cid:durableId="1685746390">
    <w:abstractNumId w:val="4"/>
  </w:num>
  <w:num w:numId="21" w16cid:durableId="390422687">
    <w:abstractNumId w:val="20"/>
  </w:num>
  <w:num w:numId="22" w16cid:durableId="1576357915">
    <w:abstractNumId w:val="0"/>
  </w:num>
  <w:num w:numId="23" w16cid:durableId="2052070906">
    <w:abstractNumId w:val="15"/>
  </w:num>
  <w:num w:numId="24" w16cid:durableId="633218267">
    <w:abstractNumId w:val="20"/>
  </w:num>
  <w:num w:numId="25" w16cid:durableId="446898337">
    <w:abstractNumId w:val="12"/>
  </w:num>
  <w:num w:numId="26" w16cid:durableId="673842726">
    <w:abstractNumId w:val="10"/>
  </w:num>
  <w:num w:numId="27" w16cid:durableId="1771778888">
    <w:abstractNumId w:val="20"/>
  </w:num>
  <w:num w:numId="28" w16cid:durableId="875043092">
    <w:abstractNumId w:val="20"/>
  </w:num>
  <w:num w:numId="29" w16cid:durableId="1642467328">
    <w:abstractNumId w:val="20"/>
  </w:num>
  <w:num w:numId="30" w16cid:durableId="1333604788">
    <w:abstractNumId w:val="7"/>
  </w:num>
  <w:num w:numId="31" w16cid:durableId="2072531446">
    <w:abstractNumId w:val="20"/>
  </w:num>
  <w:num w:numId="32" w16cid:durableId="1088579091">
    <w:abstractNumId w:val="20"/>
  </w:num>
  <w:num w:numId="33" w16cid:durableId="1113205175">
    <w:abstractNumId w:val="20"/>
  </w:num>
  <w:num w:numId="34" w16cid:durableId="152842871">
    <w:abstractNumId w:val="11"/>
  </w:num>
  <w:num w:numId="35" w16cid:durableId="945114457">
    <w:abstractNumId w:val="16"/>
  </w:num>
  <w:num w:numId="36" w16cid:durableId="2011256189">
    <w:abstractNumId w:val="16"/>
    <w:lvlOverride w:ilvl="0">
      <w:startOverride w:val="1"/>
    </w:lvlOverride>
  </w:num>
  <w:num w:numId="37" w16cid:durableId="910775055">
    <w:abstractNumId w:val="18"/>
  </w:num>
  <w:num w:numId="38" w16cid:durableId="1493526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7864503">
    <w:abstractNumId w:val="17"/>
  </w:num>
  <w:num w:numId="40" w16cid:durableId="213590404">
    <w:abstractNumId w:val="9"/>
  </w:num>
  <w:num w:numId="41" w16cid:durableId="975259987">
    <w:abstractNumId w:val="8"/>
  </w:num>
  <w:num w:numId="42" w16cid:durableId="1746613148">
    <w:abstractNumId w:val="5"/>
  </w:num>
  <w:num w:numId="43" w16cid:durableId="165183498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5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66-0029-1101, v. 1"/>
    <w:docVar w:name="ndGeneratedStampLocation" w:val="EachPage"/>
  </w:docVars>
  <w:rsids>
    <w:rsidRoot w:val="00C71FBD"/>
    <w:rsid w:val="00002CF6"/>
    <w:rsid w:val="000032E5"/>
    <w:rsid w:val="000054A4"/>
    <w:rsid w:val="000058FF"/>
    <w:rsid w:val="00005CE7"/>
    <w:rsid w:val="0000694C"/>
    <w:rsid w:val="00006C5B"/>
    <w:rsid w:val="000071F0"/>
    <w:rsid w:val="000073F8"/>
    <w:rsid w:val="00007B03"/>
    <w:rsid w:val="000101AA"/>
    <w:rsid w:val="00010367"/>
    <w:rsid w:val="00010434"/>
    <w:rsid w:val="0001260F"/>
    <w:rsid w:val="00015D22"/>
    <w:rsid w:val="000170BE"/>
    <w:rsid w:val="00023A54"/>
    <w:rsid w:val="00030220"/>
    <w:rsid w:val="000311A5"/>
    <w:rsid w:val="000313D6"/>
    <w:rsid w:val="00031727"/>
    <w:rsid w:val="0003331F"/>
    <w:rsid w:val="00033E74"/>
    <w:rsid w:val="00034C92"/>
    <w:rsid w:val="00034ECF"/>
    <w:rsid w:val="00035F8B"/>
    <w:rsid w:val="0003685B"/>
    <w:rsid w:val="0003756C"/>
    <w:rsid w:val="00037724"/>
    <w:rsid w:val="000408E5"/>
    <w:rsid w:val="00042847"/>
    <w:rsid w:val="000450A6"/>
    <w:rsid w:val="00047A45"/>
    <w:rsid w:val="00050116"/>
    <w:rsid w:val="0005139E"/>
    <w:rsid w:val="00052D04"/>
    <w:rsid w:val="00052FFB"/>
    <w:rsid w:val="000559D4"/>
    <w:rsid w:val="00056735"/>
    <w:rsid w:val="00060CE4"/>
    <w:rsid w:val="00062649"/>
    <w:rsid w:val="0006337A"/>
    <w:rsid w:val="00065428"/>
    <w:rsid w:val="000674DC"/>
    <w:rsid w:val="0007066F"/>
    <w:rsid w:val="00071920"/>
    <w:rsid w:val="00071A67"/>
    <w:rsid w:val="00071B2A"/>
    <w:rsid w:val="000724D2"/>
    <w:rsid w:val="00074BBF"/>
    <w:rsid w:val="000758E7"/>
    <w:rsid w:val="0008073D"/>
    <w:rsid w:val="00082977"/>
    <w:rsid w:val="000849CA"/>
    <w:rsid w:val="000857FE"/>
    <w:rsid w:val="00085F3D"/>
    <w:rsid w:val="00093D9E"/>
    <w:rsid w:val="00094A2A"/>
    <w:rsid w:val="00095213"/>
    <w:rsid w:val="0009659E"/>
    <w:rsid w:val="00096DE8"/>
    <w:rsid w:val="00097559"/>
    <w:rsid w:val="000978B6"/>
    <w:rsid w:val="000A0622"/>
    <w:rsid w:val="000A1B26"/>
    <w:rsid w:val="000A1C8C"/>
    <w:rsid w:val="000A1CFC"/>
    <w:rsid w:val="000A2318"/>
    <w:rsid w:val="000A3C18"/>
    <w:rsid w:val="000A48A4"/>
    <w:rsid w:val="000A71A4"/>
    <w:rsid w:val="000A7250"/>
    <w:rsid w:val="000B0139"/>
    <w:rsid w:val="000B1140"/>
    <w:rsid w:val="000B2151"/>
    <w:rsid w:val="000B2A4F"/>
    <w:rsid w:val="000B369A"/>
    <w:rsid w:val="000B4358"/>
    <w:rsid w:val="000B4F1B"/>
    <w:rsid w:val="000B594B"/>
    <w:rsid w:val="000B631F"/>
    <w:rsid w:val="000B7DFA"/>
    <w:rsid w:val="000C0620"/>
    <w:rsid w:val="000C07E3"/>
    <w:rsid w:val="000C1218"/>
    <w:rsid w:val="000C31BE"/>
    <w:rsid w:val="000C353B"/>
    <w:rsid w:val="000C3832"/>
    <w:rsid w:val="000C4696"/>
    <w:rsid w:val="000C7A19"/>
    <w:rsid w:val="000C7B97"/>
    <w:rsid w:val="000D0DE4"/>
    <w:rsid w:val="000D2327"/>
    <w:rsid w:val="000D34A7"/>
    <w:rsid w:val="000D4F0D"/>
    <w:rsid w:val="000E118A"/>
    <w:rsid w:val="000E1A84"/>
    <w:rsid w:val="000E4515"/>
    <w:rsid w:val="000E5522"/>
    <w:rsid w:val="000F0785"/>
    <w:rsid w:val="000F13F6"/>
    <w:rsid w:val="000F1B76"/>
    <w:rsid w:val="000F259E"/>
    <w:rsid w:val="000F2DB9"/>
    <w:rsid w:val="000F3C98"/>
    <w:rsid w:val="000F4F3A"/>
    <w:rsid w:val="000F4FE0"/>
    <w:rsid w:val="000F5137"/>
    <w:rsid w:val="000F6CBB"/>
    <w:rsid w:val="000F7775"/>
    <w:rsid w:val="000F7D01"/>
    <w:rsid w:val="00102F74"/>
    <w:rsid w:val="0010490C"/>
    <w:rsid w:val="00106166"/>
    <w:rsid w:val="00106BAD"/>
    <w:rsid w:val="001076EA"/>
    <w:rsid w:val="00110197"/>
    <w:rsid w:val="00110916"/>
    <w:rsid w:val="00111C4D"/>
    <w:rsid w:val="00113C97"/>
    <w:rsid w:val="00113F25"/>
    <w:rsid w:val="0011434D"/>
    <w:rsid w:val="001143CC"/>
    <w:rsid w:val="00114A34"/>
    <w:rsid w:val="00117BB0"/>
    <w:rsid w:val="0012120A"/>
    <w:rsid w:val="00124570"/>
    <w:rsid w:val="0012587B"/>
    <w:rsid w:val="00125E8A"/>
    <w:rsid w:val="0012613D"/>
    <w:rsid w:val="00127309"/>
    <w:rsid w:val="00127A4F"/>
    <w:rsid w:val="0013043E"/>
    <w:rsid w:val="00130EA7"/>
    <w:rsid w:val="0013135E"/>
    <w:rsid w:val="00132DB6"/>
    <w:rsid w:val="001334A1"/>
    <w:rsid w:val="00135D9C"/>
    <w:rsid w:val="0013626F"/>
    <w:rsid w:val="0013745B"/>
    <w:rsid w:val="00141306"/>
    <w:rsid w:val="00142065"/>
    <w:rsid w:val="00142971"/>
    <w:rsid w:val="00143CD4"/>
    <w:rsid w:val="00144691"/>
    <w:rsid w:val="0014471A"/>
    <w:rsid w:val="00144B2B"/>
    <w:rsid w:val="0014583B"/>
    <w:rsid w:val="00146537"/>
    <w:rsid w:val="00150E62"/>
    <w:rsid w:val="00152B9F"/>
    <w:rsid w:val="001536B0"/>
    <w:rsid w:val="00153CBA"/>
    <w:rsid w:val="00153CE4"/>
    <w:rsid w:val="00154758"/>
    <w:rsid w:val="00154D5D"/>
    <w:rsid w:val="001557CE"/>
    <w:rsid w:val="00163A40"/>
    <w:rsid w:val="001646E8"/>
    <w:rsid w:val="001654A9"/>
    <w:rsid w:val="00165C83"/>
    <w:rsid w:val="00166D28"/>
    <w:rsid w:val="001708C1"/>
    <w:rsid w:val="001708E6"/>
    <w:rsid w:val="00171D28"/>
    <w:rsid w:val="0017411B"/>
    <w:rsid w:val="001752D2"/>
    <w:rsid w:val="0017708A"/>
    <w:rsid w:val="00177F09"/>
    <w:rsid w:val="00180805"/>
    <w:rsid w:val="00181F5F"/>
    <w:rsid w:val="00182EEA"/>
    <w:rsid w:val="00183586"/>
    <w:rsid w:val="00187EEA"/>
    <w:rsid w:val="00192EC6"/>
    <w:rsid w:val="00193F6C"/>
    <w:rsid w:val="0019442F"/>
    <w:rsid w:val="00194F5D"/>
    <w:rsid w:val="00195846"/>
    <w:rsid w:val="001963D2"/>
    <w:rsid w:val="001968DB"/>
    <w:rsid w:val="001A0C97"/>
    <w:rsid w:val="001A3D78"/>
    <w:rsid w:val="001A3EEB"/>
    <w:rsid w:val="001A55C4"/>
    <w:rsid w:val="001A7799"/>
    <w:rsid w:val="001A7C21"/>
    <w:rsid w:val="001B0E2B"/>
    <w:rsid w:val="001B1846"/>
    <w:rsid w:val="001B381A"/>
    <w:rsid w:val="001B405C"/>
    <w:rsid w:val="001B494A"/>
    <w:rsid w:val="001B5030"/>
    <w:rsid w:val="001C082B"/>
    <w:rsid w:val="001C3E85"/>
    <w:rsid w:val="001D080C"/>
    <w:rsid w:val="001D3470"/>
    <w:rsid w:val="001D3FE2"/>
    <w:rsid w:val="001D4451"/>
    <w:rsid w:val="001D4A0F"/>
    <w:rsid w:val="001D655C"/>
    <w:rsid w:val="001D66A0"/>
    <w:rsid w:val="001D678A"/>
    <w:rsid w:val="001D6948"/>
    <w:rsid w:val="001D6C14"/>
    <w:rsid w:val="001D7B38"/>
    <w:rsid w:val="001E2527"/>
    <w:rsid w:val="001E2FAC"/>
    <w:rsid w:val="001E5A67"/>
    <w:rsid w:val="001E60CC"/>
    <w:rsid w:val="001F2832"/>
    <w:rsid w:val="001F4468"/>
    <w:rsid w:val="001F5E08"/>
    <w:rsid w:val="001F6950"/>
    <w:rsid w:val="001F6A4D"/>
    <w:rsid w:val="001F6C5C"/>
    <w:rsid w:val="001F6E46"/>
    <w:rsid w:val="002015BC"/>
    <w:rsid w:val="0020651B"/>
    <w:rsid w:val="0020784F"/>
    <w:rsid w:val="00211272"/>
    <w:rsid w:val="0021243C"/>
    <w:rsid w:val="0021441B"/>
    <w:rsid w:val="00216A7F"/>
    <w:rsid w:val="002209DE"/>
    <w:rsid w:val="00220A6F"/>
    <w:rsid w:val="002218AA"/>
    <w:rsid w:val="0022242F"/>
    <w:rsid w:val="00223CB7"/>
    <w:rsid w:val="0022444F"/>
    <w:rsid w:val="002245BF"/>
    <w:rsid w:val="00224D89"/>
    <w:rsid w:val="002253A3"/>
    <w:rsid w:val="00225952"/>
    <w:rsid w:val="00227D09"/>
    <w:rsid w:val="00231303"/>
    <w:rsid w:val="00231510"/>
    <w:rsid w:val="002319FB"/>
    <w:rsid w:val="002347A0"/>
    <w:rsid w:val="00235395"/>
    <w:rsid w:val="0024028C"/>
    <w:rsid w:val="00241148"/>
    <w:rsid w:val="00241DD9"/>
    <w:rsid w:val="00242D44"/>
    <w:rsid w:val="00243142"/>
    <w:rsid w:val="00243284"/>
    <w:rsid w:val="00243AB0"/>
    <w:rsid w:val="00243D3F"/>
    <w:rsid w:val="00246D1E"/>
    <w:rsid w:val="00246D2A"/>
    <w:rsid w:val="0024700E"/>
    <w:rsid w:val="00247297"/>
    <w:rsid w:val="002503A8"/>
    <w:rsid w:val="0025255E"/>
    <w:rsid w:val="00253F31"/>
    <w:rsid w:val="00255A5F"/>
    <w:rsid w:val="0026034E"/>
    <w:rsid w:val="002603E6"/>
    <w:rsid w:val="00260995"/>
    <w:rsid w:val="00262B2C"/>
    <w:rsid w:val="0026353E"/>
    <w:rsid w:val="00263629"/>
    <w:rsid w:val="002656FE"/>
    <w:rsid w:val="00270F19"/>
    <w:rsid w:val="00271D11"/>
    <w:rsid w:val="002724AB"/>
    <w:rsid w:val="00272695"/>
    <w:rsid w:val="00273304"/>
    <w:rsid w:val="00274AA4"/>
    <w:rsid w:val="00274ED1"/>
    <w:rsid w:val="00275034"/>
    <w:rsid w:val="00275EDE"/>
    <w:rsid w:val="00277AC6"/>
    <w:rsid w:val="00284C50"/>
    <w:rsid w:val="0028664D"/>
    <w:rsid w:val="002901F9"/>
    <w:rsid w:val="0029093D"/>
    <w:rsid w:val="00292B82"/>
    <w:rsid w:val="00293C27"/>
    <w:rsid w:val="00294CE9"/>
    <w:rsid w:val="00294F23"/>
    <w:rsid w:val="00296160"/>
    <w:rsid w:val="002A0663"/>
    <w:rsid w:val="002A20CD"/>
    <w:rsid w:val="002A2666"/>
    <w:rsid w:val="002A43EE"/>
    <w:rsid w:val="002A5B09"/>
    <w:rsid w:val="002A732A"/>
    <w:rsid w:val="002A73DB"/>
    <w:rsid w:val="002A7FFE"/>
    <w:rsid w:val="002B2A97"/>
    <w:rsid w:val="002B2E2C"/>
    <w:rsid w:val="002B360B"/>
    <w:rsid w:val="002B41DD"/>
    <w:rsid w:val="002B47C3"/>
    <w:rsid w:val="002B502A"/>
    <w:rsid w:val="002B5E66"/>
    <w:rsid w:val="002B6495"/>
    <w:rsid w:val="002B6940"/>
    <w:rsid w:val="002B7102"/>
    <w:rsid w:val="002C0D1B"/>
    <w:rsid w:val="002C1A2A"/>
    <w:rsid w:val="002C2F48"/>
    <w:rsid w:val="002C4A89"/>
    <w:rsid w:val="002C7CBA"/>
    <w:rsid w:val="002D18DE"/>
    <w:rsid w:val="002D2B5C"/>
    <w:rsid w:val="002D3DA3"/>
    <w:rsid w:val="002D414E"/>
    <w:rsid w:val="002D5DB2"/>
    <w:rsid w:val="002D769D"/>
    <w:rsid w:val="002E13C2"/>
    <w:rsid w:val="002E1ECD"/>
    <w:rsid w:val="002E312A"/>
    <w:rsid w:val="002E7538"/>
    <w:rsid w:val="002F1104"/>
    <w:rsid w:val="002F2A64"/>
    <w:rsid w:val="002F2D41"/>
    <w:rsid w:val="002F33E4"/>
    <w:rsid w:val="002F3A91"/>
    <w:rsid w:val="002F5A6E"/>
    <w:rsid w:val="002F6247"/>
    <w:rsid w:val="002F6A9A"/>
    <w:rsid w:val="00302982"/>
    <w:rsid w:val="00302C5C"/>
    <w:rsid w:val="00303029"/>
    <w:rsid w:val="00303037"/>
    <w:rsid w:val="00305A3F"/>
    <w:rsid w:val="003064B0"/>
    <w:rsid w:val="00307CB3"/>
    <w:rsid w:val="00313408"/>
    <w:rsid w:val="00316550"/>
    <w:rsid w:val="0031688E"/>
    <w:rsid w:val="00316F9E"/>
    <w:rsid w:val="0031781B"/>
    <w:rsid w:val="00317B5E"/>
    <w:rsid w:val="003204A8"/>
    <w:rsid w:val="00320570"/>
    <w:rsid w:val="00321944"/>
    <w:rsid w:val="00321B37"/>
    <w:rsid w:val="00322AD8"/>
    <w:rsid w:val="00323D0A"/>
    <w:rsid w:val="00324D0F"/>
    <w:rsid w:val="00324F12"/>
    <w:rsid w:val="00327C75"/>
    <w:rsid w:val="00327F64"/>
    <w:rsid w:val="00330AA5"/>
    <w:rsid w:val="00332551"/>
    <w:rsid w:val="00333447"/>
    <w:rsid w:val="00333861"/>
    <w:rsid w:val="00334DC7"/>
    <w:rsid w:val="003366D4"/>
    <w:rsid w:val="00340D02"/>
    <w:rsid w:val="0034168E"/>
    <w:rsid w:val="00342100"/>
    <w:rsid w:val="003448F8"/>
    <w:rsid w:val="00344E5D"/>
    <w:rsid w:val="00345C40"/>
    <w:rsid w:val="00347546"/>
    <w:rsid w:val="0035103A"/>
    <w:rsid w:val="0035146E"/>
    <w:rsid w:val="00352338"/>
    <w:rsid w:val="003538C1"/>
    <w:rsid w:val="003546CF"/>
    <w:rsid w:val="00354D01"/>
    <w:rsid w:val="003565A2"/>
    <w:rsid w:val="00356D00"/>
    <w:rsid w:val="00357875"/>
    <w:rsid w:val="00357F57"/>
    <w:rsid w:val="003606FD"/>
    <w:rsid w:val="00361739"/>
    <w:rsid w:val="00362A64"/>
    <w:rsid w:val="00363326"/>
    <w:rsid w:val="00365B0E"/>
    <w:rsid w:val="00365EC8"/>
    <w:rsid w:val="003660F6"/>
    <w:rsid w:val="0036652C"/>
    <w:rsid w:val="00367F26"/>
    <w:rsid w:val="003707A0"/>
    <w:rsid w:val="00370F7C"/>
    <w:rsid w:val="00371640"/>
    <w:rsid w:val="003716B4"/>
    <w:rsid w:val="0037181B"/>
    <w:rsid w:val="00374254"/>
    <w:rsid w:val="00374F83"/>
    <w:rsid w:val="00377574"/>
    <w:rsid w:val="003839E3"/>
    <w:rsid w:val="00383AE7"/>
    <w:rsid w:val="00385B21"/>
    <w:rsid w:val="0038601F"/>
    <w:rsid w:val="0038665C"/>
    <w:rsid w:val="003877A6"/>
    <w:rsid w:val="003900E6"/>
    <w:rsid w:val="003924CD"/>
    <w:rsid w:val="003925D7"/>
    <w:rsid w:val="00394756"/>
    <w:rsid w:val="00397B95"/>
    <w:rsid w:val="003A1174"/>
    <w:rsid w:val="003A2DC1"/>
    <w:rsid w:val="003A3FA4"/>
    <w:rsid w:val="003A51B2"/>
    <w:rsid w:val="003A5678"/>
    <w:rsid w:val="003A7179"/>
    <w:rsid w:val="003B1E50"/>
    <w:rsid w:val="003B2129"/>
    <w:rsid w:val="003B2CB2"/>
    <w:rsid w:val="003B3470"/>
    <w:rsid w:val="003B5BEC"/>
    <w:rsid w:val="003B5F1A"/>
    <w:rsid w:val="003B62F8"/>
    <w:rsid w:val="003B631C"/>
    <w:rsid w:val="003B6C83"/>
    <w:rsid w:val="003B75E9"/>
    <w:rsid w:val="003C1CAF"/>
    <w:rsid w:val="003C1D8E"/>
    <w:rsid w:val="003C28BB"/>
    <w:rsid w:val="003C44FB"/>
    <w:rsid w:val="003C5BE0"/>
    <w:rsid w:val="003D4D3D"/>
    <w:rsid w:val="003D59D5"/>
    <w:rsid w:val="003D5E35"/>
    <w:rsid w:val="003D6139"/>
    <w:rsid w:val="003D66D5"/>
    <w:rsid w:val="003D76AC"/>
    <w:rsid w:val="003D7F3F"/>
    <w:rsid w:val="003E1039"/>
    <w:rsid w:val="003E12F5"/>
    <w:rsid w:val="003E1568"/>
    <w:rsid w:val="003E7FD4"/>
    <w:rsid w:val="003F25B3"/>
    <w:rsid w:val="003F30B8"/>
    <w:rsid w:val="003F3163"/>
    <w:rsid w:val="003F43B9"/>
    <w:rsid w:val="003F48DE"/>
    <w:rsid w:val="003F5815"/>
    <w:rsid w:val="003F747C"/>
    <w:rsid w:val="003F7BB6"/>
    <w:rsid w:val="003F7C3F"/>
    <w:rsid w:val="0040116D"/>
    <w:rsid w:val="004013AE"/>
    <w:rsid w:val="00401586"/>
    <w:rsid w:val="00405550"/>
    <w:rsid w:val="00405BDD"/>
    <w:rsid w:val="00406906"/>
    <w:rsid w:val="00407999"/>
    <w:rsid w:val="00407C73"/>
    <w:rsid w:val="00410143"/>
    <w:rsid w:val="004102CB"/>
    <w:rsid w:val="00410F67"/>
    <w:rsid w:val="00412700"/>
    <w:rsid w:val="00412F80"/>
    <w:rsid w:val="004140F0"/>
    <w:rsid w:val="0042152F"/>
    <w:rsid w:val="00421555"/>
    <w:rsid w:val="00422458"/>
    <w:rsid w:val="004228D4"/>
    <w:rsid w:val="0042546B"/>
    <w:rsid w:val="00425B23"/>
    <w:rsid w:val="004265C1"/>
    <w:rsid w:val="00426AA5"/>
    <w:rsid w:val="00426D89"/>
    <w:rsid w:val="00427A44"/>
    <w:rsid w:val="00430ECB"/>
    <w:rsid w:val="00432080"/>
    <w:rsid w:val="00432760"/>
    <w:rsid w:val="00434477"/>
    <w:rsid w:val="004356B5"/>
    <w:rsid w:val="004403E1"/>
    <w:rsid w:val="00441A53"/>
    <w:rsid w:val="00442270"/>
    <w:rsid w:val="00442B9B"/>
    <w:rsid w:val="00444EF6"/>
    <w:rsid w:val="00445514"/>
    <w:rsid w:val="00447E64"/>
    <w:rsid w:val="00450C33"/>
    <w:rsid w:val="004510CD"/>
    <w:rsid w:val="004526C0"/>
    <w:rsid w:val="004538C4"/>
    <w:rsid w:val="004542DA"/>
    <w:rsid w:val="00455D12"/>
    <w:rsid w:val="0045723A"/>
    <w:rsid w:val="004578C8"/>
    <w:rsid w:val="00460578"/>
    <w:rsid w:val="00461E46"/>
    <w:rsid w:val="004622A4"/>
    <w:rsid w:val="00463010"/>
    <w:rsid w:val="00466833"/>
    <w:rsid w:val="00467025"/>
    <w:rsid w:val="00470E0C"/>
    <w:rsid w:val="0047405B"/>
    <w:rsid w:val="004744BF"/>
    <w:rsid w:val="00477255"/>
    <w:rsid w:val="004807A4"/>
    <w:rsid w:val="0048136F"/>
    <w:rsid w:val="00482ADB"/>
    <w:rsid w:val="004836FC"/>
    <w:rsid w:val="0048449E"/>
    <w:rsid w:val="004844F1"/>
    <w:rsid w:val="00485046"/>
    <w:rsid w:val="00487429"/>
    <w:rsid w:val="0049032D"/>
    <w:rsid w:val="00492921"/>
    <w:rsid w:val="004936D9"/>
    <w:rsid w:val="004938C7"/>
    <w:rsid w:val="00493D69"/>
    <w:rsid w:val="00494001"/>
    <w:rsid w:val="004943CA"/>
    <w:rsid w:val="00495137"/>
    <w:rsid w:val="00495A81"/>
    <w:rsid w:val="004A08AE"/>
    <w:rsid w:val="004A112A"/>
    <w:rsid w:val="004A2E59"/>
    <w:rsid w:val="004A3FCE"/>
    <w:rsid w:val="004A4CBE"/>
    <w:rsid w:val="004A4EC7"/>
    <w:rsid w:val="004A6427"/>
    <w:rsid w:val="004A70DE"/>
    <w:rsid w:val="004A78A2"/>
    <w:rsid w:val="004A7B4E"/>
    <w:rsid w:val="004B219B"/>
    <w:rsid w:val="004B3007"/>
    <w:rsid w:val="004B30A3"/>
    <w:rsid w:val="004B456D"/>
    <w:rsid w:val="004B465E"/>
    <w:rsid w:val="004B7A1D"/>
    <w:rsid w:val="004C4626"/>
    <w:rsid w:val="004C4921"/>
    <w:rsid w:val="004C7052"/>
    <w:rsid w:val="004C726D"/>
    <w:rsid w:val="004C72C5"/>
    <w:rsid w:val="004D00DD"/>
    <w:rsid w:val="004D0393"/>
    <w:rsid w:val="004D2772"/>
    <w:rsid w:val="004D3138"/>
    <w:rsid w:val="004D3D83"/>
    <w:rsid w:val="004D40FD"/>
    <w:rsid w:val="004D48C2"/>
    <w:rsid w:val="004D6621"/>
    <w:rsid w:val="004D6933"/>
    <w:rsid w:val="004D7971"/>
    <w:rsid w:val="004E1A3B"/>
    <w:rsid w:val="004E5AC6"/>
    <w:rsid w:val="004F0561"/>
    <w:rsid w:val="004F11DE"/>
    <w:rsid w:val="004F1E31"/>
    <w:rsid w:val="004F2E4F"/>
    <w:rsid w:val="004F3D5B"/>
    <w:rsid w:val="004F3EF4"/>
    <w:rsid w:val="004F4D92"/>
    <w:rsid w:val="004F6C2D"/>
    <w:rsid w:val="004F77DC"/>
    <w:rsid w:val="00500040"/>
    <w:rsid w:val="005021BE"/>
    <w:rsid w:val="00502305"/>
    <w:rsid w:val="005031FF"/>
    <w:rsid w:val="00503E1F"/>
    <w:rsid w:val="005046F6"/>
    <w:rsid w:val="00505172"/>
    <w:rsid w:val="00505CB7"/>
    <w:rsid w:val="0050770F"/>
    <w:rsid w:val="00510405"/>
    <w:rsid w:val="005111B8"/>
    <w:rsid w:val="00512349"/>
    <w:rsid w:val="0051394C"/>
    <w:rsid w:val="0051461C"/>
    <w:rsid w:val="00516278"/>
    <w:rsid w:val="005163EE"/>
    <w:rsid w:val="00516D67"/>
    <w:rsid w:val="00521B8D"/>
    <w:rsid w:val="0052285A"/>
    <w:rsid w:val="005238D2"/>
    <w:rsid w:val="00523A03"/>
    <w:rsid w:val="00524053"/>
    <w:rsid w:val="005257D2"/>
    <w:rsid w:val="00525B49"/>
    <w:rsid w:val="00525D7C"/>
    <w:rsid w:val="005269D8"/>
    <w:rsid w:val="00526E0C"/>
    <w:rsid w:val="00526FD4"/>
    <w:rsid w:val="00532046"/>
    <w:rsid w:val="00532148"/>
    <w:rsid w:val="00532EDB"/>
    <w:rsid w:val="00532EE8"/>
    <w:rsid w:val="00534AE7"/>
    <w:rsid w:val="00535998"/>
    <w:rsid w:val="00536828"/>
    <w:rsid w:val="00540EF1"/>
    <w:rsid w:val="00540FDB"/>
    <w:rsid w:val="00542382"/>
    <w:rsid w:val="0054429A"/>
    <w:rsid w:val="0054432B"/>
    <w:rsid w:val="00544F0D"/>
    <w:rsid w:val="00545F4F"/>
    <w:rsid w:val="005472B3"/>
    <w:rsid w:val="0055042E"/>
    <w:rsid w:val="005509E2"/>
    <w:rsid w:val="005517F9"/>
    <w:rsid w:val="00553DF9"/>
    <w:rsid w:val="00555B42"/>
    <w:rsid w:val="00556631"/>
    <w:rsid w:val="00556E8A"/>
    <w:rsid w:val="00557C9B"/>
    <w:rsid w:val="00557CF2"/>
    <w:rsid w:val="00560394"/>
    <w:rsid w:val="0056268F"/>
    <w:rsid w:val="00562D81"/>
    <w:rsid w:val="00563AC3"/>
    <w:rsid w:val="00563AD4"/>
    <w:rsid w:val="00564E1F"/>
    <w:rsid w:val="0056523C"/>
    <w:rsid w:val="005655FC"/>
    <w:rsid w:val="00566246"/>
    <w:rsid w:val="005666C0"/>
    <w:rsid w:val="005676F7"/>
    <w:rsid w:val="00570A14"/>
    <w:rsid w:val="00571660"/>
    <w:rsid w:val="005716DD"/>
    <w:rsid w:val="00571BBE"/>
    <w:rsid w:val="00573118"/>
    <w:rsid w:val="005733BB"/>
    <w:rsid w:val="00573DA1"/>
    <w:rsid w:val="00574BF1"/>
    <w:rsid w:val="005755B3"/>
    <w:rsid w:val="00576AEC"/>
    <w:rsid w:val="00577428"/>
    <w:rsid w:val="00577D05"/>
    <w:rsid w:val="00581C4F"/>
    <w:rsid w:val="0058458D"/>
    <w:rsid w:val="00585A53"/>
    <w:rsid w:val="005864B8"/>
    <w:rsid w:val="005918BE"/>
    <w:rsid w:val="005931EA"/>
    <w:rsid w:val="0059380B"/>
    <w:rsid w:val="005957BB"/>
    <w:rsid w:val="005976A2"/>
    <w:rsid w:val="005A0392"/>
    <w:rsid w:val="005A0FDC"/>
    <w:rsid w:val="005A28FD"/>
    <w:rsid w:val="005A3657"/>
    <w:rsid w:val="005A5667"/>
    <w:rsid w:val="005A591C"/>
    <w:rsid w:val="005B0285"/>
    <w:rsid w:val="005B0FA1"/>
    <w:rsid w:val="005B3A50"/>
    <w:rsid w:val="005B42B8"/>
    <w:rsid w:val="005B4D72"/>
    <w:rsid w:val="005B523E"/>
    <w:rsid w:val="005B7658"/>
    <w:rsid w:val="005B7769"/>
    <w:rsid w:val="005C0A89"/>
    <w:rsid w:val="005C155D"/>
    <w:rsid w:val="005C1F5D"/>
    <w:rsid w:val="005C509E"/>
    <w:rsid w:val="005C6ACF"/>
    <w:rsid w:val="005D18E3"/>
    <w:rsid w:val="005D1E99"/>
    <w:rsid w:val="005D1EDD"/>
    <w:rsid w:val="005D39F3"/>
    <w:rsid w:val="005D3E0C"/>
    <w:rsid w:val="005D47B6"/>
    <w:rsid w:val="005D57C8"/>
    <w:rsid w:val="005D5A64"/>
    <w:rsid w:val="005D5AA7"/>
    <w:rsid w:val="005E0539"/>
    <w:rsid w:val="005E1A40"/>
    <w:rsid w:val="005E221B"/>
    <w:rsid w:val="005E24DB"/>
    <w:rsid w:val="005E3017"/>
    <w:rsid w:val="005E3279"/>
    <w:rsid w:val="005E34EA"/>
    <w:rsid w:val="005E3F6C"/>
    <w:rsid w:val="005E4E7B"/>
    <w:rsid w:val="005E6220"/>
    <w:rsid w:val="005F07EE"/>
    <w:rsid w:val="005F0DD3"/>
    <w:rsid w:val="005F1ADB"/>
    <w:rsid w:val="005F21C4"/>
    <w:rsid w:val="005F3B74"/>
    <w:rsid w:val="005F3ED7"/>
    <w:rsid w:val="005F42C4"/>
    <w:rsid w:val="005F5908"/>
    <w:rsid w:val="005F6B30"/>
    <w:rsid w:val="005F7361"/>
    <w:rsid w:val="005F75E5"/>
    <w:rsid w:val="00600B90"/>
    <w:rsid w:val="006016FF"/>
    <w:rsid w:val="00601B88"/>
    <w:rsid w:val="006022D0"/>
    <w:rsid w:val="00602AFD"/>
    <w:rsid w:val="00604504"/>
    <w:rsid w:val="00605386"/>
    <w:rsid w:val="00607196"/>
    <w:rsid w:val="006072C3"/>
    <w:rsid w:val="0061076E"/>
    <w:rsid w:val="0061145A"/>
    <w:rsid w:val="00612B17"/>
    <w:rsid w:val="006137AE"/>
    <w:rsid w:val="00613EE3"/>
    <w:rsid w:val="0061613F"/>
    <w:rsid w:val="00617053"/>
    <w:rsid w:val="00617899"/>
    <w:rsid w:val="00617E40"/>
    <w:rsid w:val="0062189D"/>
    <w:rsid w:val="00621FB1"/>
    <w:rsid w:val="00623A11"/>
    <w:rsid w:val="006241CE"/>
    <w:rsid w:val="00624423"/>
    <w:rsid w:val="00624950"/>
    <w:rsid w:val="00626050"/>
    <w:rsid w:val="00626446"/>
    <w:rsid w:val="006271B5"/>
    <w:rsid w:val="00630633"/>
    <w:rsid w:val="00630DCA"/>
    <w:rsid w:val="00630DE3"/>
    <w:rsid w:val="0063214A"/>
    <w:rsid w:val="0063440C"/>
    <w:rsid w:val="00635991"/>
    <w:rsid w:val="00635BD0"/>
    <w:rsid w:val="0064051A"/>
    <w:rsid w:val="00640D82"/>
    <w:rsid w:val="00641E8F"/>
    <w:rsid w:val="00643B77"/>
    <w:rsid w:val="006441EC"/>
    <w:rsid w:val="0064485D"/>
    <w:rsid w:val="006464B4"/>
    <w:rsid w:val="0065040D"/>
    <w:rsid w:val="00652999"/>
    <w:rsid w:val="00653D5A"/>
    <w:rsid w:val="00654A03"/>
    <w:rsid w:val="00656533"/>
    <w:rsid w:val="00656705"/>
    <w:rsid w:val="00657082"/>
    <w:rsid w:val="0065783B"/>
    <w:rsid w:val="00662BC3"/>
    <w:rsid w:val="00662E31"/>
    <w:rsid w:val="00663139"/>
    <w:rsid w:val="006637F4"/>
    <w:rsid w:val="00665852"/>
    <w:rsid w:val="00666A79"/>
    <w:rsid w:val="00667431"/>
    <w:rsid w:val="0067079A"/>
    <w:rsid w:val="00670D3F"/>
    <w:rsid w:val="00671CB0"/>
    <w:rsid w:val="00674422"/>
    <w:rsid w:val="0067550E"/>
    <w:rsid w:val="006777A0"/>
    <w:rsid w:val="006804CA"/>
    <w:rsid w:val="0068055A"/>
    <w:rsid w:val="00681204"/>
    <w:rsid w:val="00684712"/>
    <w:rsid w:val="00686B39"/>
    <w:rsid w:val="00687FAA"/>
    <w:rsid w:val="006930E8"/>
    <w:rsid w:val="006A0C1A"/>
    <w:rsid w:val="006A17EF"/>
    <w:rsid w:val="006A1B53"/>
    <w:rsid w:val="006A4E07"/>
    <w:rsid w:val="006A6CBA"/>
    <w:rsid w:val="006A6D9D"/>
    <w:rsid w:val="006A7CBD"/>
    <w:rsid w:val="006B2AD9"/>
    <w:rsid w:val="006B4CCF"/>
    <w:rsid w:val="006B58FD"/>
    <w:rsid w:val="006B604B"/>
    <w:rsid w:val="006B613E"/>
    <w:rsid w:val="006B7B5D"/>
    <w:rsid w:val="006B7C58"/>
    <w:rsid w:val="006C130A"/>
    <w:rsid w:val="006C24D9"/>
    <w:rsid w:val="006C2A21"/>
    <w:rsid w:val="006C3351"/>
    <w:rsid w:val="006C3E2C"/>
    <w:rsid w:val="006C459B"/>
    <w:rsid w:val="006C6944"/>
    <w:rsid w:val="006C6A1A"/>
    <w:rsid w:val="006C76C9"/>
    <w:rsid w:val="006D0A15"/>
    <w:rsid w:val="006D2A7C"/>
    <w:rsid w:val="006D2CA0"/>
    <w:rsid w:val="006D39AF"/>
    <w:rsid w:val="006D3EEF"/>
    <w:rsid w:val="006D451A"/>
    <w:rsid w:val="006D4A4B"/>
    <w:rsid w:val="006D5171"/>
    <w:rsid w:val="006D56D2"/>
    <w:rsid w:val="006D583A"/>
    <w:rsid w:val="006D594C"/>
    <w:rsid w:val="006D5FA4"/>
    <w:rsid w:val="006D6559"/>
    <w:rsid w:val="006E0D3C"/>
    <w:rsid w:val="006E631F"/>
    <w:rsid w:val="006E6621"/>
    <w:rsid w:val="006E67F8"/>
    <w:rsid w:val="006E6B40"/>
    <w:rsid w:val="006E6C8B"/>
    <w:rsid w:val="006E7844"/>
    <w:rsid w:val="006F0776"/>
    <w:rsid w:val="006F0FC4"/>
    <w:rsid w:val="006F2AFC"/>
    <w:rsid w:val="006F2D86"/>
    <w:rsid w:val="006F3A08"/>
    <w:rsid w:val="006F4C33"/>
    <w:rsid w:val="006F5C2C"/>
    <w:rsid w:val="006F6BE5"/>
    <w:rsid w:val="006F71B3"/>
    <w:rsid w:val="0070105B"/>
    <w:rsid w:val="007014C6"/>
    <w:rsid w:val="00701D8E"/>
    <w:rsid w:val="00701DC5"/>
    <w:rsid w:val="00702897"/>
    <w:rsid w:val="00702BCE"/>
    <w:rsid w:val="007048A8"/>
    <w:rsid w:val="007103F6"/>
    <w:rsid w:val="00710F9F"/>
    <w:rsid w:val="00711E29"/>
    <w:rsid w:val="0071242E"/>
    <w:rsid w:val="00714D19"/>
    <w:rsid w:val="00716D35"/>
    <w:rsid w:val="007176F2"/>
    <w:rsid w:val="00720A6B"/>
    <w:rsid w:val="0072156B"/>
    <w:rsid w:val="00722793"/>
    <w:rsid w:val="00722E4F"/>
    <w:rsid w:val="007235D5"/>
    <w:rsid w:val="007241F3"/>
    <w:rsid w:val="00724C42"/>
    <w:rsid w:val="007257BF"/>
    <w:rsid w:val="0072590C"/>
    <w:rsid w:val="007264A1"/>
    <w:rsid w:val="00727B65"/>
    <w:rsid w:val="00732130"/>
    <w:rsid w:val="007353AD"/>
    <w:rsid w:val="00736E68"/>
    <w:rsid w:val="007375F4"/>
    <w:rsid w:val="00740705"/>
    <w:rsid w:val="00741B9B"/>
    <w:rsid w:val="00742F4D"/>
    <w:rsid w:val="007430BC"/>
    <w:rsid w:val="0074354A"/>
    <w:rsid w:val="007436B9"/>
    <w:rsid w:val="00743883"/>
    <w:rsid w:val="00746B83"/>
    <w:rsid w:val="00746E9D"/>
    <w:rsid w:val="00747E39"/>
    <w:rsid w:val="00747FDB"/>
    <w:rsid w:val="00750591"/>
    <w:rsid w:val="007508AD"/>
    <w:rsid w:val="00751952"/>
    <w:rsid w:val="00751FFD"/>
    <w:rsid w:val="00752579"/>
    <w:rsid w:val="00753B81"/>
    <w:rsid w:val="0075530C"/>
    <w:rsid w:val="00755AF8"/>
    <w:rsid w:val="007568E1"/>
    <w:rsid w:val="00760059"/>
    <w:rsid w:val="00761092"/>
    <w:rsid w:val="007618AE"/>
    <w:rsid w:val="007622D5"/>
    <w:rsid w:val="00763061"/>
    <w:rsid w:val="00763AD0"/>
    <w:rsid w:val="00766457"/>
    <w:rsid w:val="007679D2"/>
    <w:rsid w:val="00770306"/>
    <w:rsid w:val="00771AE2"/>
    <w:rsid w:val="00774D68"/>
    <w:rsid w:val="00775190"/>
    <w:rsid w:val="00775E3D"/>
    <w:rsid w:val="00776637"/>
    <w:rsid w:val="00777149"/>
    <w:rsid w:val="007771A4"/>
    <w:rsid w:val="007773CE"/>
    <w:rsid w:val="00781936"/>
    <w:rsid w:val="007837E9"/>
    <w:rsid w:val="00784211"/>
    <w:rsid w:val="00784BFE"/>
    <w:rsid w:val="007854D2"/>
    <w:rsid w:val="00785E0D"/>
    <w:rsid w:val="0079181F"/>
    <w:rsid w:val="0079194C"/>
    <w:rsid w:val="00791D54"/>
    <w:rsid w:val="007931FE"/>
    <w:rsid w:val="00793D0A"/>
    <w:rsid w:val="0079472B"/>
    <w:rsid w:val="00795414"/>
    <w:rsid w:val="007A4299"/>
    <w:rsid w:val="007A4427"/>
    <w:rsid w:val="007A453B"/>
    <w:rsid w:val="007A6EE4"/>
    <w:rsid w:val="007A7ABB"/>
    <w:rsid w:val="007B063A"/>
    <w:rsid w:val="007B15C9"/>
    <w:rsid w:val="007B2CCB"/>
    <w:rsid w:val="007B4D71"/>
    <w:rsid w:val="007B7BE8"/>
    <w:rsid w:val="007C081E"/>
    <w:rsid w:val="007C1138"/>
    <w:rsid w:val="007C1BAF"/>
    <w:rsid w:val="007C1C72"/>
    <w:rsid w:val="007C23E5"/>
    <w:rsid w:val="007C3C33"/>
    <w:rsid w:val="007C41BB"/>
    <w:rsid w:val="007C6EAC"/>
    <w:rsid w:val="007C7A0E"/>
    <w:rsid w:val="007D04A7"/>
    <w:rsid w:val="007D15C9"/>
    <w:rsid w:val="007D2C95"/>
    <w:rsid w:val="007D4931"/>
    <w:rsid w:val="007D53E3"/>
    <w:rsid w:val="007D56C9"/>
    <w:rsid w:val="007D6703"/>
    <w:rsid w:val="007D6F5D"/>
    <w:rsid w:val="007E2621"/>
    <w:rsid w:val="007E2A2E"/>
    <w:rsid w:val="007E2E23"/>
    <w:rsid w:val="007E32B0"/>
    <w:rsid w:val="007E39A4"/>
    <w:rsid w:val="007E4627"/>
    <w:rsid w:val="007E6848"/>
    <w:rsid w:val="007F0054"/>
    <w:rsid w:val="007F0B7A"/>
    <w:rsid w:val="007F1AA8"/>
    <w:rsid w:val="007F1B70"/>
    <w:rsid w:val="007F24AB"/>
    <w:rsid w:val="007F385C"/>
    <w:rsid w:val="007F6CC3"/>
    <w:rsid w:val="007F70A9"/>
    <w:rsid w:val="007F7190"/>
    <w:rsid w:val="007F7F3D"/>
    <w:rsid w:val="008006F1"/>
    <w:rsid w:val="00802933"/>
    <w:rsid w:val="00802B72"/>
    <w:rsid w:val="00803F75"/>
    <w:rsid w:val="00807B42"/>
    <w:rsid w:val="0081050D"/>
    <w:rsid w:val="008107D6"/>
    <w:rsid w:val="00810A9B"/>
    <w:rsid w:val="00813D22"/>
    <w:rsid w:val="00814F17"/>
    <w:rsid w:val="00815C9E"/>
    <w:rsid w:val="00817F6B"/>
    <w:rsid w:val="00823A6D"/>
    <w:rsid w:val="00823EA0"/>
    <w:rsid w:val="00825B61"/>
    <w:rsid w:val="00826BB0"/>
    <w:rsid w:val="00831F6A"/>
    <w:rsid w:val="00832BA5"/>
    <w:rsid w:val="00834844"/>
    <w:rsid w:val="00841379"/>
    <w:rsid w:val="00842C5F"/>
    <w:rsid w:val="00843F63"/>
    <w:rsid w:val="008443D8"/>
    <w:rsid w:val="008453B0"/>
    <w:rsid w:val="008462BF"/>
    <w:rsid w:val="00850ADF"/>
    <w:rsid w:val="00852B95"/>
    <w:rsid w:val="0085415F"/>
    <w:rsid w:val="00854404"/>
    <w:rsid w:val="00855E6C"/>
    <w:rsid w:val="00862A2A"/>
    <w:rsid w:val="0086472E"/>
    <w:rsid w:val="0086493D"/>
    <w:rsid w:val="0086584A"/>
    <w:rsid w:val="00867824"/>
    <w:rsid w:val="0087056F"/>
    <w:rsid w:val="00870C16"/>
    <w:rsid w:val="00870ED0"/>
    <w:rsid w:val="00871140"/>
    <w:rsid w:val="0087116E"/>
    <w:rsid w:val="0087133E"/>
    <w:rsid w:val="00871E18"/>
    <w:rsid w:val="00873DF9"/>
    <w:rsid w:val="00874608"/>
    <w:rsid w:val="00875117"/>
    <w:rsid w:val="00881298"/>
    <w:rsid w:val="008817C1"/>
    <w:rsid w:val="00882530"/>
    <w:rsid w:val="008826E9"/>
    <w:rsid w:val="00882906"/>
    <w:rsid w:val="00883AD9"/>
    <w:rsid w:val="00884E4C"/>
    <w:rsid w:val="00884EBB"/>
    <w:rsid w:val="00885007"/>
    <w:rsid w:val="00887079"/>
    <w:rsid w:val="00887AC0"/>
    <w:rsid w:val="0089052C"/>
    <w:rsid w:val="00890A21"/>
    <w:rsid w:val="00891F85"/>
    <w:rsid w:val="008933A4"/>
    <w:rsid w:val="00893671"/>
    <w:rsid w:val="00893A65"/>
    <w:rsid w:val="008958FD"/>
    <w:rsid w:val="008959BA"/>
    <w:rsid w:val="00896902"/>
    <w:rsid w:val="008A0879"/>
    <w:rsid w:val="008B02C2"/>
    <w:rsid w:val="008B133A"/>
    <w:rsid w:val="008B1F61"/>
    <w:rsid w:val="008B3006"/>
    <w:rsid w:val="008B3772"/>
    <w:rsid w:val="008B4AC0"/>
    <w:rsid w:val="008B5EB3"/>
    <w:rsid w:val="008B6499"/>
    <w:rsid w:val="008B7522"/>
    <w:rsid w:val="008C0394"/>
    <w:rsid w:val="008C1307"/>
    <w:rsid w:val="008C1EAA"/>
    <w:rsid w:val="008C35AA"/>
    <w:rsid w:val="008C452A"/>
    <w:rsid w:val="008D0474"/>
    <w:rsid w:val="008D0AF6"/>
    <w:rsid w:val="008D0EA5"/>
    <w:rsid w:val="008D2C28"/>
    <w:rsid w:val="008D7198"/>
    <w:rsid w:val="008D7C34"/>
    <w:rsid w:val="008D7CA6"/>
    <w:rsid w:val="008E2795"/>
    <w:rsid w:val="008E2C5F"/>
    <w:rsid w:val="008E40AA"/>
    <w:rsid w:val="008E6A3E"/>
    <w:rsid w:val="008F0637"/>
    <w:rsid w:val="008F1441"/>
    <w:rsid w:val="008F1457"/>
    <w:rsid w:val="008F73E5"/>
    <w:rsid w:val="00902AA1"/>
    <w:rsid w:val="009035D1"/>
    <w:rsid w:val="00903BB4"/>
    <w:rsid w:val="00903DD2"/>
    <w:rsid w:val="0090442A"/>
    <w:rsid w:val="009054E2"/>
    <w:rsid w:val="0090571E"/>
    <w:rsid w:val="00906C43"/>
    <w:rsid w:val="00907534"/>
    <w:rsid w:val="0090755E"/>
    <w:rsid w:val="009079A2"/>
    <w:rsid w:val="009110D5"/>
    <w:rsid w:val="0091221E"/>
    <w:rsid w:val="0091284A"/>
    <w:rsid w:val="00915A95"/>
    <w:rsid w:val="00917DEE"/>
    <w:rsid w:val="009217D8"/>
    <w:rsid w:val="009222EA"/>
    <w:rsid w:val="009239B6"/>
    <w:rsid w:val="0092612B"/>
    <w:rsid w:val="00926743"/>
    <w:rsid w:val="00927530"/>
    <w:rsid w:val="00927D69"/>
    <w:rsid w:val="0093139E"/>
    <w:rsid w:val="0093144F"/>
    <w:rsid w:val="009338A5"/>
    <w:rsid w:val="00935587"/>
    <w:rsid w:val="00935BDB"/>
    <w:rsid w:val="00936D79"/>
    <w:rsid w:val="00937C53"/>
    <w:rsid w:val="00941047"/>
    <w:rsid w:val="00942455"/>
    <w:rsid w:val="00944478"/>
    <w:rsid w:val="0095232D"/>
    <w:rsid w:val="00952638"/>
    <w:rsid w:val="009542BB"/>
    <w:rsid w:val="009570A5"/>
    <w:rsid w:val="009572CF"/>
    <w:rsid w:val="009579B0"/>
    <w:rsid w:val="00960340"/>
    <w:rsid w:val="009611CB"/>
    <w:rsid w:val="0096489B"/>
    <w:rsid w:val="009661BC"/>
    <w:rsid w:val="00971EF2"/>
    <w:rsid w:val="00971FA3"/>
    <w:rsid w:val="009737AC"/>
    <w:rsid w:val="00974D23"/>
    <w:rsid w:val="00974F11"/>
    <w:rsid w:val="0098025E"/>
    <w:rsid w:val="00982803"/>
    <w:rsid w:val="00982AA7"/>
    <w:rsid w:val="00982D8E"/>
    <w:rsid w:val="009831D6"/>
    <w:rsid w:val="009832D1"/>
    <w:rsid w:val="00983E4B"/>
    <w:rsid w:val="009846B1"/>
    <w:rsid w:val="00984E18"/>
    <w:rsid w:val="00986660"/>
    <w:rsid w:val="00986A8E"/>
    <w:rsid w:val="00987096"/>
    <w:rsid w:val="00990D62"/>
    <w:rsid w:val="00991A27"/>
    <w:rsid w:val="00991ACC"/>
    <w:rsid w:val="0099266B"/>
    <w:rsid w:val="009936C3"/>
    <w:rsid w:val="00993F8E"/>
    <w:rsid w:val="0099429F"/>
    <w:rsid w:val="00994F1B"/>
    <w:rsid w:val="0099502C"/>
    <w:rsid w:val="0099707C"/>
    <w:rsid w:val="00997467"/>
    <w:rsid w:val="00997794"/>
    <w:rsid w:val="009A0640"/>
    <w:rsid w:val="009A1F25"/>
    <w:rsid w:val="009A2F83"/>
    <w:rsid w:val="009A44FB"/>
    <w:rsid w:val="009A588F"/>
    <w:rsid w:val="009A58C4"/>
    <w:rsid w:val="009A6390"/>
    <w:rsid w:val="009A7130"/>
    <w:rsid w:val="009A73CE"/>
    <w:rsid w:val="009A757C"/>
    <w:rsid w:val="009B2B70"/>
    <w:rsid w:val="009B42CE"/>
    <w:rsid w:val="009B5886"/>
    <w:rsid w:val="009B5A01"/>
    <w:rsid w:val="009C0C42"/>
    <w:rsid w:val="009C24FC"/>
    <w:rsid w:val="009C3B7C"/>
    <w:rsid w:val="009C43B9"/>
    <w:rsid w:val="009C4A5D"/>
    <w:rsid w:val="009C68F3"/>
    <w:rsid w:val="009C7612"/>
    <w:rsid w:val="009D0828"/>
    <w:rsid w:val="009D1696"/>
    <w:rsid w:val="009D1D05"/>
    <w:rsid w:val="009D2E5C"/>
    <w:rsid w:val="009D2FB6"/>
    <w:rsid w:val="009D4A8C"/>
    <w:rsid w:val="009D5249"/>
    <w:rsid w:val="009D5365"/>
    <w:rsid w:val="009D583F"/>
    <w:rsid w:val="009D7C91"/>
    <w:rsid w:val="009E19D2"/>
    <w:rsid w:val="009E1E0C"/>
    <w:rsid w:val="009E2BA9"/>
    <w:rsid w:val="009E32AD"/>
    <w:rsid w:val="009E389F"/>
    <w:rsid w:val="009E3D11"/>
    <w:rsid w:val="009E6D3C"/>
    <w:rsid w:val="009E72D2"/>
    <w:rsid w:val="009E7AE2"/>
    <w:rsid w:val="009E7B58"/>
    <w:rsid w:val="009E7FB2"/>
    <w:rsid w:val="009F1529"/>
    <w:rsid w:val="009F52B7"/>
    <w:rsid w:val="009F56CD"/>
    <w:rsid w:val="009F6AC2"/>
    <w:rsid w:val="00A001F7"/>
    <w:rsid w:val="00A01D97"/>
    <w:rsid w:val="00A020E1"/>
    <w:rsid w:val="00A03547"/>
    <w:rsid w:val="00A03BD7"/>
    <w:rsid w:val="00A04A78"/>
    <w:rsid w:val="00A074F4"/>
    <w:rsid w:val="00A1152A"/>
    <w:rsid w:val="00A148E7"/>
    <w:rsid w:val="00A1499F"/>
    <w:rsid w:val="00A16BD7"/>
    <w:rsid w:val="00A1771C"/>
    <w:rsid w:val="00A20F25"/>
    <w:rsid w:val="00A21863"/>
    <w:rsid w:val="00A21DEF"/>
    <w:rsid w:val="00A22A79"/>
    <w:rsid w:val="00A2383C"/>
    <w:rsid w:val="00A242CC"/>
    <w:rsid w:val="00A26BD0"/>
    <w:rsid w:val="00A279EB"/>
    <w:rsid w:val="00A310DC"/>
    <w:rsid w:val="00A321A5"/>
    <w:rsid w:val="00A33591"/>
    <w:rsid w:val="00A36B29"/>
    <w:rsid w:val="00A36EB4"/>
    <w:rsid w:val="00A372C7"/>
    <w:rsid w:val="00A407D3"/>
    <w:rsid w:val="00A41340"/>
    <w:rsid w:val="00A41A69"/>
    <w:rsid w:val="00A434E0"/>
    <w:rsid w:val="00A447B7"/>
    <w:rsid w:val="00A45867"/>
    <w:rsid w:val="00A51D37"/>
    <w:rsid w:val="00A53A39"/>
    <w:rsid w:val="00A53C1C"/>
    <w:rsid w:val="00A53EC5"/>
    <w:rsid w:val="00A54175"/>
    <w:rsid w:val="00A5694E"/>
    <w:rsid w:val="00A5717F"/>
    <w:rsid w:val="00A60225"/>
    <w:rsid w:val="00A61B4A"/>
    <w:rsid w:val="00A62E68"/>
    <w:rsid w:val="00A64117"/>
    <w:rsid w:val="00A6438A"/>
    <w:rsid w:val="00A651FA"/>
    <w:rsid w:val="00A6662D"/>
    <w:rsid w:val="00A66E98"/>
    <w:rsid w:val="00A70C59"/>
    <w:rsid w:val="00A721E1"/>
    <w:rsid w:val="00A723BC"/>
    <w:rsid w:val="00A7297B"/>
    <w:rsid w:val="00A73B41"/>
    <w:rsid w:val="00A75B4E"/>
    <w:rsid w:val="00A75B9D"/>
    <w:rsid w:val="00A76B36"/>
    <w:rsid w:val="00A77B4B"/>
    <w:rsid w:val="00A81566"/>
    <w:rsid w:val="00A81689"/>
    <w:rsid w:val="00A81C0A"/>
    <w:rsid w:val="00A8283B"/>
    <w:rsid w:val="00A834B0"/>
    <w:rsid w:val="00A836FE"/>
    <w:rsid w:val="00A86492"/>
    <w:rsid w:val="00A86A27"/>
    <w:rsid w:val="00A86F96"/>
    <w:rsid w:val="00A91498"/>
    <w:rsid w:val="00A9340E"/>
    <w:rsid w:val="00A93589"/>
    <w:rsid w:val="00A95979"/>
    <w:rsid w:val="00A96F25"/>
    <w:rsid w:val="00A96F4A"/>
    <w:rsid w:val="00AA0632"/>
    <w:rsid w:val="00AA37C7"/>
    <w:rsid w:val="00AA3BD4"/>
    <w:rsid w:val="00AA4EEA"/>
    <w:rsid w:val="00AA656F"/>
    <w:rsid w:val="00AA6B1D"/>
    <w:rsid w:val="00AA6E1D"/>
    <w:rsid w:val="00AB1CF0"/>
    <w:rsid w:val="00AB2414"/>
    <w:rsid w:val="00AB381A"/>
    <w:rsid w:val="00AB4DBB"/>
    <w:rsid w:val="00AB4E9B"/>
    <w:rsid w:val="00AB59C6"/>
    <w:rsid w:val="00AC2671"/>
    <w:rsid w:val="00AC3DA3"/>
    <w:rsid w:val="00AC6271"/>
    <w:rsid w:val="00AC761B"/>
    <w:rsid w:val="00AC794F"/>
    <w:rsid w:val="00AC7DBD"/>
    <w:rsid w:val="00AD2F3F"/>
    <w:rsid w:val="00AD47A3"/>
    <w:rsid w:val="00AD6743"/>
    <w:rsid w:val="00AD748D"/>
    <w:rsid w:val="00AD7E0C"/>
    <w:rsid w:val="00AE0A73"/>
    <w:rsid w:val="00AE2049"/>
    <w:rsid w:val="00AE33A8"/>
    <w:rsid w:val="00AE3C55"/>
    <w:rsid w:val="00AE4645"/>
    <w:rsid w:val="00AE63C0"/>
    <w:rsid w:val="00AE6E73"/>
    <w:rsid w:val="00AF00D9"/>
    <w:rsid w:val="00AF05D2"/>
    <w:rsid w:val="00AF2366"/>
    <w:rsid w:val="00AF29FF"/>
    <w:rsid w:val="00AF45EE"/>
    <w:rsid w:val="00AF50EE"/>
    <w:rsid w:val="00AF5925"/>
    <w:rsid w:val="00AF5957"/>
    <w:rsid w:val="00AF6E39"/>
    <w:rsid w:val="00AF7492"/>
    <w:rsid w:val="00B001FB"/>
    <w:rsid w:val="00B02618"/>
    <w:rsid w:val="00B027F4"/>
    <w:rsid w:val="00B04C11"/>
    <w:rsid w:val="00B05CA5"/>
    <w:rsid w:val="00B05EED"/>
    <w:rsid w:val="00B062F2"/>
    <w:rsid w:val="00B14137"/>
    <w:rsid w:val="00B148F3"/>
    <w:rsid w:val="00B15BB6"/>
    <w:rsid w:val="00B16224"/>
    <w:rsid w:val="00B16D8C"/>
    <w:rsid w:val="00B1733C"/>
    <w:rsid w:val="00B17E43"/>
    <w:rsid w:val="00B20D12"/>
    <w:rsid w:val="00B24344"/>
    <w:rsid w:val="00B3137E"/>
    <w:rsid w:val="00B31BE6"/>
    <w:rsid w:val="00B32756"/>
    <w:rsid w:val="00B32E93"/>
    <w:rsid w:val="00B349A5"/>
    <w:rsid w:val="00B3536B"/>
    <w:rsid w:val="00B36687"/>
    <w:rsid w:val="00B4152E"/>
    <w:rsid w:val="00B428A4"/>
    <w:rsid w:val="00B442BE"/>
    <w:rsid w:val="00B4485C"/>
    <w:rsid w:val="00B45497"/>
    <w:rsid w:val="00B46EB7"/>
    <w:rsid w:val="00B50A56"/>
    <w:rsid w:val="00B50BC0"/>
    <w:rsid w:val="00B51F2C"/>
    <w:rsid w:val="00B52263"/>
    <w:rsid w:val="00B52B48"/>
    <w:rsid w:val="00B52C6A"/>
    <w:rsid w:val="00B536F0"/>
    <w:rsid w:val="00B552C0"/>
    <w:rsid w:val="00B55B8F"/>
    <w:rsid w:val="00B565CB"/>
    <w:rsid w:val="00B56682"/>
    <w:rsid w:val="00B60C3D"/>
    <w:rsid w:val="00B60C86"/>
    <w:rsid w:val="00B6124D"/>
    <w:rsid w:val="00B630D1"/>
    <w:rsid w:val="00B63302"/>
    <w:rsid w:val="00B63F99"/>
    <w:rsid w:val="00B65310"/>
    <w:rsid w:val="00B702B5"/>
    <w:rsid w:val="00B7080F"/>
    <w:rsid w:val="00B731CF"/>
    <w:rsid w:val="00B73318"/>
    <w:rsid w:val="00B74252"/>
    <w:rsid w:val="00B7667E"/>
    <w:rsid w:val="00B80F44"/>
    <w:rsid w:val="00B82142"/>
    <w:rsid w:val="00B825A0"/>
    <w:rsid w:val="00B829B3"/>
    <w:rsid w:val="00B837E5"/>
    <w:rsid w:val="00B83E96"/>
    <w:rsid w:val="00B841A1"/>
    <w:rsid w:val="00B84CDE"/>
    <w:rsid w:val="00B903AA"/>
    <w:rsid w:val="00B908D1"/>
    <w:rsid w:val="00B91EF1"/>
    <w:rsid w:val="00B92E6B"/>
    <w:rsid w:val="00B975FF"/>
    <w:rsid w:val="00BA031E"/>
    <w:rsid w:val="00BA15C2"/>
    <w:rsid w:val="00BA22B9"/>
    <w:rsid w:val="00BA409B"/>
    <w:rsid w:val="00BA44EB"/>
    <w:rsid w:val="00BA488B"/>
    <w:rsid w:val="00BA5A33"/>
    <w:rsid w:val="00BA6AC1"/>
    <w:rsid w:val="00BA7CDF"/>
    <w:rsid w:val="00BB4298"/>
    <w:rsid w:val="00BB719E"/>
    <w:rsid w:val="00BC0341"/>
    <w:rsid w:val="00BC0C80"/>
    <w:rsid w:val="00BC2273"/>
    <w:rsid w:val="00BC2CC2"/>
    <w:rsid w:val="00BC3A7D"/>
    <w:rsid w:val="00BC461B"/>
    <w:rsid w:val="00BC5141"/>
    <w:rsid w:val="00BD0053"/>
    <w:rsid w:val="00BD193B"/>
    <w:rsid w:val="00BD2D7F"/>
    <w:rsid w:val="00BD40F8"/>
    <w:rsid w:val="00BD46CC"/>
    <w:rsid w:val="00BD5025"/>
    <w:rsid w:val="00BD7A1D"/>
    <w:rsid w:val="00BE014D"/>
    <w:rsid w:val="00BE0B5E"/>
    <w:rsid w:val="00BE1C8D"/>
    <w:rsid w:val="00BE5070"/>
    <w:rsid w:val="00BE5874"/>
    <w:rsid w:val="00BE7177"/>
    <w:rsid w:val="00BE7FCD"/>
    <w:rsid w:val="00BF13EE"/>
    <w:rsid w:val="00BF3724"/>
    <w:rsid w:val="00BF41CF"/>
    <w:rsid w:val="00BF4EC8"/>
    <w:rsid w:val="00BF692E"/>
    <w:rsid w:val="00BF7F51"/>
    <w:rsid w:val="00C00AC5"/>
    <w:rsid w:val="00C00B56"/>
    <w:rsid w:val="00C01F9C"/>
    <w:rsid w:val="00C02834"/>
    <w:rsid w:val="00C038B0"/>
    <w:rsid w:val="00C0683D"/>
    <w:rsid w:val="00C068D8"/>
    <w:rsid w:val="00C06CBE"/>
    <w:rsid w:val="00C07D39"/>
    <w:rsid w:val="00C11D1E"/>
    <w:rsid w:val="00C1237A"/>
    <w:rsid w:val="00C1412A"/>
    <w:rsid w:val="00C17416"/>
    <w:rsid w:val="00C174F8"/>
    <w:rsid w:val="00C20FE5"/>
    <w:rsid w:val="00C211A6"/>
    <w:rsid w:val="00C22A7B"/>
    <w:rsid w:val="00C23742"/>
    <w:rsid w:val="00C23BB2"/>
    <w:rsid w:val="00C25473"/>
    <w:rsid w:val="00C261B6"/>
    <w:rsid w:val="00C30885"/>
    <w:rsid w:val="00C329BB"/>
    <w:rsid w:val="00C32C32"/>
    <w:rsid w:val="00C33A69"/>
    <w:rsid w:val="00C351AA"/>
    <w:rsid w:val="00C36173"/>
    <w:rsid w:val="00C4002C"/>
    <w:rsid w:val="00C40438"/>
    <w:rsid w:val="00C42DED"/>
    <w:rsid w:val="00C44A6D"/>
    <w:rsid w:val="00C457BF"/>
    <w:rsid w:val="00C46482"/>
    <w:rsid w:val="00C46D1F"/>
    <w:rsid w:val="00C473A2"/>
    <w:rsid w:val="00C51544"/>
    <w:rsid w:val="00C528F1"/>
    <w:rsid w:val="00C553F7"/>
    <w:rsid w:val="00C55D36"/>
    <w:rsid w:val="00C6552B"/>
    <w:rsid w:val="00C657E3"/>
    <w:rsid w:val="00C6628D"/>
    <w:rsid w:val="00C67896"/>
    <w:rsid w:val="00C71FBD"/>
    <w:rsid w:val="00C7286A"/>
    <w:rsid w:val="00C7473E"/>
    <w:rsid w:val="00C76F24"/>
    <w:rsid w:val="00C80569"/>
    <w:rsid w:val="00C8082D"/>
    <w:rsid w:val="00C817CB"/>
    <w:rsid w:val="00C81999"/>
    <w:rsid w:val="00C837C5"/>
    <w:rsid w:val="00C844D2"/>
    <w:rsid w:val="00C84997"/>
    <w:rsid w:val="00C85B13"/>
    <w:rsid w:val="00C85D1F"/>
    <w:rsid w:val="00C86A25"/>
    <w:rsid w:val="00C8714C"/>
    <w:rsid w:val="00C9208D"/>
    <w:rsid w:val="00C93939"/>
    <w:rsid w:val="00C9521D"/>
    <w:rsid w:val="00C96ABC"/>
    <w:rsid w:val="00C96E48"/>
    <w:rsid w:val="00C973E6"/>
    <w:rsid w:val="00C975F9"/>
    <w:rsid w:val="00C97A27"/>
    <w:rsid w:val="00CA2B9F"/>
    <w:rsid w:val="00CA2FA3"/>
    <w:rsid w:val="00CA3B7A"/>
    <w:rsid w:val="00CA59EB"/>
    <w:rsid w:val="00CB23A2"/>
    <w:rsid w:val="00CB3151"/>
    <w:rsid w:val="00CB4096"/>
    <w:rsid w:val="00CB5D31"/>
    <w:rsid w:val="00CB66A0"/>
    <w:rsid w:val="00CC0589"/>
    <w:rsid w:val="00CC0D83"/>
    <w:rsid w:val="00CC0DD8"/>
    <w:rsid w:val="00CC0E1E"/>
    <w:rsid w:val="00CC172B"/>
    <w:rsid w:val="00CC20AD"/>
    <w:rsid w:val="00CC2E4E"/>
    <w:rsid w:val="00CC3F3E"/>
    <w:rsid w:val="00CC43BB"/>
    <w:rsid w:val="00CC4EA8"/>
    <w:rsid w:val="00CC66FD"/>
    <w:rsid w:val="00CC6C0D"/>
    <w:rsid w:val="00CC6C87"/>
    <w:rsid w:val="00CC71A3"/>
    <w:rsid w:val="00CC73C0"/>
    <w:rsid w:val="00CC7BD1"/>
    <w:rsid w:val="00CD2EAC"/>
    <w:rsid w:val="00CD4A61"/>
    <w:rsid w:val="00CD4FC4"/>
    <w:rsid w:val="00CD5FB2"/>
    <w:rsid w:val="00CD6EA0"/>
    <w:rsid w:val="00CE015E"/>
    <w:rsid w:val="00CE092D"/>
    <w:rsid w:val="00CE6BFD"/>
    <w:rsid w:val="00CF03A0"/>
    <w:rsid w:val="00CF141F"/>
    <w:rsid w:val="00CF3E40"/>
    <w:rsid w:val="00CF40A3"/>
    <w:rsid w:val="00CF570F"/>
    <w:rsid w:val="00CF7705"/>
    <w:rsid w:val="00D03A96"/>
    <w:rsid w:val="00D03FE4"/>
    <w:rsid w:val="00D053F0"/>
    <w:rsid w:val="00D12FA0"/>
    <w:rsid w:val="00D132AE"/>
    <w:rsid w:val="00D13351"/>
    <w:rsid w:val="00D1335A"/>
    <w:rsid w:val="00D1395E"/>
    <w:rsid w:val="00D13F0F"/>
    <w:rsid w:val="00D17BDE"/>
    <w:rsid w:val="00D201C9"/>
    <w:rsid w:val="00D2037A"/>
    <w:rsid w:val="00D21311"/>
    <w:rsid w:val="00D23D30"/>
    <w:rsid w:val="00D24186"/>
    <w:rsid w:val="00D24228"/>
    <w:rsid w:val="00D2498E"/>
    <w:rsid w:val="00D2548E"/>
    <w:rsid w:val="00D26DBA"/>
    <w:rsid w:val="00D26ECA"/>
    <w:rsid w:val="00D273F1"/>
    <w:rsid w:val="00D30241"/>
    <w:rsid w:val="00D303F7"/>
    <w:rsid w:val="00D31871"/>
    <w:rsid w:val="00D329F3"/>
    <w:rsid w:val="00D3360A"/>
    <w:rsid w:val="00D3394C"/>
    <w:rsid w:val="00D4247A"/>
    <w:rsid w:val="00D45B62"/>
    <w:rsid w:val="00D46AD3"/>
    <w:rsid w:val="00D52775"/>
    <w:rsid w:val="00D54AF7"/>
    <w:rsid w:val="00D54ED6"/>
    <w:rsid w:val="00D56865"/>
    <w:rsid w:val="00D5727B"/>
    <w:rsid w:val="00D60163"/>
    <w:rsid w:val="00D61122"/>
    <w:rsid w:val="00D615B1"/>
    <w:rsid w:val="00D622F3"/>
    <w:rsid w:val="00D6291D"/>
    <w:rsid w:val="00D62C9A"/>
    <w:rsid w:val="00D630B1"/>
    <w:rsid w:val="00D63299"/>
    <w:rsid w:val="00D63E28"/>
    <w:rsid w:val="00D647A8"/>
    <w:rsid w:val="00D65261"/>
    <w:rsid w:val="00D6688E"/>
    <w:rsid w:val="00D6798F"/>
    <w:rsid w:val="00D67AEA"/>
    <w:rsid w:val="00D67AEE"/>
    <w:rsid w:val="00D71DFA"/>
    <w:rsid w:val="00D721DC"/>
    <w:rsid w:val="00D72BFF"/>
    <w:rsid w:val="00D7725B"/>
    <w:rsid w:val="00D8143D"/>
    <w:rsid w:val="00D81C9D"/>
    <w:rsid w:val="00D824D9"/>
    <w:rsid w:val="00D8286D"/>
    <w:rsid w:val="00D83860"/>
    <w:rsid w:val="00D84719"/>
    <w:rsid w:val="00D849D9"/>
    <w:rsid w:val="00D84D8F"/>
    <w:rsid w:val="00D85614"/>
    <w:rsid w:val="00D87436"/>
    <w:rsid w:val="00D906EA"/>
    <w:rsid w:val="00D90B3E"/>
    <w:rsid w:val="00D916A6"/>
    <w:rsid w:val="00D939DE"/>
    <w:rsid w:val="00D94B2C"/>
    <w:rsid w:val="00D971DF"/>
    <w:rsid w:val="00D97291"/>
    <w:rsid w:val="00D97BEB"/>
    <w:rsid w:val="00D97E47"/>
    <w:rsid w:val="00DA2C39"/>
    <w:rsid w:val="00DA2EC4"/>
    <w:rsid w:val="00DA37B1"/>
    <w:rsid w:val="00DA3962"/>
    <w:rsid w:val="00DA6E16"/>
    <w:rsid w:val="00DA7D43"/>
    <w:rsid w:val="00DA7EEE"/>
    <w:rsid w:val="00DB0B5C"/>
    <w:rsid w:val="00DB2EC2"/>
    <w:rsid w:val="00DB30A3"/>
    <w:rsid w:val="00DB339A"/>
    <w:rsid w:val="00DB3FDD"/>
    <w:rsid w:val="00DB6536"/>
    <w:rsid w:val="00DB67DA"/>
    <w:rsid w:val="00DC0CB6"/>
    <w:rsid w:val="00DC1D13"/>
    <w:rsid w:val="00DC440B"/>
    <w:rsid w:val="00DC4DA5"/>
    <w:rsid w:val="00DC5401"/>
    <w:rsid w:val="00DC632C"/>
    <w:rsid w:val="00DC67F0"/>
    <w:rsid w:val="00DC6C1E"/>
    <w:rsid w:val="00DC74FA"/>
    <w:rsid w:val="00DD0A0D"/>
    <w:rsid w:val="00DD0A58"/>
    <w:rsid w:val="00DD3034"/>
    <w:rsid w:val="00DD45A1"/>
    <w:rsid w:val="00DD53C2"/>
    <w:rsid w:val="00DD64A1"/>
    <w:rsid w:val="00DD6BD1"/>
    <w:rsid w:val="00DD7D5E"/>
    <w:rsid w:val="00DE153E"/>
    <w:rsid w:val="00DE2ADB"/>
    <w:rsid w:val="00DE408C"/>
    <w:rsid w:val="00DE4101"/>
    <w:rsid w:val="00DE66DC"/>
    <w:rsid w:val="00DF0197"/>
    <w:rsid w:val="00DF1D2B"/>
    <w:rsid w:val="00DF2E1C"/>
    <w:rsid w:val="00DF3C94"/>
    <w:rsid w:val="00DF7690"/>
    <w:rsid w:val="00E02518"/>
    <w:rsid w:val="00E1155B"/>
    <w:rsid w:val="00E125FD"/>
    <w:rsid w:val="00E12D02"/>
    <w:rsid w:val="00E12D93"/>
    <w:rsid w:val="00E13102"/>
    <w:rsid w:val="00E1404A"/>
    <w:rsid w:val="00E17C0E"/>
    <w:rsid w:val="00E17C59"/>
    <w:rsid w:val="00E201D9"/>
    <w:rsid w:val="00E201ED"/>
    <w:rsid w:val="00E227A0"/>
    <w:rsid w:val="00E228FC"/>
    <w:rsid w:val="00E2316F"/>
    <w:rsid w:val="00E25CD3"/>
    <w:rsid w:val="00E266D5"/>
    <w:rsid w:val="00E26C43"/>
    <w:rsid w:val="00E31888"/>
    <w:rsid w:val="00E318A3"/>
    <w:rsid w:val="00E324F8"/>
    <w:rsid w:val="00E33103"/>
    <w:rsid w:val="00E3332F"/>
    <w:rsid w:val="00E340B9"/>
    <w:rsid w:val="00E34B7D"/>
    <w:rsid w:val="00E34FEB"/>
    <w:rsid w:val="00E36C80"/>
    <w:rsid w:val="00E377BB"/>
    <w:rsid w:val="00E4222E"/>
    <w:rsid w:val="00E43003"/>
    <w:rsid w:val="00E455BB"/>
    <w:rsid w:val="00E52535"/>
    <w:rsid w:val="00E52775"/>
    <w:rsid w:val="00E542F3"/>
    <w:rsid w:val="00E57722"/>
    <w:rsid w:val="00E578A4"/>
    <w:rsid w:val="00E62D1F"/>
    <w:rsid w:val="00E70D58"/>
    <w:rsid w:val="00E72BBD"/>
    <w:rsid w:val="00E73A34"/>
    <w:rsid w:val="00E73B36"/>
    <w:rsid w:val="00E75C49"/>
    <w:rsid w:val="00E765D1"/>
    <w:rsid w:val="00E7761D"/>
    <w:rsid w:val="00E81123"/>
    <w:rsid w:val="00E82AD6"/>
    <w:rsid w:val="00E82ED7"/>
    <w:rsid w:val="00E836BE"/>
    <w:rsid w:val="00E83EB4"/>
    <w:rsid w:val="00E84502"/>
    <w:rsid w:val="00E8467E"/>
    <w:rsid w:val="00E85380"/>
    <w:rsid w:val="00E87815"/>
    <w:rsid w:val="00E91AEB"/>
    <w:rsid w:val="00E92D69"/>
    <w:rsid w:val="00E94761"/>
    <w:rsid w:val="00E95716"/>
    <w:rsid w:val="00E97AB8"/>
    <w:rsid w:val="00EA113E"/>
    <w:rsid w:val="00EA25DD"/>
    <w:rsid w:val="00EA33DD"/>
    <w:rsid w:val="00EA405D"/>
    <w:rsid w:val="00EA4178"/>
    <w:rsid w:val="00EA5715"/>
    <w:rsid w:val="00EA6F12"/>
    <w:rsid w:val="00EA7F9F"/>
    <w:rsid w:val="00EB14BC"/>
    <w:rsid w:val="00EB1E77"/>
    <w:rsid w:val="00EB4D19"/>
    <w:rsid w:val="00EB615E"/>
    <w:rsid w:val="00EB73B9"/>
    <w:rsid w:val="00EB7DA1"/>
    <w:rsid w:val="00EC04C0"/>
    <w:rsid w:val="00EC35D9"/>
    <w:rsid w:val="00EC4103"/>
    <w:rsid w:val="00EC51E8"/>
    <w:rsid w:val="00EC542D"/>
    <w:rsid w:val="00EC65B5"/>
    <w:rsid w:val="00ED04C5"/>
    <w:rsid w:val="00ED073C"/>
    <w:rsid w:val="00ED0CFB"/>
    <w:rsid w:val="00ED1F8A"/>
    <w:rsid w:val="00ED2A9A"/>
    <w:rsid w:val="00ED5C2B"/>
    <w:rsid w:val="00ED7257"/>
    <w:rsid w:val="00EE01F0"/>
    <w:rsid w:val="00EE0A23"/>
    <w:rsid w:val="00EE1A26"/>
    <w:rsid w:val="00EE1AE7"/>
    <w:rsid w:val="00EE3467"/>
    <w:rsid w:val="00EE3E56"/>
    <w:rsid w:val="00EE5B4F"/>
    <w:rsid w:val="00EE6D6D"/>
    <w:rsid w:val="00EE7F3A"/>
    <w:rsid w:val="00EF0FE7"/>
    <w:rsid w:val="00EF14B6"/>
    <w:rsid w:val="00EF1E56"/>
    <w:rsid w:val="00EF2EF4"/>
    <w:rsid w:val="00EF6FDD"/>
    <w:rsid w:val="00F01730"/>
    <w:rsid w:val="00F03F14"/>
    <w:rsid w:val="00F05596"/>
    <w:rsid w:val="00F07135"/>
    <w:rsid w:val="00F10BA2"/>
    <w:rsid w:val="00F11026"/>
    <w:rsid w:val="00F1288C"/>
    <w:rsid w:val="00F129AA"/>
    <w:rsid w:val="00F13684"/>
    <w:rsid w:val="00F13B1D"/>
    <w:rsid w:val="00F13C0F"/>
    <w:rsid w:val="00F14691"/>
    <w:rsid w:val="00F154B9"/>
    <w:rsid w:val="00F154E4"/>
    <w:rsid w:val="00F15715"/>
    <w:rsid w:val="00F16A28"/>
    <w:rsid w:val="00F17626"/>
    <w:rsid w:val="00F20B8B"/>
    <w:rsid w:val="00F222F0"/>
    <w:rsid w:val="00F23165"/>
    <w:rsid w:val="00F23E31"/>
    <w:rsid w:val="00F24017"/>
    <w:rsid w:val="00F24AB6"/>
    <w:rsid w:val="00F24C9E"/>
    <w:rsid w:val="00F25BC4"/>
    <w:rsid w:val="00F272DF"/>
    <w:rsid w:val="00F2779A"/>
    <w:rsid w:val="00F30525"/>
    <w:rsid w:val="00F35BDD"/>
    <w:rsid w:val="00F37C47"/>
    <w:rsid w:val="00F40EB1"/>
    <w:rsid w:val="00F41E2E"/>
    <w:rsid w:val="00F42D6F"/>
    <w:rsid w:val="00F42F92"/>
    <w:rsid w:val="00F4371E"/>
    <w:rsid w:val="00F43B08"/>
    <w:rsid w:val="00F44110"/>
    <w:rsid w:val="00F45ACC"/>
    <w:rsid w:val="00F467D2"/>
    <w:rsid w:val="00F50000"/>
    <w:rsid w:val="00F507A1"/>
    <w:rsid w:val="00F513E5"/>
    <w:rsid w:val="00F51421"/>
    <w:rsid w:val="00F516DE"/>
    <w:rsid w:val="00F53258"/>
    <w:rsid w:val="00F556FE"/>
    <w:rsid w:val="00F55BAD"/>
    <w:rsid w:val="00F55E29"/>
    <w:rsid w:val="00F56333"/>
    <w:rsid w:val="00F57C64"/>
    <w:rsid w:val="00F57CDA"/>
    <w:rsid w:val="00F648B4"/>
    <w:rsid w:val="00F651FA"/>
    <w:rsid w:val="00F65DA6"/>
    <w:rsid w:val="00F6790B"/>
    <w:rsid w:val="00F70294"/>
    <w:rsid w:val="00F70990"/>
    <w:rsid w:val="00F71B34"/>
    <w:rsid w:val="00F740B5"/>
    <w:rsid w:val="00F745AB"/>
    <w:rsid w:val="00F7471B"/>
    <w:rsid w:val="00F748FF"/>
    <w:rsid w:val="00F75481"/>
    <w:rsid w:val="00F76996"/>
    <w:rsid w:val="00F7797C"/>
    <w:rsid w:val="00F77E8C"/>
    <w:rsid w:val="00F805C7"/>
    <w:rsid w:val="00F810FD"/>
    <w:rsid w:val="00F81950"/>
    <w:rsid w:val="00F81A8A"/>
    <w:rsid w:val="00F84750"/>
    <w:rsid w:val="00F8497F"/>
    <w:rsid w:val="00F85C68"/>
    <w:rsid w:val="00F87A23"/>
    <w:rsid w:val="00F87CD5"/>
    <w:rsid w:val="00F87FE1"/>
    <w:rsid w:val="00F900AC"/>
    <w:rsid w:val="00F92C48"/>
    <w:rsid w:val="00F92D69"/>
    <w:rsid w:val="00F92E29"/>
    <w:rsid w:val="00F93026"/>
    <w:rsid w:val="00F93129"/>
    <w:rsid w:val="00F94088"/>
    <w:rsid w:val="00F949C5"/>
    <w:rsid w:val="00F95358"/>
    <w:rsid w:val="00F9542B"/>
    <w:rsid w:val="00FA1E2D"/>
    <w:rsid w:val="00FA279D"/>
    <w:rsid w:val="00FA3181"/>
    <w:rsid w:val="00FA3240"/>
    <w:rsid w:val="00FA34AE"/>
    <w:rsid w:val="00FA3AE1"/>
    <w:rsid w:val="00FA51F0"/>
    <w:rsid w:val="00FA624A"/>
    <w:rsid w:val="00FB1A71"/>
    <w:rsid w:val="00FB2D1C"/>
    <w:rsid w:val="00FB416F"/>
    <w:rsid w:val="00FB42A2"/>
    <w:rsid w:val="00FB6876"/>
    <w:rsid w:val="00FB6EE5"/>
    <w:rsid w:val="00FC099F"/>
    <w:rsid w:val="00FC1955"/>
    <w:rsid w:val="00FC2817"/>
    <w:rsid w:val="00FC362D"/>
    <w:rsid w:val="00FC38D2"/>
    <w:rsid w:val="00FC4A27"/>
    <w:rsid w:val="00FC5155"/>
    <w:rsid w:val="00FC588C"/>
    <w:rsid w:val="00FC742F"/>
    <w:rsid w:val="00FD00F9"/>
    <w:rsid w:val="00FD0881"/>
    <w:rsid w:val="00FD186E"/>
    <w:rsid w:val="00FD397D"/>
    <w:rsid w:val="00FD4E47"/>
    <w:rsid w:val="00FD59B0"/>
    <w:rsid w:val="00FD6F37"/>
    <w:rsid w:val="00FD79AF"/>
    <w:rsid w:val="00FD7FB1"/>
    <w:rsid w:val="00FE03AD"/>
    <w:rsid w:val="00FE11C1"/>
    <w:rsid w:val="00FE186C"/>
    <w:rsid w:val="00FE2057"/>
    <w:rsid w:val="00FE2659"/>
    <w:rsid w:val="00FE4B1A"/>
    <w:rsid w:val="00FE55FA"/>
    <w:rsid w:val="00FE5727"/>
    <w:rsid w:val="00FE793C"/>
    <w:rsid w:val="00FF031D"/>
    <w:rsid w:val="00FF03FE"/>
    <w:rsid w:val="00FF08C7"/>
    <w:rsid w:val="00FF20BA"/>
    <w:rsid w:val="00FF412B"/>
    <w:rsid w:val="00FF543E"/>
    <w:rsid w:val="00FF690C"/>
    <w:rsid w:val="00FF6B1E"/>
    <w:rsid w:val="00FF73F4"/>
    <w:rsid w:val="00FF75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0F820"/>
  <w15:docId w15:val="{B71E53E1-EE3A-4613-B964-7CFC961F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CF2"/>
    <w:pPr>
      <w:spacing w:before="240"/>
      <w:jc w:val="both"/>
    </w:pPr>
    <w:rPr>
      <w:rFonts w:ascii="Arial" w:hAnsi="Arial"/>
      <w:sz w:val="22"/>
      <w:lang w:eastAsia="en-US"/>
    </w:rPr>
  </w:style>
  <w:style w:type="paragraph" w:styleId="Heading1">
    <w:name w:val="heading 1"/>
    <w:basedOn w:val="Normal"/>
    <w:next w:val="BodyText"/>
    <w:link w:val="Heading1Char"/>
    <w:qFormat/>
    <w:rsid w:val="007F1B70"/>
    <w:pPr>
      <w:keepNext/>
      <w:numPr>
        <w:numId w:val="1"/>
      </w:numPr>
      <w:pBdr>
        <w:top w:val="single" w:sz="4" w:space="1" w:color="auto"/>
        <w:left w:val="single" w:sz="4" w:space="4" w:color="auto"/>
        <w:bottom w:val="single" w:sz="4" w:space="1" w:color="auto"/>
        <w:right w:val="single" w:sz="4" w:space="4" w:color="auto"/>
      </w:pBdr>
      <w:outlineLvl w:val="0"/>
    </w:pPr>
    <w:rPr>
      <w:b/>
      <w:caps/>
      <w:kern w:val="28"/>
      <w:lang w:val="en-GB"/>
    </w:rPr>
  </w:style>
  <w:style w:type="paragraph" w:styleId="Heading2">
    <w:name w:val="heading 2"/>
    <w:next w:val="BodyText2"/>
    <w:qFormat/>
    <w:rsid w:val="00034ECF"/>
    <w:pPr>
      <w:keepNext/>
      <w:numPr>
        <w:ilvl w:val="1"/>
        <w:numId w:val="1"/>
      </w:numPr>
      <w:spacing w:before="240"/>
      <w:outlineLvl w:val="1"/>
    </w:pPr>
    <w:rPr>
      <w:rFonts w:ascii="Arial" w:hAnsi="Arial"/>
      <w:b/>
      <w:sz w:val="24"/>
      <w:lang w:val="en-GB" w:eastAsia="en-US"/>
    </w:rPr>
  </w:style>
  <w:style w:type="paragraph" w:styleId="Heading3">
    <w:name w:val="heading 3"/>
    <w:basedOn w:val="Normal"/>
    <w:qFormat/>
    <w:rsid w:val="007F1B70"/>
    <w:pPr>
      <w:numPr>
        <w:ilvl w:val="2"/>
        <w:numId w:val="1"/>
      </w:numPr>
      <w:outlineLvl w:val="2"/>
    </w:pPr>
    <w:rPr>
      <w:lang w:val="en-GB"/>
    </w:rPr>
  </w:style>
  <w:style w:type="paragraph" w:styleId="Heading4">
    <w:name w:val="heading 4"/>
    <w:basedOn w:val="Normal"/>
    <w:qFormat/>
    <w:rsid w:val="007F1B70"/>
    <w:pPr>
      <w:numPr>
        <w:ilvl w:val="3"/>
        <w:numId w:val="1"/>
      </w:numPr>
      <w:outlineLvl w:val="3"/>
    </w:pPr>
    <w:rPr>
      <w:lang w:val="en-GB"/>
    </w:rPr>
  </w:style>
  <w:style w:type="paragraph" w:styleId="Heading5">
    <w:name w:val="heading 5"/>
    <w:basedOn w:val="Normal"/>
    <w:qFormat/>
    <w:rsid w:val="007F1B70"/>
    <w:pPr>
      <w:numPr>
        <w:ilvl w:val="4"/>
        <w:numId w:val="1"/>
      </w:numPr>
      <w:spacing w:after="240"/>
      <w:outlineLvl w:val="4"/>
    </w:pPr>
    <w:rPr>
      <w:lang w:val="en-GB"/>
    </w:rPr>
  </w:style>
  <w:style w:type="paragraph" w:styleId="Heading6">
    <w:name w:val="heading 6"/>
    <w:basedOn w:val="Normal"/>
    <w:next w:val="Normal"/>
    <w:qFormat/>
    <w:rsid w:val="007F1B70"/>
    <w:pPr>
      <w:numPr>
        <w:ilvl w:val="5"/>
        <w:numId w:val="1"/>
      </w:numPr>
      <w:spacing w:after="240"/>
      <w:outlineLvl w:val="5"/>
    </w:pPr>
    <w:rPr>
      <w:lang w:val="en-GB"/>
    </w:rPr>
  </w:style>
  <w:style w:type="paragraph" w:styleId="Heading7">
    <w:name w:val="heading 7"/>
    <w:basedOn w:val="Normal"/>
    <w:next w:val="Normal"/>
    <w:qFormat/>
    <w:rsid w:val="007F1B70"/>
    <w:pPr>
      <w:numPr>
        <w:ilvl w:val="6"/>
        <w:numId w:val="1"/>
      </w:numPr>
      <w:spacing w:after="240"/>
      <w:outlineLvl w:val="6"/>
    </w:pPr>
    <w:rPr>
      <w:lang w:val="en-GB"/>
    </w:rPr>
  </w:style>
  <w:style w:type="paragraph" w:styleId="Heading8">
    <w:name w:val="heading 8"/>
    <w:basedOn w:val="Normal"/>
    <w:next w:val="Normal"/>
    <w:qFormat/>
    <w:rsid w:val="007F1B70"/>
    <w:pPr>
      <w:numPr>
        <w:ilvl w:val="7"/>
        <w:numId w:val="5"/>
      </w:numPr>
      <w:spacing w:after="240"/>
      <w:outlineLvl w:val="7"/>
    </w:pPr>
    <w:rPr>
      <w:lang w:val="en-GB"/>
    </w:rPr>
  </w:style>
  <w:style w:type="paragraph" w:styleId="Heading9">
    <w:name w:val="heading 9"/>
    <w:basedOn w:val="Normal"/>
    <w:next w:val="Normal"/>
    <w:qFormat/>
    <w:rsid w:val="007F1B70"/>
    <w:pPr>
      <w:numPr>
        <w:ilvl w:val="8"/>
        <w:numId w:val="5"/>
      </w:numPr>
      <w:spacing w:after="240"/>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079A"/>
  </w:style>
  <w:style w:type="paragraph" w:styleId="BodyText2">
    <w:name w:val="Body Text 2"/>
    <w:basedOn w:val="Normal"/>
    <w:link w:val="BodyText2Char"/>
    <w:uiPriority w:val="1"/>
    <w:rsid w:val="00B65310"/>
    <w:pPr>
      <w:ind w:left="851"/>
    </w:pPr>
  </w:style>
  <w:style w:type="paragraph" w:styleId="BodyText3">
    <w:name w:val="Body Text 3"/>
    <w:basedOn w:val="BodyText"/>
    <w:rsid w:val="00C02834"/>
    <w:pPr>
      <w:ind w:left="1701"/>
    </w:pPr>
  </w:style>
  <w:style w:type="paragraph" w:styleId="TOC3">
    <w:name w:val="toc 3"/>
    <w:basedOn w:val="Normal"/>
    <w:next w:val="Normal"/>
    <w:uiPriority w:val="39"/>
    <w:rsid w:val="00DC632C"/>
    <w:pPr>
      <w:spacing w:before="20"/>
    </w:pPr>
  </w:style>
  <w:style w:type="paragraph" w:styleId="BodyTextIndent3">
    <w:name w:val="Body Text Indent 3"/>
    <w:basedOn w:val="Normal"/>
    <w:semiHidden/>
    <w:rsid w:val="00B65310"/>
    <w:pPr>
      <w:ind w:left="2269" w:hanging="851"/>
    </w:pPr>
    <w:rPr>
      <w:lang w:val="en-GB"/>
    </w:rPr>
  </w:style>
  <w:style w:type="paragraph" w:customStyle="1" w:styleId="BodyTextIndent4">
    <w:name w:val="Body Text Indent 4"/>
    <w:basedOn w:val="Normal"/>
    <w:semiHidden/>
    <w:rsid w:val="00B65310"/>
    <w:pPr>
      <w:spacing w:after="240"/>
      <w:ind w:left="2552"/>
    </w:pPr>
    <w:rPr>
      <w:lang w:val="en-GB"/>
    </w:rPr>
  </w:style>
  <w:style w:type="paragraph" w:customStyle="1" w:styleId="BodyTextIndent5">
    <w:name w:val="Body Text Indent 5"/>
    <w:basedOn w:val="Normal"/>
    <w:semiHidden/>
    <w:rsid w:val="00B65310"/>
    <w:pPr>
      <w:spacing w:after="240"/>
      <w:ind w:left="3402"/>
    </w:pPr>
    <w:rPr>
      <w:lang w:val="en-GB"/>
    </w:rPr>
  </w:style>
  <w:style w:type="paragraph" w:customStyle="1" w:styleId="BodyTextIndent6">
    <w:name w:val="Body Text Indent 6"/>
    <w:basedOn w:val="Normal"/>
    <w:semiHidden/>
    <w:rsid w:val="00B65310"/>
    <w:pPr>
      <w:spacing w:after="240"/>
      <w:ind w:left="4253"/>
    </w:pPr>
    <w:rPr>
      <w:lang w:val="en-GB"/>
    </w:rPr>
  </w:style>
  <w:style w:type="paragraph" w:customStyle="1" w:styleId="BodyTextIndent7">
    <w:name w:val="Body Text Indent 7"/>
    <w:basedOn w:val="Normal"/>
    <w:semiHidden/>
    <w:rsid w:val="00B65310"/>
    <w:pPr>
      <w:spacing w:after="240"/>
      <w:ind w:left="5103"/>
    </w:pPr>
    <w:rPr>
      <w:lang w:val="en-GB"/>
    </w:rPr>
  </w:style>
  <w:style w:type="paragraph" w:styleId="Footer">
    <w:name w:val="footer"/>
    <w:basedOn w:val="Normal"/>
    <w:rsid w:val="005676F7"/>
    <w:pPr>
      <w:pBdr>
        <w:top w:val="single" w:sz="4" w:space="1" w:color="auto"/>
      </w:pBdr>
      <w:tabs>
        <w:tab w:val="right" w:pos="9356"/>
      </w:tabs>
      <w:jc w:val="right"/>
    </w:pPr>
    <w:rPr>
      <w:sz w:val="16"/>
      <w:lang w:val="en-GB"/>
    </w:rPr>
  </w:style>
  <w:style w:type="paragraph" w:styleId="Header">
    <w:name w:val="header"/>
    <w:basedOn w:val="Normal"/>
    <w:rsid w:val="00B65310"/>
    <w:pPr>
      <w:tabs>
        <w:tab w:val="right" w:pos="9356"/>
      </w:tabs>
    </w:pPr>
    <w:rPr>
      <w:sz w:val="20"/>
      <w:lang w:val="en-GB"/>
    </w:rPr>
  </w:style>
  <w:style w:type="character" w:styleId="CommentReference">
    <w:name w:val="annotation reference"/>
    <w:semiHidden/>
    <w:rsid w:val="006C2A21"/>
    <w:rPr>
      <w:sz w:val="16"/>
      <w:szCs w:val="16"/>
    </w:rPr>
  </w:style>
  <w:style w:type="character" w:customStyle="1" w:styleId="Italics">
    <w:name w:val="Italics"/>
    <w:rsid w:val="00B65310"/>
    <w:rPr>
      <w:i/>
    </w:rPr>
  </w:style>
  <w:style w:type="character" w:styleId="PageNumber">
    <w:name w:val="page number"/>
    <w:basedOn w:val="DefaultParagraphFont"/>
    <w:rsid w:val="00B65310"/>
  </w:style>
  <w:style w:type="paragraph" w:customStyle="1" w:styleId="ScheduleL1">
    <w:name w:val="Schedule L1"/>
    <w:next w:val="Normal"/>
    <w:rsid w:val="00536828"/>
    <w:pPr>
      <w:keepNext/>
      <w:pageBreakBefore/>
      <w:numPr>
        <w:numId w:val="2"/>
      </w:numPr>
      <w:pBdr>
        <w:bottom w:val="single" w:sz="4" w:space="1" w:color="auto"/>
      </w:pBdr>
      <w:spacing w:before="240" w:after="240"/>
      <w:outlineLvl w:val="0"/>
    </w:pPr>
    <w:rPr>
      <w:rFonts w:ascii="Arial" w:hAnsi="Arial"/>
      <w:sz w:val="48"/>
      <w:lang w:eastAsia="en-US"/>
    </w:rPr>
  </w:style>
  <w:style w:type="paragraph" w:customStyle="1" w:styleId="ScheduleL2">
    <w:name w:val="Schedule L2"/>
    <w:basedOn w:val="Normal"/>
    <w:next w:val="Normal"/>
    <w:rsid w:val="00B65310"/>
    <w:pPr>
      <w:keepNext/>
      <w:numPr>
        <w:ilvl w:val="1"/>
        <w:numId w:val="2"/>
      </w:numPr>
      <w:spacing w:after="240"/>
      <w:outlineLvl w:val="1"/>
    </w:pPr>
  </w:style>
  <w:style w:type="paragraph" w:customStyle="1" w:styleId="ScheduleL3">
    <w:name w:val="Schedule L3"/>
    <w:basedOn w:val="Normal"/>
    <w:next w:val="Normal"/>
    <w:semiHidden/>
    <w:rsid w:val="00B65310"/>
    <w:pPr>
      <w:numPr>
        <w:ilvl w:val="2"/>
        <w:numId w:val="2"/>
      </w:numPr>
      <w:spacing w:after="240"/>
      <w:outlineLvl w:val="2"/>
    </w:pPr>
  </w:style>
  <w:style w:type="paragraph" w:customStyle="1" w:styleId="ScheduleL4">
    <w:name w:val="Schedule L4"/>
    <w:basedOn w:val="Normal"/>
    <w:next w:val="Normal"/>
    <w:semiHidden/>
    <w:rsid w:val="00B65310"/>
    <w:pPr>
      <w:numPr>
        <w:ilvl w:val="3"/>
        <w:numId w:val="2"/>
      </w:numPr>
      <w:spacing w:after="240"/>
      <w:outlineLvl w:val="3"/>
    </w:pPr>
  </w:style>
  <w:style w:type="paragraph" w:customStyle="1" w:styleId="ScheduleL5">
    <w:name w:val="Schedule L5"/>
    <w:basedOn w:val="Normal"/>
    <w:next w:val="Normal"/>
    <w:semiHidden/>
    <w:rsid w:val="00B65310"/>
    <w:pPr>
      <w:numPr>
        <w:ilvl w:val="4"/>
        <w:numId w:val="2"/>
      </w:numPr>
      <w:spacing w:after="240"/>
      <w:outlineLvl w:val="4"/>
    </w:pPr>
  </w:style>
  <w:style w:type="paragraph" w:customStyle="1" w:styleId="ScheduleL6">
    <w:name w:val="Schedule L6"/>
    <w:basedOn w:val="Normal"/>
    <w:next w:val="Normal"/>
    <w:semiHidden/>
    <w:rsid w:val="00B65310"/>
    <w:pPr>
      <w:numPr>
        <w:ilvl w:val="5"/>
        <w:numId w:val="2"/>
      </w:numPr>
      <w:spacing w:after="240"/>
      <w:outlineLvl w:val="5"/>
    </w:pPr>
  </w:style>
  <w:style w:type="paragraph" w:styleId="TOC1">
    <w:name w:val="toc 1"/>
    <w:basedOn w:val="Normal"/>
    <w:next w:val="Normal"/>
    <w:autoRedefine/>
    <w:uiPriority w:val="39"/>
    <w:rsid w:val="00CC0DD8"/>
    <w:rPr>
      <w:b/>
      <w:sz w:val="24"/>
    </w:rPr>
  </w:style>
  <w:style w:type="paragraph" w:styleId="TOC2">
    <w:name w:val="toc 2"/>
    <w:basedOn w:val="Normal"/>
    <w:next w:val="Normal"/>
    <w:autoRedefine/>
    <w:uiPriority w:val="39"/>
    <w:rsid w:val="00716D35"/>
    <w:pPr>
      <w:tabs>
        <w:tab w:val="left" w:pos="720"/>
        <w:tab w:val="right" w:leader="dot" w:pos="8280"/>
      </w:tabs>
      <w:ind w:left="720" w:right="626" w:hanging="720"/>
    </w:pPr>
    <w:rPr>
      <w:b/>
    </w:rPr>
  </w:style>
  <w:style w:type="character" w:styleId="EndnoteReference">
    <w:name w:val="endnote reference"/>
    <w:semiHidden/>
    <w:rsid w:val="00536828"/>
    <w:rPr>
      <w:vertAlign w:val="superscript"/>
    </w:rPr>
  </w:style>
  <w:style w:type="paragraph" w:styleId="EndnoteText">
    <w:name w:val="endnote text"/>
    <w:basedOn w:val="Normal"/>
    <w:semiHidden/>
    <w:rsid w:val="00B65310"/>
    <w:rPr>
      <w:sz w:val="20"/>
    </w:rPr>
  </w:style>
  <w:style w:type="table" w:styleId="TableGrid">
    <w:name w:val="Table Grid"/>
    <w:basedOn w:val="TableNormal"/>
    <w:rsid w:val="00B6531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next w:val="Normal"/>
    <w:rsid w:val="00937C53"/>
    <w:pPr>
      <w:pBdr>
        <w:top w:val="single" w:sz="4" w:space="20" w:color="auto"/>
        <w:left w:val="single" w:sz="4" w:space="4" w:color="auto"/>
        <w:bottom w:val="single" w:sz="4" w:space="20" w:color="auto"/>
        <w:right w:val="single" w:sz="4" w:space="4" w:color="auto"/>
      </w:pBdr>
      <w:shd w:val="clear" w:color="auto" w:fill="E0E0E0"/>
      <w:jc w:val="center"/>
    </w:pPr>
    <w:rPr>
      <w:sz w:val="52"/>
      <w:lang w:eastAsia="en-US"/>
    </w:rPr>
  </w:style>
  <w:style w:type="character" w:customStyle="1" w:styleId="Heading1Char">
    <w:name w:val="Heading 1 Char"/>
    <w:basedOn w:val="DefaultParagraphFont"/>
    <w:link w:val="Heading1"/>
    <w:rsid w:val="007F1B70"/>
    <w:rPr>
      <w:rFonts w:ascii="Arial" w:hAnsi="Arial"/>
      <w:b/>
      <w:caps/>
      <w:kern w:val="28"/>
      <w:sz w:val="22"/>
      <w:lang w:val="en-GB" w:eastAsia="en-US"/>
    </w:rPr>
  </w:style>
  <w:style w:type="paragraph" w:customStyle="1" w:styleId="PartiesDetails">
    <w:name w:val="PartiesDetails"/>
    <w:basedOn w:val="Normal"/>
    <w:next w:val="Normal"/>
    <w:rsid w:val="00937C53"/>
    <w:pPr>
      <w:spacing w:line="280" w:lineRule="atLeast"/>
    </w:pPr>
    <w:rPr>
      <w:sz w:val="20"/>
      <w:lang w:eastAsia="en-AU"/>
    </w:rPr>
  </w:style>
  <w:style w:type="paragraph" w:customStyle="1" w:styleId="BodyText2hang">
    <w:name w:val="Body Text 2 (hang)"/>
    <w:basedOn w:val="BodyText2"/>
    <w:rsid w:val="00AF7492"/>
    <w:pPr>
      <w:ind w:left="1440" w:hanging="589"/>
    </w:pPr>
  </w:style>
  <w:style w:type="paragraph" w:styleId="CommentText">
    <w:name w:val="annotation text"/>
    <w:basedOn w:val="Normal"/>
    <w:semiHidden/>
    <w:rsid w:val="006C2A21"/>
    <w:rPr>
      <w:sz w:val="20"/>
    </w:rPr>
  </w:style>
  <w:style w:type="paragraph" w:styleId="CommentSubject">
    <w:name w:val="annotation subject"/>
    <w:basedOn w:val="CommentText"/>
    <w:next w:val="CommentText"/>
    <w:semiHidden/>
    <w:rsid w:val="006C2A21"/>
    <w:rPr>
      <w:b/>
      <w:bCs/>
    </w:rPr>
  </w:style>
  <w:style w:type="paragraph" w:styleId="BalloonText">
    <w:name w:val="Balloon Text"/>
    <w:basedOn w:val="Normal"/>
    <w:semiHidden/>
    <w:rsid w:val="006C2A21"/>
    <w:rPr>
      <w:rFonts w:ascii="Tahoma" w:hAnsi="Tahoma" w:cs="Tahoma"/>
      <w:sz w:val="16"/>
      <w:szCs w:val="16"/>
    </w:rPr>
  </w:style>
  <w:style w:type="character" w:customStyle="1" w:styleId="Field">
    <w:name w:val="Field"/>
    <w:uiPriority w:val="10"/>
    <w:rsid w:val="00BB719E"/>
    <w:rPr>
      <w:b/>
      <w:i/>
      <w:bdr w:val="none" w:sz="0" w:space="0" w:color="auto"/>
      <w:shd w:val="clear" w:color="auto" w:fill="FFFF00"/>
    </w:rPr>
  </w:style>
  <w:style w:type="paragraph" w:customStyle="1" w:styleId="McLchapterheading">
    <w:name w:val="McL chapter heading"/>
    <w:basedOn w:val="Normal"/>
    <w:next w:val="Normal"/>
    <w:rsid w:val="009611CB"/>
    <w:pPr>
      <w:pageBreakBefore/>
      <w:pBdr>
        <w:bottom w:val="single" w:sz="4" w:space="1" w:color="auto"/>
      </w:pBdr>
      <w:spacing w:before="140" w:after="320" w:line="480" w:lineRule="exact"/>
      <w:outlineLvl w:val="0"/>
    </w:pPr>
    <w:rPr>
      <w:spacing w:val="-10"/>
      <w:w w:val="95"/>
      <w:sz w:val="48"/>
      <w:lang w:eastAsia="en-AU"/>
    </w:rPr>
  </w:style>
  <w:style w:type="character" w:customStyle="1" w:styleId="BodyText2Char">
    <w:name w:val="Body Text 2 Char"/>
    <w:link w:val="BodyText2"/>
    <w:uiPriority w:val="1"/>
    <w:rsid w:val="00BB719E"/>
    <w:rPr>
      <w:rFonts w:ascii="Arial" w:hAnsi="Arial"/>
      <w:sz w:val="22"/>
      <w:lang w:eastAsia="en-US"/>
    </w:rPr>
  </w:style>
  <w:style w:type="paragraph" w:customStyle="1" w:styleId="MELegal1">
    <w:name w:val="ME Legal 1"/>
    <w:basedOn w:val="Normal"/>
    <w:next w:val="Normal"/>
    <w:rsid w:val="00031727"/>
    <w:pPr>
      <w:keepNext/>
      <w:numPr>
        <w:numId w:val="6"/>
      </w:numPr>
      <w:spacing w:after="240"/>
      <w:outlineLvl w:val="0"/>
    </w:pPr>
    <w:rPr>
      <w:b/>
      <w:sz w:val="24"/>
      <w:lang w:val="en-GB"/>
    </w:rPr>
  </w:style>
  <w:style w:type="paragraph" w:customStyle="1" w:styleId="MELegal2">
    <w:name w:val="ME Legal 2"/>
    <w:basedOn w:val="Normal"/>
    <w:next w:val="Normal"/>
    <w:rsid w:val="00031727"/>
    <w:pPr>
      <w:keepNext/>
      <w:numPr>
        <w:ilvl w:val="1"/>
        <w:numId w:val="6"/>
      </w:numPr>
      <w:spacing w:after="240"/>
      <w:outlineLvl w:val="1"/>
    </w:pPr>
    <w:rPr>
      <w:b/>
      <w:sz w:val="24"/>
      <w:lang w:val="en-GB"/>
    </w:rPr>
  </w:style>
  <w:style w:type="paragraph" w:customStyle="1" w:styleId="MELegal3">
    <w:name w:val="ME Legal 3"/>
    <w:basedOn w:val="Normal"/>
    <w:next w:val="Normal"/>
    <w:rsid w:val="00031727"/>
    <w:pPr>
      <w:numPr>
        <w:ilvl w:val="2"/>
        <w:numId w:val="6"/>
      </w:numPr>
      <w:spacing w:after="240"/>
      <w:outlineLvl w:val="2"/>
    </w:pPr>
    <w:rPr>
      <w:sz w:val="24"/>
      <w:lang w:val="en-GB"/>
    </w:rPr>
  </w:style>
  <w:style w:type="paragraph" w:customStyle="1" w:styleId="MELegal4">
    <w:name w:val="ME Legal 4"/>
    <w:basedOn w:val="Normal"/>
    <w:next w:val="Normal"/>
    <w:rsid w:val="00031727"/>
    <w:pPr>
      <w:numPr>
        <w:ilvl w:val="3"/>
        <w:numId w:val="6"/>
      </w:numPr>
      <w:spacing w:after="240"/>
      <w:outlineLvl w:val="3"/>
    </w:pPr>
    <w:rPr>
      <w:sz w:val="24"/>
      <w:lang w:val="en-GB"/>
    </w:rPr>
  </w:style>
  <w:style w:type="paragraph" w:customStyle="1" w:styleId="MELegal5">
    <w:name w:val="ME Legal 5"/>
    <w:basedOn w:val="Normal"/>
    <w:next w:val="Normal"/>
    <w:rsid w:val="00031727"/>
    <w:pPr>
      <w:numPr>
        <w:ilvl w:val="4"/>
        <w:numId w:val="6"/>
      </w:numPr>
      <w:spacing w:after="240"/>
      <w:outlineLvl w:val="4"/>
    </w:pPr>
    <w:rPr>
      <w:sz w:val="24"/>
      <w:lang w:val="en-GB"/>
    </w:rPr>
  </w:style>
  <w:style w:type="paragraph" w:customStyle="1" w:styleId="MELegal6">
    <w:name w:val="ME Legal 6"/>
    <w:basedOn w:val="Normal"/>
    <w:next w:val="Normal"/>
    <w:rsid w:val="00031727"/>
    <w:pPr>
      <w:numPr>
        <w:ilvl w:val="5"/>
        <w:numId w:val="6"/>
      </w:numPr>
      <w:spacing w:after="240"/>
      <w:outlineLvl w:val="5"/>
    </w:pPr>
    <w:rPr>
      <w:sz w:val="24"/>
      <w:lang w:val="en-GB"/>
    </w:rPr>
  </w:style>
  <w:style w:type="paragraph" w:customStyle="1" w:styleId="MELegal7">
    <w:name w:val="ME Legal 7"/>
    <w:basedOn w:val="Normal"/>
    <w:next w:val="Normal"/>
    <w:rsid w:val="00031727"/>
    <w:pPr>
      <w:numPr>
        <w:ilvl w:val="6"/>
        <w:numId w:val="6"/>
      </w:numPr>
      <w:spacing w:after="240"/>
      <w:outlineLvl w:val="6"/>
    </w:pPr>
    <w:rPr>
      <w:sz w:val="24"/>
      <w:lang w:val="en-GB"/>
    </w:rPr>
  </w:style>
  <w:style w:type="paragraph" w:styleId="ListParagraph">
    <w:name w:val="List Paragraph"/>
    <w:basedOn w:val="Normal"/>
    <w:uiPriority w:val="34"/>
    <w:qFormat/>
    <w:rsid w:val="00997467"/>
    <w:pPr>
      <w:numPr>
        <w:numId w:val="35"/>
      </w:numPr>
      <w:spacing w:after="120"/>
    </w:pPr>
    <w:rPr>
      <w:color w:val="000000" w:themeColor="text1"/>
    </w:rPr>
  </w:style>
  <w:style w:type="character" w:customStyle="1" w:styleId="BodyTextChar">
    <w:name w:val="Body Text Char"/>
    <w:basedOn w:val="DefaultParagraphFont"/>
    <w:link w:val="BodyText"/>
    <w:rsid w:val="004F6C2D"/>
    <w:rPr>
      <w:rFonts w:ascii="Arial" w:hAnsi="Arial"/>
      <w:sz w:val="22"/>
      <w:lang w:eastAsia="en-US"/>
    </w:rPr>
  </w:style>
  <w:style w:type="paragraph" w:customStyle="1" w:styleId="Default">
    <w:name w:val="Default"/>
    <w:rsid w:val="00F129A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238D2"/>
    <w:rPr>
      <w:rFonts w:ascii="Arial" w:hAnsi="Arial"/>
      <w:sz w:val="22"/>
      <w:lang w:eastAsia="en-US"/>
    </w:rPr>
  </w:style>
  <w:style w:type="character" w:styleId="Hyperlink">
    <w:name w:val="Hyperlink"/>
    <w:basedOn w:val="DefaultParagraphFont"/>
    <w:uiPriority w:val="99"/>
    <w:unhideWhenUsed/>
    <w:rsid w:val="00935BDB"/>
    <w:rPr>
      <w:color w:val="0000FF" w:themeColor="hyperlink"/>
      <w:u w:val="single"/>
    </w:rPr>
  </w:style>
  <w:style w:type="character" w:styleId="UnresolvedMention">
    <w:name w:val="Unresolved Mention"/>
    <w:basedOn w:val="DefaultParagraphFont"/>
    <w:uiPriority w:val="99"/>
    <w:semiHidden/>
    <w:unhideWhenUsed/>
    <w:rsid w:val="00935BDB"/>
    <w:rPr>
      <w:color w:val="605E5C"/>
      <w:shd w:val="clear" w:color="auto" w:fill="E1DFDD"/>
    </w:rPr>
  </w:style>
  <w:style w:type="character" w:customStyle="1" w:styleId="cf01">
    <w:name w:val="cf01"/>
    <w:basedOn w:val="DefaultParagraphFont"/>
    <w:rsid w:val="00B702B5"/>
    <w:rPr>
      <w:rFonts w:ascii="Segoe UI" w:hAnsi="Segoe UI" w:cs="Segoe UI" w:hint="default"/>
      <w:sz w:val="18"/>
      <w:szCs w:val="18"/>
      <w:shd w:val="clear" w:color="auto" w:fill="00FFFF"/>
    </w:rPr>
  </w:style>
  <w:style w:type="paragraph" w:styleId="TOC4">
    <w:name w:val="toc 4"/>
    <w:basedOn w:val="Normal"/>
    <w:next w:val="Normal"/>
    <w:autoRedefine/>
    <w:uiPriority w:val="39"/>
    <w:unhideWhenUsed/>
    <w:rsid w:val="0090571E"/>
    <w:pPr>
      <w:spacing w:after="100" w:line="259" w:lineRule="auto"/>
      <w:ind w:left="660"/>
      <w:jc w:val="left"/>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90571E"/>
    <w:pPr>
      <w:spacing w:after="100" w:line="259" w:lineRule="auto"/>
      <w:ind w:left="880"/>
      <w:jc w:val="left"/>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90571E"/>
    <w:pPr>
      <w:spacing w:after="100" w:line="259" w:lineRule="auto"/>
      <w:ind w:left="1100"/>
      <w:jc w:val="left"/>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90571E"/>
    <w:pPr>
      <w:spacing w:after="100" w:line="259" w:lineRule="auto"/>
      <w:ind w:left="1320"/>
      <w:jc w:val="left"/>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90571E"/>
    <w:pPr>
      <w:spacing w:after="100" w:line="259" w:lineRule="auto"/>
      <w:ind w:left="1540"/>
      <w:jc w:val="left"/>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90571E"/>
    <w:pPr>
      <w:spacing w:after="100" w:line="259" w:lineRule="auto"/>
      <w:ind w:left="1760"/>
      <w:jc w:val="left"/>
    </w:pPr>
    <w:rPr>
      <w:rFonts w:asciiTheme="minorHAnsi" w:eastAsiaTheme="minorEastAsia" w:hAnsiTheme="minorHAnsi" w:cstheme="minorBidi"/>
      <w:szCs w:val="22"/>
      <w:lang w:eastAsia="en-AU"/>
    </w:rPr>
  </w:style>
  <w:style w:type="character" w:styleId="FollowedHyperlink">
    <w:name w:val="FollowedHyperlink"/>
    <w:basedOn w:val="DefaultParagraphFont"/>
    <w:semiHidden/>
    <w:unhideWhenUsed/>
    <w:rsid w:val="00097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8646">
      <w:bodyDiv w:val="1"/>
      <w:marLeft w:val="0"/>
      <w:marRight w:val="0"/>
      <w:marTop w:val="0"/>
      <w:marBottom w:val="0"/>
      <w:divBdr>
        <w:top w:val="none" w:sz="0" w:space="0" w:color="auto"/>
        <w:left w:val="none" w:sz="0" w:space="0" w:color="auto"/>
        <w:bottom w:val="none" w:sz="0" w:space="0" w:color="auto"/>
        <w:right w:val="none" w:sz="0" w:space="0" w:color="auto"/>
      </w:divBdr>
    </w:div>
    <w:div w:id="179244110">
      <w:bodyDiv w:val="1"/>
      <w:marLeft w:val="0"/>
      <w:marRight w:val="0"/>
      <w:marTop w:val="0"/>
      <w:marBottom w:val="0"/>
      <w:divBdr>
        <w:top w:val="none" w:sz="0" w:space="0" w:color="auto"/>
        <w:left w:val="none" w:sz="0" w:space="0" w:color="auto"/>
        <w:bottom w:val="none" w:sz="0" w:space="0" w:color="auto"/>
        <w:right w:val="none" w:sz="0" w:space="0" w:color="auto"/>
      </w:divBdr>
    </w:div>
    <w:div w:id="247737313">
      <w:bodyDiv w:val="1"/>
      <w:marLeft w:val="0"/>
      <w:marRight w:val="0"/>
      <w:marTop w:val="0"/>
      <w:marBottom w:val="0"/>
      <w:divBdr>
        <w:top w:val="none" w:sz="0" w:space="0" w:color="auto"/>
        <w:left w:val="none" w:sz="0" w:space="0" w:color="auto"/>
        <w:bottom w:val="none" w:sz="0" w:space="0" w:color="auto"/>
        <w:right w:val="none" w:sz="0" w:space="0" w:color="auto"/>
      </w:divBdr>
    </w:div>
    <w:div w:id="308176287">
      <w:bodyDiv w:val="1"/>
      <w:marLeft w:val="0"/>
      <w:marRight w:val="0"/>
      <w:marTop w:val="0"/>
      <w:marBottom w:val="0"/>
      <w:divBdr>
        <w:top w:val="none" w:sz="0" w:space="0" w:color="auto"/>
        <w:left w:val="none" w:sz="0" w:space="0" w:color="auto"/>
        <w:bottom w:val="none" w:sz="0" w:space="0" w:color="auto"/>
        <w:right w:val="none" w:sz="0" w:space="0" w:color="auto"/>
      </w:divBdr>
    </w:div>
    <w:div w:id="310209778">
      <w:bodyDiv w:val="1"/>
      <w:marLeft w:val="0"/>
      <w:marRight w:val="0"/>
      <w:marTop w:val="0"/>
      <w:marBottom w:val="0"/>
      <w:divBdr>
        <w:top w:val="none" w:sz="0" w:space="0" w:color="auto"/>
        <w:left w:val="none" w:sz="0" w:space="0" w:color="auto"/>
        <w:bottom w:val="none" w:sz="0" w:space="0" w:color="auto"/>
        <w:right w:val="none" w:sz="0" w:space="0" w:color="auto"/>
      </w:divBdr>
    </w:div>
    <w:div w:id="485634165">
      <w:bodyDiv w:val="1"/>
      <w:marLeft w:val="0"/>
      <w:marRight w:val="0"/>
      <w:marTop w:val="0"/>
      <w:marBottom w:val="0"/>
      <w:divBdr>
        <w:top w:val="none" w:sz="0" w:space="0" w:color="auto"/>
        <w:left w:val="none" w:sz="0" w:space="0" w:color="auto"/>
        <w:bottom w:val="none" w:sz="0" w:space="0" w:color="auto"/>
        <w:right w:val="none" w:sz="0" w:space="0" w:color="auto"/>
      </w:divBdr>
    </w:div>
    <w:div w:id="516192516">
      <w:bodyDiv w:val="1"/>
      <w:marLeft w:val="0"/>
      <w:marRight w:val="0"/>
      <w:marTop w:val="0"/>
      <w:marBottom w:val="0"/>
      <w:divBdr>
        <w:top w:val="none" w:sz="0" w:space="0" w:color="auto"/>
        <w:left w:val="none" w:sz="0" w:space="0" w:color="auto"/>
        <w:bottom w:val="none" w:sz="0" w:space="0" w:color="auto"/>
        <w:right w:val="none" w:sz="0" w:space="0" w:color="auto"/>
      </w:divBdr>
    </w:div>
    <w:div w:id="592737465">
      <w:bodyDiv w:val="1"/>
      <w:marLeft w:val="0"/>
      <w:marRight w:val="0"/>
      <w:marTop w:val="0"/>
      <w:marBottom w:val="0"/>
      <w:divBdr>
        <w:top w:val="none" w:sz="0" w:space="0" w:color="auto"/>
        <w:left w:val="none" w:sz="0" w:space="0" w:color="auto"/>
        <w:bottom w:val="none" w:sz="0" w:space="0" w:color="auto"/>
        <w:right w:val="none" w:sz="0" w:space="0" w:color="auto"/>
      </w:divBdr>
    </w:div>
    <w:div w:id="718282174">
      <w:bodyDiv w:val="1"/>
      <w:marLeft w:val="0"/>
      <w:marRight w:val="0"/>
      <w:marTop w:val="0"/>
      <w:marBottom w:val="0"/>
      <w:divBdr>
        <w:top w:val="none" w:sz="0" w:space="0" w:color="auto"/>
        <w:left w:val="none" w:sz="0" w:space="0" w:color="auto"/>
        <w:bottom w:val="none" w:sz="0" w:space="0" w:color="auto"/>
        <w:right w:val="none" w:sz="0" w:space="0" w:color="auto"/>
      </w:divBdr>
    </w:div>
    <w:div w:id="947856007">
      <w:bodyDiv w:val="1"/>
      <w:marLeft w:val="0"/>
      <w:marRight w:val="0"/>
      <w:marTop w:val="0"/>
      <w:marBottom w:val="0"/>
      <w:divBdr>
        <w:top w:val="none" w:sz="0" w:space="0" w:color="auto"/>
        <w:left w:val="none" w:sz="0" w:space="0" w:color="auto"/>
        <w:bottom w:val="none" w:sz="0" w:space="0" w:color="auto"/>
        <w:right w:val="none" w:sz="0" w:space="0" w:color="auto"/>
      </w:divBdr>
    </w:div>
    <w:div w:id="1246692405">
      <w:bodyDiv w:val="1"/>
      <w:marLeft w:val="0"/>
      <w:marRight w:val="0"/>
      <w:marTop w:val="0"/>
      <w:marBottom w:val="0"/>
      <w:divBdr>
        <w:top w:val="none" w:sz="0" w:space="0" w:color="auto"/>
        <w:left w:val="none" w:sz="0" w:space="0" w:color="auto"/>
        <w:bottom w:val="none" w:sz="0" w:space="0" w:color="auto"/>
        <w:right w:val="none" w:sz="0" w:space="0" w:color="auto"/>
      </w:divBdr>
    </w:div>
    <w:div w:id="1484931221">
      <w:bodyDiv w:val="1"/>
      <w:marLeft w:val="0"/>
      <w:marRight w:val="0"/>
      <w:marTop w:val="0"/>
      <w:marBottom w:val="0"/>
      <w:divBdr>
        <w:top w:val="none" w:sz="0" w:space="0" w:color="auto"/>
        <w:left w:val="none" w:sz="0" w:space="0" w:color="auto"/>
        <w:bottom w:val="none" w:sz="0" w:space="0" w:color="auto"/>
        <w:right w:val="none" w:sz="0" w:space="0" w:color="auto"/>
      </w:divBdr>
    </w:div>
    <w:div w:id="20304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550D-3DF5-4E0C-8753-A439C421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10779</Words>
  <Characters>61441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DRAFT 13 October 2008</vt:lpstr>
    </vt:vector>
  </TitlesOfParts>
  <Company>WALGA</Company>
  <LinksUpToDate>false</LinksUpToDate>
  <CharactersWithSpaces>72076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13 October 2008</dc:title>
  <dc:creator>WALGA comments</dc:creator>
  <cp:lastModifiedBy>Julie Love</cp:lastModifiedBy>
  <cp:revision>5</cp:revision>
  <cp:lastPrinted>2021-12-02T04:49:00Z</cp:lastPrinted>
  <dcterms:created xsi:type="dcterms:W3CDTF">2025-04-30T01:03:00Z</dcterms:created>
  <dcterms:modified xsi:type="dcterms:W3CDTF">2025-07-07T04:12:00Z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37161</vt:lpwstr>
  </property>
  <property fmtid="{D5CDD505-2E9C-101B-9397-08002B2CF9AE}" pid="3" name="DM_CLIENT">
    <vt:lpwstr>3389</vt:lpwstr>
  </property>
  <property fmtid="{D5CDD505-2E9C-101B-9397-08002B2CF9AE}" pid="4" name="DM_AUTHOR">
    <vt:lpwstr>ND</vt:lpwstr>
  </property>
  <property fmtid="{D5CDD505-2E9C-101B-9397-08002B2CF9AE}" pid="5" name="DM_OPERATOR">
    <vt:lpwstr>JC</vt:lpwstr>
  </property>
  <property fmtid="{D5CDD505-2E9C-101B-9397-08002B2CF9AE}" pid="6" name="DM_DESCRIPTION">
    <vt:lpwstr>Model CEO employment contract (clean)</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3389_37161_005.docx</vt:lpwstr>
  </property>
  <property fmtid="{D5CDD505-2E9C-101B-9397-08002B2CF9AE}" pid="14" name="DM_PHONEBOOK">
    <vt:lpwstr>LGMA</vt:lpwstr>
  </property>
  <property fmtid="{D5CDD505-2E9C-101B-9397-08002B2CF9AE}" pid="15" name="DM_AFTYDOCID">
    <vt:i4>131126</vt:i4>
  </property>
</Properties>
</file>